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4395"/>
      </w:tblGrid>
      <w:tr w:rsidR="00481533" w14:paraId="014A9B06" w14:textId="77777777">
        <w:trPr>
          <w:cantSplit/>
        </w:trPr>
        <w:tc>
          <w:tcPr>
            <w:tcW w:w="4030" w:type="dxa"/>
            <w:vMerge w:val="restart"/>
          </w:tcPr>
          <w:p w14:paraId="7B66E3AD" w14:textId="77777777" w:rsidR="00481533" w:rsidRDefault="00481533">
            <w:pPr>
              <w:pStyle w:val="2"/>
              <w:rPr>
                <w:b/>
              </w:rPr>
            </w:pPr>
          </w:p>
          <w:p w14:paraId="35396DCB" w14:textId="77777777" w:rsidR="00481533" w:rsidRDefault="00481533">
            <w:pPr>
              <w:pStyle w:val="2"/>
              <w:rPr>
                <w:b/>
              </w:rPr>
            </w:pPr>
          </w:p>
          <w:p w14:paraId="7735C7A7" w14:textId="77777777" w:rsidR="00481533" w:rsidRPr="000941E5" w:rsidRDefault="00481533">
            <w:pPr>
              <w:jc w:val="center"/>
              <w:rPr>
                <w:b/>
                <w:caps/>
                <w:sz w:val="24"/>
              </w:rPr>
            </w:pPr>
            <w:r w:rsidRPr="000941E5">
              <w:rPr>
                <w:b/>
                <w:sz w:val="24"/>
              </w:rPr>
              <w:t>«Й</w:t>
            </w:r>
            <w:r w:rsidRPr="000941E5">
              <w:rPr>
                <w:b/>
                <w:caps/>
                <w:sz w:val="24"/>
              </w:rPr>
              <w:t>ошкар-Ола»</w:t>
            </w:r>
          </w:p>
          <w:p w14:paraId="653959BC" w14:textId="77777777" w:rsidR="00481533" w:rsidRDefault="00481533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ола округын</w:t>
            </w:r>
          </w:p>
          <w:p w14:paraId="64347C1A" w14:textId="77777777" w:rsidR="00481533" w:rsidRDefault="00481533">
            <w:pPr>
              <w:pStyle w:val="2"/>
              <w:rPr>
                <w:b/>
                <w:bCs/>
                <w:caps w:val="0"/>
                <w:sz w:val="24"/>
              </w:rPr>
            </w:pPr>
            <w:r>
              <w:rPr>
                <w:b/>
                <w:bCs/>
                <w:sz w:val="24"/>
              </w:rPr>
              <w:t>ДЕПУТАТШЕ-ВЛАК ПОГЫН ПРЕДСЕДАТЕЛЬЖЫН</w:t>
            </w:r>
          </w:p>
          <w:p w14:paraId="4C89E67C" w14:textId="77777777" w:rsidR="00481533" w:rsidRDefault="00481533">
            <w:pPr>
              <w:jc w:val="center"/>
              <w:rPr>
                <w:b/>
                <w:caps/>
              </w:rPr>
            </w:pPr>
          </w:p>
          <w:p w14:paraId="615BF23F" w14:textId="77777777" w:rsidR="00481533" w:rsidRDefault="00481533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КУШТЫМАШЫЖЕ </w:t>
            </w:r>
          </w:p>
          <w:p w14:paraId="1F693481" w14:textId="77777777" w:rsidR="00481533" w:rsidRDefault="00481533">
            <w:pPr>
              <w:pStyle w:val="1"/>
              <w:rPr>
                <w:rFonts w:ascii="Ugric" w:hAnsi="Ugric"/>
                <w:caps w:val="0"/>
              </w:rPr>
            </w:pPr>
          </w:p>
        </w:tc>
        <w:tc>
          <w:tcPr>
            <w:tcW w:w="1800" w:type="dxa"/>
          </w:tcPr>
          <w:p w14:paraId="220FF5A2" w14:textId="77777777" w:rsidR="00481533" w:rsidRDefault="0097356E">
            <w:pPr>
              <w:widowControl w:val="0"/>
              <w:autoSpaceDE w:val="0"/>
              <w:autoSpaceDN w:val="0"/>
              <w:adjustRightInd w:val="0"/>
              <w:ind w:left="110"/>
            </w:pPr>
            <w:r>
              <w:rPr>
                <w:noProof/>
              </w:rPr>
              <w:drawing>
                <wp:inline distT="0" distB="0" distL="0" distR="0" wp14:anchorId="147D6A62" wp14:editId="2A670021">
                  <wp:extent cx="695325" cy="1085850"/>
                  <wp:effectExtent l="19050" t="0" r="9525" b="0"/>
                  <wp:docPr id="1" name="Рисунок 1" descr="герб-лось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лось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F073D" w14:textId="77777777" w:rsidR="00481533" w:rsidRDefault="00481533">
            <w:pPr>
              <w:jc w:val="center"/>
              <w:rPr>
                <w:rFonts w:ascii="Ugric" w:hAnsi="Ugric"/>
                <w:caps/>
              </w:rPr>
            </w:pPr>
          </w:p>
        </w:tc>
        <w:tc>
          <w:tcPr>
            <w:tcW w:w="4395" w:type="dxa"/>
            <w:vMerge w:val="restart"/>
          </w:tcPr>
          <w:p w14:paraId="47D5A2A0" w14:textId="77777777" w:rsidR="00481533" w:rsidRDefault="00481533">
            <w:pPr>
              <w:jc w:val="center"/>
              <w:rPr>
                <w:b/>
              </w:rPr>
            </w:pPr>
          </w:p>
          <w:p w14:paraId="69CCAA71" w14:textId="77777777" w:rsidR="00481533" w:rsidRDefault="00481533">
            <w:pPr>
              <w:jc w:val="center"/>
              <w:rPr>
                <w:b/>
              </w:rPr>
            </w:pPr>
          </w:p>
          <w:p w14:paraId="6BB3947A" w14:textId="77777777" w:rsidR="00481533" w:rsidRDefault="00481533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63540DF2" w14:textId="77777777" w:rsidR="00481533" w:rsidRDefault="00481533">
            <w:pPr>
              <w:jc w:val="center"/>
              <w:rPr>
                <w:b/>
              </w:rPr>
            </w:pPr>
          </w:p>
          <w:p w14:paraId="2AA7E00C" w14:textId="77777777" w:rsidR="00481533" w:rsidRDefault="004815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ПРЕДСЕДАТЕЛЯ </w:t>
            </w:r>
          </w:p>
          <w:p w14:paraId="054AEBC1" w14:textId="77777777" w:rsidR="00481533" w:rsidRDefault="004815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СОБРАНИЯ ДЕПУТАТОВ ГОРОДСКОГО ОКРУГА </w:t>
            </w:r>
          </w:p>
          <w:p w14:paraId="2642F1DA" w14:textId="77777777" w:rsidR="00481533" w:rsidRDefault="004815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«ГОРОД ЙОШКАР-ОЛА»</w:t>
            </w:r>
          </w:p>
          <w:p w14:paraId="71450E83" w14:textId="77777777" w:rsidR="00481533" w:rsidRDefault="00481533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481533" w14:paraId="38E98716" w14:textId="77777777">
        <w:trPr>
          <w:cantSplit/>
        </w:trPr>
        <w:tc>
          <w:tcPr>
            <w:tcW w:w="4030" w:type="dxa"/>
            <w:vMerge/>
          </w:tcPr>
          <w:p w14:paraId="2629EA28" w14:textId="77777777" w:rsidR="00481533" w:rsidRDefault="00481533">
            <w:pPr>
              <w:jc w:val="center"/>
              <w:rPr>
                <w:b/>
                <w:caps/>
              </w:rPr>
            </w:pPr>
          </w:p>
        </w:tc>
        <w:tc>
          <w:tcPr>
            <w:tcW w:w="1800" w:type="dxa"/>
          </w:tcPr>
          <w:p w14:paraId="3108C41E" w14:textId="77777777" w:rsidR="00481533" w:rsidRDefault="00481533">
            <w:pPr>
              <w:jc w:val="center"/>
              <w:rPr>
                <w:rFonts w:ascii="Ugric" w:hAnsi="Ugric"/>
                <w:b/>
                <w:caps/>
              </w:rPr>
            </w:pPr>
          </w:p>
        </w:tc>
        <w:tc>
          <w:tcPr>
            <w:tcW w:w="4395" w:type="dxa"/>
            <w:vMerge/>
          </w:tcPr>
          <w:p w14:paraId="38589218" w14:textId="77777777" w:rsidR="00481533" w:rsidRDefault="00481533">
            <w:pPr>
              <w:jc w:val="center"/>
              <w:rPr>
                <w:rFonts w:ascii="Ugric" w:hAnsi="Ugric"/>
                <w:b/>
                <w:caps/>
              </w:rPr>
            </w:pPr>
          </w:p>
        </w:tc>
      </w:tr>
    </w:tbl>
    <w:p w14:paraId="71F02969" w14:textId="77777777" w:rsidR="00481533" w:rsidRDefault="006642B9">
      <w:pPr>
        <w:ind w:firstLine="720"/>
        <w:rPr>
          <w:rFonts w:ascii="Ugric" w:hAnsi="Ugric"/>
        </w:rPr>
      </w:pPr>
      <w:r>
        <w:t xml:space="preserve">    </w:t>
      </w:r>
      <w:proofErr w:type="gramStart"/>
      <w:r>
        <w:t>от  29</w:t>
      </w:r>
      <w:proofErr w:type="gramEnd"/>
      <w:r>
        <w:t xml:space="preserve"> июня 2012 г.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</w:t>
      </w:r>
      <w:proofErr w:type="gramStart"/>
      <w:r>
        <w:t>№  41</w:t>
      </w:r>
      <w:proofErr w:type="gramEnd"/>
      <w:r>
        <w:t>-рпос</w:t>
      </w:r>
    </w:p>
    <w:p w14:paraId="257199DB" w14:textId="77777777" w:rsidR="00481533" w:rsidRDefault="00481533"/>
    <w:p w14:paraId="12283204" w14:textId="77777777" w:rsidR="00234099" w:rsidRDefault="00234099" w:rsidP="00304D47">
      <w:pPr>
        <w:pStyle w:val="a3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13738F" w14:textId="77777777" w:rsidR="00A20605" w:rsidRPr="00764431" w:rsidRDefault="00A20605" w:rsidP="00557CD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431">
        <w:rPr>
          <w:rFonts w:ascii="Times New Roman" w:hAnsi="Times New Roman"/>
          <w:b/>
          <w:sz w:val="28"/>
          <w:szCs w:val="28"/>
        </w:rPr>
        <w:t>О введении режима защиты</w:t>
      </w:r>
      <w:r w:rsidR="00FD6CA7">
        <w:rPr>
          <w:rFonts w:ascii="Times New Roman" w:hAnsi="Times New Roman"/>
          <w:b/>
          <w:sz w:val="28"/>
          <w:szCs w:val="28"/>
        </w:rPr>
        <w:t xml:space="preserve"> </w:t>
      </w:r>
      <w:r w:rsidRPr="00764431">
        <w:rPr>
          <w:rFonts w:ascii="Times New Roman" w:hAnsi="Times New Roman"/>
          <w:b/>
          <w:sz w:val="28"/>
          <w:szCs w:val="28"/>
        </w:rPr>
        <w:t>персональных данных</w:t>
      </w:r>
    </w:p>
    <w:p w14:paraId="2444FFF4" w14:textId="77777777" w:rsidR="00A20605" w:rsidRDefault="00A20605" w:rsidP="00557CD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3A6">
        <w:rPr>
          <w:rFonts w:ascii="Times New Roman" w:hAnsi="Times New Roman"/>
          <w:b/>
          <w:sz w:val="28"/>
          <w:szCs w:val="28"/>
        </w:rPr>
        <w:t xml:space="preserve">в </w:t>
      </w:r>
      <w:r w:rsidR="003A10B5" w:rsidRPr="00CE73A6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CE73A6">
        <w:rPr>
          <w:rFonts w:ascii="Times New Roman" w:hAnsi="Times New Roman"/>
          <w:b/>
          <w:bCs/>
          <w:sz w:val="28"/>
          <w:szCs w:val="28"/>
        </w:rPr>
        <w:instrText xml:space="preserve"> DOCVARIABLE Договор.Инструкция_в___каком_учреждении__</w:instrText>
      </w:r>
      <w:r w:rsidR="003A10B5" w:rsidRPr="00CE73A6">
        <w:rPr>
          <w:rFonts w:ascii="Times New Roman" w:hAnsi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Собрании депутатов городского округа «Город Йошкар-Ола»</w:t>
      </w:r>
      <w:r w:rsidR="003A10B5" w:rsidRPr="00CE73A6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061C06AA" w14:textId="18E83001" w:rsidR="00C24D40" w:rsidRDefault="00C24D40" w:rsidP="00557CD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редакции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расп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председателя Собрания депутатов </w:t>
      </w:r>
      <w:r w:rsidR="00557CD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от 02.10.2017 № 71-рпос</w:t>
      </w:r>
      <w:r w:rsidR="00DA2A21">
        <w:rPr>
          <w:rFonts w:ascii="Times New Roman" w:hAnsi="Times New Roman"/>
          <w:b/>
          <w:bCs/>
          <w:sz w:val="28"/>
          <w:szCs w:val="28"/>
        </w:rPr>
        <w:t>, от 15.10.018 №40-рпос, от 14.02.2020  №41-рпос, от 10.12.2020 № 76-ргпос, от 31.03.2021 №14-ргпос</w:t>
      </w:r>
      <w:r w:rsidR="00557CD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57CD0">
        <w:rPr>
          <w:rFonts w:ascii="Times New Roman" w:hAnsi="Times New Roman"/>
          <w:b/>
          <w:bCs/>
          <w:sz w:val="28"/>
          <w:szCs w:val="28"/>
        </w:rPr>
        <w:br/>
        <w:t>от 23.04.2021 №26-ргпос</w:t>
      </w:r>
      <w:r w:rsidR="008801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7356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8019A">
        <w:rPr>
          <w:rFonts w:ascii="Times New Roman" w:hAnsi="Times New Roman"/>
          <w:b/>
          <w:bCs/>
          <w:sz w:val="28"/>
          <w:szCs w:val="28"/>
        </w:rPr>
        <w:t>12.01.2022 №8-ргпос</w:t>
      </w:r>
      <w:r w:rsidR="0097356E">
        <w:rPr>
          <w:rFonts w:ascii="Times New Roman" w:hAnsi="Times New Roman"/>
          <w:b/>
          <w:bCs/>
          <w:sz w:val="28"/>
          <w:szCs w:val="28"/>
        </w:rPr>
        <w:t xml:space="preserve">, от 04.10.2022 </w:t>
      </w:r>
      <w:r w:rsidR="006F7421">
        <w:rPr>
          <w:rFonts w:ascii="Times New Roman" w:hAnsi="Times New Roman"/>
          <w:b/>
          <w:bCs/>
          <w:sz w:val="28"/>
          <w:szCs w:val="28"/>
        </w:rPr>
        <w:t xml:space="preserve">             №</w:t>
      </w:r>
      <w:r w:rsidR="0097356E">
        <w:rPr>
          <w:rFonts w:ascii="Times New Roman" w:hAnsi="Times New Roman"/>
          <w:b/>
          <w:bCs/>
          <w:sz w:val="28"/>
          <w:szCs w:val="28"/>
        </w:rPr>
        <w:t>61-р</w:t>
      </w:r>
      <w:r w:rsidR="000330B0">
        <w:rPr>
          <w:rFonts w:ascii="Times New Roman" w:hAnsi="Times New Roman"/>
          <w:b/>
          <w:bCs/>
          <w:sz w:val="28"/>
          <w:szCs w:val="28"/>
        </w:rPr>
        <w:t>г</w:t>
      </w:r>
      <w:r w:rsidR="0097356E">
        <w:rPr>
          <w:rFonts w:ascii="Times New Roman" w:hAnsi="Times New Roman"/>
          <w:b/>
          <w:bCs/>
          <w:sz w:val="28"/>
          <w:szCs w:val="28"/>
        </w:rPr>
        <w:t>пос</w:t>
      </w:r>
      <w:r w:rsidR="009D2F86">
        <w:rPr>
          <w:rFonts w:ascii="Times New Roman" w:hAnsi="Times New Roman"/>
          <w:b/>
          <w:bCs/>
          <w:sz w:val="28"/>
          <w:szCs w:val="28"/>
        </w:rPr>
        <w:t>, от 28.02.2023 № 8-ргпос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C38651F" w14:textId="77777777" w:rsidR="00C24D40" w:rsidRPr="00CE73A6" w:rsidRDefault="00C24D40" w:rsidP="006642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8C4D66" w14:textId="77777777" w:rsidR="00234099" w:rsidRPr="00764431" w:rsidRDefault="00234099" w:rsidP="00304D47">
      <w:pPr>
        <w:pStyle w:val="a3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14:paraId="138214B4" w14:textId="77777777" w:rsidR="00A20605" w:rsidRDefault="00A20605" w:rsidP="006642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 xml:space="preserve">В целях выполнения требований Федерального закона от 27 июля 2006 года № 152-ФЗ «О персональных </w:t>
      </w:r>
      <w:r w:rsidRPr="00660CFA">
        <w:rPr>
          <w:rFonts w:ascii="Times New Roman" w:hAnsi="Times New Roman"/>
          <w:sz w:val="28"/>
          <w:szCs w:val="28"/>
        </w:rPr>
        <w:t>данных»</w:t>
      </w:r>
      <w:r w:rsidR="003A10B5" w:rsidRPr="00660CFA">
        <w:rPr>
          <w:rFonts w:ascii="Times New Roman" w:hAnsi="Times New Roman"/>
          <w:bCs/>
          <w:sz w:val="28"/>
          <w:szCs w:val="28"/>
        </w:rPr>
        <w:fldChar w:fldCharType="begin"/>
      </w:r>
      <w:r w:rsidRPr="00660CFA">
        <w:rPr>
          <w:rFonts w:ascii="Times New Roman" w:hAnsi="Times New Roman"/>
          <w:bCs/>
          <w:sz w:val="28"/>
          <w:szCs w:val="28"/>
        </w:rPr>
        <w:instrText xml:space="preserve"> DOCVARIABLE В_шапку_приказа_211</w:instrText>
      </w:r>
      <w:r w:rsidR="003A10B5" w:rsidRPr="00660CFA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A10B5" w:rsidRPr="00660CFA">
        <w:rPr>
          <w:rFonts w:ascii="Times New Roman" w:hAnsi="Times New Roman"/>
          <w:bCs/>
          <w:sz w:val="28"/>
          <w:szCs w:val="28"/>
        </w:rPr>
        <w:fldChar w:fldCharType="end"/>
      </w:r>
      <w:r w:rsidRPr="00660CFA">
        <w:rPr>
          <w:rFonts w:ascii="Times New Roman" w:hAnsi="Times New Roman"/>
          <w:sz w:val="28"/>
          <w:szCs w:val="28"/>
        </w:rPr>
        <w:t xml:space="preserve"> в части обработки персона</w:t>
      </w:r>
      <w:r w:rsidRPr="00764431">
        <w:rPr>
          <w:rFonts w:ascii="Times New Roman" w:hAnsi="Times New Roman"/>
          <w:sz w:val="28"/>
          <w:szCs w:val="28"/>
        </w:rPr>
        <w:t xml:space="preserve">льных данных в 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begin"/>
      </w:r>
      <w:r w:rsidRPr="00CE73A6">
        <w:rPr>
          <w:rFonts w:ascii="Times New Roman" w:hAnsi="Times New Roman"/>
          <w:bCs/>
          <w:sz w:val="28"/>
          <w:szCs w:val="28"/>
        </w:rPr>
        <w:instrText xml:space="preserve"> DOCVARIABLE Договор.Инструкция_в___каком_учреждении__</w:instrTex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Собрании депутатов городского округа «Город Йошкар-Ола»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end"/>
      </w:r>
      <w:r w:rsidR="00D95470">
        <w:rPr>
          <w:rFonts w:ascii="Times New Roman" w:hAnsi="Times New Roman"/>
          <w:bCs/>
          <w:sz w:val="28"/>
          <w:szCs w:val="28"/>
        </w:rPr>
        <w:t>.</w:t>
      </w:r>
    </w:p>
    <w:p w14:paraId="0060FE48" w14:textId="77777777" w:rsidR="004B0888" w:rsidRPr="00764431" w:rsidRDefault="004B0888" w:rsidP="006642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7CF2C" w14:textId="77777777" w:rsidR="00A20605" w:rsidRPr="00764431" w:rsidRDefault="00A20605" w:rsidP="006642B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Ввести в</w:t>
      </w:r>
      <w:r w:rsidRPr="00CE73A6">
        <w:rPr>
          <w:rFonts w:ascii="Times New Roman" w:hAnsi="Times New Roman"/>
          <w:sz w:val="28"/>
          <w:szCs w:val="28"/>
        </w:rPr>
        <w:t xml:space="preserve"> 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begin"/>
      </w:r>
      <w:r w:rsidRPr="00CE73A6">
        <w:rPr>
          <w:rFonts w:ascii="Times New Roman" w:hAnsi="Times New Roman"/>
          <w:bCs/>
          <w:sz w:val="28"/>
          <w:szCs w:val="28"/>
        </w:rPr>
        <w:instrText xml:space="preserve"> DOCVARIABLE Договор.Инструкция_в___каком_учреждении__</w:instrTex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 xml:space="preserve">Собрании депутатов городского округа «Город </w:t>
      </w:r>
      <w:r w:rsidR="00631073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Йошкар-Ола»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end"/>
      </w:r>
      <w:r w:rsidR="00D95470">
        <w:rPr>
          <w:rFonts w:ascii="Times New Roman" w:hAnsi="Times New Roman"/>
          <w:bCs/>
          <w:sz w:val="28"/>
          <w:szCs w:val="28"/>
        </w:rPr>
        <w:t xml:space="preserve"> (далее – Собрание депутатов)</w:t>
      </w:r>
      <w:r w:rsidRPr="00764431">
        <w:rPr>
          <w:rFonts w:ascii="Times New Roman" w:hAnsi="Times New Roman"/>
          <w:sz w:val="28"/>
          <w:szCs w:val="28"/>
        </w:rPr>
        <w:t xml:space="preserve"> режим защиты персональных данных.</w:t>
      </w:r>
    </w:p>
    <w:p w14:paraId="5AA39B9B" w14:textId="77777777" w:rsidR="00A20605" w:rsidRPr="00764431" w:rsidRDefault="00A20605" w:rsidP="006642B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Ввести в действие следующие организационно-распорядительные документы:</w:t>
      </w:r>
    </w:p>
    <w:p w14:paraId="5195829E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Концепция безопасности персональных данных, обрабатываемых в информационных системах персональных данных</w:t>
      </w:r>
      <w:r>
        <w:rPr>
          <w:szCs w:val="28"/>
        </w:rPr>
        <w:t>;</w:t>
      </w:r>
    </w:p>
    <w:p w14:paraId="6FC0C428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Политика безопасности персональных данных, обрабатываемых в информационных системах персональных данных</w:t>
      </w:r>
      <w:r>
        <w:rPr>
          <w:szCs w:val="28"/>
        </w:rPr>
        <w:t>;</w:t>
      </w:r>
    </w:p>
    <w:p w14:paraId="51322DCA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Положение об обработке персональных данных</w:t>
      </w:r>
      <w:r>
        <w:rPr>
          <w:szCs w:val="28"/>
        </w:rPr>
        <w:t>;</w:t>
      </w:r>
    </w:p>
    <w:p w14:paraId="0D137095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Положение о разграничении прав доступа к обрабатываемым персональным данным</w:t>
      </w:r>
      <w:r>
        <w:rPr>
          <w:szCs w:val="28"/>
        </w:rPr>
        <w:t>;</w:t>
      </w:r>
    </w:p>
    <w:p w14:paraId="3DD2C192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lastRenderedPageBreak/>
        <w:t>Положение о резервном копировании и восстановлении информации, содержащей персональные данные, обрабатываемой с использованием средств вычислительной техники</w:t>
      </w:r>
      <w:r>
        <w:rPr>
          <w:szCs w:val="28"/>
        </w:rPr>
        <w:t>;</w:t>
      </w:r>
    </w:p>
    <w:p w14:paraId="5958D5C7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</w:t>
      </w:r>
      <w:r>
        <w:rPr>
          <w:szCs w:val="28"/>
        </w:rPr>
        <w:t>;</w:t>
      </w:r>
    </w:p>
    <w:p w14:paraId="400E2808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Инструкция Администратора информационной безопасности</w:t>
      </w:r>
      <w:r>
        <w:rPr>
          <w:szCs w:val="28"/>
        </w:rPr>
        <w:t>;</w:t>
      </w:r>
    </w:p>
    <w:p w14:paraId="7A229498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 xml:space="preserve">Инструкция Администратора </w:t>
      </w:r>
      <w:r w:rsidR="002E4A58">
        <w:rPr>
          <w:szCs w:val="28"/>
        </w:rPr>
        <w:t>информационной системы персональных данных</w:t>
      </w:r>
      <w:r>
        <w:rPr>
          <w:szCs w:val="28"/>
        </w:rPr>
        <w:t>;</w:t>
      </w:r>
    </w:p>
    <w:p w14:paraId="1BAB7552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 xml:space="preserve">Инструкция Оператора </w:t>
      </w:r>
      <w:r w:rsidR="002E4A58">
        <w:rPr>
          <w:szCs w:val="28"/>
        </w:rPr>
        <w:t>информационной системы персональных данных</w:t>
      </w:r>
      <w:r>
        <w:rPr>
          <w:szCs w:val="28"/>
        </w:rPr>
        <w:t>;</w:t>
      </w:r>
    </w:p>
    <w:p w14:paraId="1BC0860F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 xml:space="preserve">Инструкция по организации парольной защиты в </w:t>
      </w:r>
      <w:r w:rsidR="002E4A58">
        <w:rPr>
          <w:szCs w:val="28"/>
        </w:rPr>
        <w:t>информационной системе персональных данных</w:t>
      </w:r>
      <w:r>
        <w:rPr>
          <w:szCs w:val="28"/>
        </w:rPr>
        <w:t>;</w:t>
      </w:r>
    </w:p>
    <w:p w14:paraId="43E3BAED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>Инструкция по антивирусному контролю</w:t>
      </w:r>
      <w:r>
        <w:rPr>
          <w:szCs w:val="28"/>
        </w:rPr>
        <w:t>;</w:t>
      </w:r>
    </w:p>
    <w:p w14:paraId="1286E8E6" w14:textId="77777777" w:rsidR="00A20605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 xml:space="preserve">Инструкция по реагированию на инциденты информационной безопасности в </w:t>
      </w:r>
      <w:r w:rsidR="002E4A58">
        <w:rPr>
          <w:szCs w:val="28"/>
        </w:rPr>
        <w:t>информационных системах персональных данных</w:t>
      </w:r>
      <w:r>
        <w:rPr>
          <w:szCs w:val="28"/>
        </w:rPr>
        <w:t>;</w:t>
      </w:r>
      <w:r w:rsidR="003A10B5" w:rsidRPr="00577983">
        <w:rPr>
          <w:szCs w:val="28"/>
        </w:rPr>
        <w:fldChar w:fldCharType="begin"/>
      </w:r>
      <w:r w:rsidRPr="00577983">
        <w:rPr>
          <w:szCs w:val="28"/>
        </w:rPr>
        <w:instrText xml:space="preserve"> DOCVARIABLE Документы_по_211</w:instrText>
      </w:r>
      <w:r w:rsidR="003A10B5" w:rsidRPr="00577983">
        <w:rPr>
          <w:szCs w:val="28"/>
        </w:rPr>
        <w:fldChar w:fldCharType="separate"/>
      </w:r>
    </w:p>
    <w:p w14:paraId="5CA16804" w14:textId="77777777" w:rsidR="00A20605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Инструкция по работе с обезличенными данными;</w:t>
      </w:r>
    </w:p>
    <w:p w14:paraId="37203E97" w14:textId="77777777" w:rsidR="00A20605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Инструкция ответственного за организацию обработки персональных данных;</w:t>
      </w:r>
    </w:p>
    <w:p w14:paraId="6B0DF83A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Порядок доступа сотрудников в помещения, в которых ведется обработка персональных данных</w:t>
      </w:r>
      <w:r w:rsidR="003A10B5" w:rsidRPr="00577983">
        <w:rPr>
          <w:szCs w:val="28"/>
        </w:rPr>
        <w:fldChar w:fldCharType="end"/>
      </w:r>
      <w:r w:rsidR="00BB46E8">
        <w:rPr>
          <w:szCs w:val="28"/>
        </w:rPr>
        <w:t>;</w:t>
      </w:r>
    </w:p>
    <w:p w14:paraId="11F8ACF4" w14:textId="77777777" w:rsidR="00A20605" w:rsidRPr="003B75E8" w:rsidRDefault="00A20605" w:rsidP="006642B9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3B75E8">
        <w:rPr>
          <w:szCs w:val="28"/>
        </w:rPr>
        <w:t xml:space="preserve">Инструкция о порядке обеспечения конфиденциальности при обращении с информацией, содержащей </w:t>
      </w:r>
      <w:r w:rsidR="002E4A58">
        <w:rPr>
          <w:szCs w:val="28"/>
        </w:rPr>
        <w:t>персональные данные</w:t>
      </w:r>
      <w:r>
        <w:rPr>
          <w:szCs w:val="28"/>
        </w:rPr>
        <w:t>.</w:t>
      </w:r>
    </w:p>
    <w:p w14:paraId="0C0FC511" w14:textId="77777777" w:rsidR="00A20605" w:rsidRPr="00764431" w:rsidRDefault="00A20605" w:rsidP="006642B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Style w:val="FontStyle43"/>
          <w:bCs/>
          <w:sz w:val="28"/>
          <w:szCs w:val="28"/>
        </w:rPr>
      </w:pPr>
      <w:r w:rsidRPr="00764431">
        <w:rPr>
          <w:rStyle w:val="FontStyle43"/>
          <w:sz w:val="28"/>
          <w:szCs w:val="28"/>
        </w:rPr>
        <w:t xml:space="preserve">Утвердить формы </w:t>
      </w:r>
      <w:r>
        <w:rPr>
          <w:rStyle w:val="FontStyle43"/>
          <w:sz w:val="28"/>
          <w:szCs w:val="28"/>
        </w:rPr>
        <w:t xml:space="preserve">следующих </w:t>
      </w:r>
      <w:r w:rsidRPr="00764431">
        <w:rPr>
          <w:rStyle w:val="FontStyle43"/>
          <w:sz w:val="28"/>
          <w:szCs w:val="28"/>
        </w:rPr>
        <w:t>документов:</w:t>
      </w:r>
    </w:p>
    <w:p w14:paraId="5407C809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FontStyle43"/>
          <w:sz w:val="28"/>
          <w:szCs w:val="28"/>
        </w:rPr>
      </w:pPr>
      <w:r w:rsidRPr="00764431">
        <w:rPr>
          <w:rStyle w:val="FontStyle43"/>
          <w:sz w:val="28"/>
          <w:szCs w:val="28"/>
        </w:rPr>
        <w:t>согласие на обработку персональных данных;</w:t>
      </w:r>
    </w:p>
    <w:p w14:paraId="4991D736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FontStyle43"/>
          <w:sz w:val="28"/>
          <w:szCs w:val="28"/>
        </w:rPr>
      </w:pPr>
      <w:r w:rsidRPr="00764431">
        <w:rPr>
          <w:rStyle w:val="FontStyle43"/>
          <w:sz w:val="28"/>
          <w:szCs w:val="28"/>
        </w:rPr>
        <w:t xml:space="preserve">дополнительное соглашение к трудовому договору </w:t>
      </w:r>
      <w:r w:rsidR="00D95470">
        <w:rPr>
          <w:rStyle w:val="FontStyle43"/>
          <w:sz w:val="28"/>
          <w:szCs w:val="28"/>
        </w:rPr>
        <w:t>муниципального служащего (работника)</w:t>
      </w:r>
      <w:r w:rsidRPr="00764431">
        <w:rPr>
          <w:rStyle w:val="FontStyle43"/>
          <w:sz w:val="28"/>
          <w:szCs w:val="28"/>
        </w:rPr>
        <w:t>;</w:t>
      </w:r>
    </w:p>
    <w:p w14:paraId="7AFA1991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FontStyle43"/>
          <w:sz w:val="28"/>
          <w:szCs w:val="28"/>
        </w:rPr>
      </w:pPr>
      <w:r w:rsidRPr="00764431">
        <w:rPr>
          <w:rStyle w:val="FontStyle43"/>
          <w:sz w:val="28"/>
          <w:szCs w:val="28"/>
        </w:rPr>
        <w:t>обязательство о неразглашении конфиденциальной информации;</w:t>
      </w:r>
    </w:p>
    <w:p w14:paraId="67B3BF8B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журнал учёта</w:t>
      </w:r>
      <w:r w:rsidRPr="00764431">
        <w:rPr>
          <w:sz w:val="28"/>
          <w:szCs w:val="28"/>
        </w:rPr>
        <w:t xml:space="preserve"> </w:t>
      </w:r>
      <w:r w:rsidRPr="00764431">
        <w:rPr>
          <w:rFonts w:ascii="Times New Roman" w:hAnsi="Times New Roman"/>
          <w:sz w:val="28"/>
          <w:szCs w:val="28"/>
        </w:rPr>
        <w:t>запросов и обращений субъектов персональных данных, их законных представителей и контролирующих государственных органов;</w:t>
      </w:r>
    </w:p>
    <w:p w14:paraId="75C818AD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журнал учета мероприятий по контролю обеспечения защиты персональных данных;</w:t>
      </w:r>
    </w:p>
    <w:p w14:paraId="1867953E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журнал учета инцидентов информационной безопасности;</w:t>
      </w:r>
    </w:p>
    <w:p w14:paraId="58D530AE" w14:textId="77777777" w:rsidR="00A20605" w:rsidRPr="00764431" w:rsidRDefault="00A20605" w:rsidP="006642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31">
        <w:rPr>
          <w:rFonts w:ascii="Times New Roman" w:hAnsi="Times New Roman"/>
          <w:sz w:val="28"/>
          <w:szCs w:val="28"/>
        </w:rPr>
        <w:t>журнал учета носителей персональных данных.</w:t>
      </w:r>
    </w:p>
    <w:p w14:paraId="05B97628" w14:textId="77777777" w:rsidR="00A20605" w:rsidRPr="00764431" w:rsidRDefault="007A58B4" w:rsidP="006642B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Муниципальным служащим </w:t>
      </w:r>
      <w:r w:rsidR="002E4A5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другим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работникам</w:t>
      </w:r>
      <w:r w:rsidR="002E4A5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E4A5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Собрании депутатов, допущенным к обработке персональных данных,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A20605" w:rsidRPr="00764431">
        <w:rPr>
          <w:rFonts w:ascii="Times New Roman" w:eastAsia="Times New Roman" w:hAnsi="Times New Roman"/>
          <w:bCs/>
          <w:sz w:val="28"/>
          <w:szCs w:val="28"/>
          <w:lang w:eastAsia="ar-SA"/>
        </w:rPr>
        <w:t>существлять режим защиты в отношении персональных данных, перечисленных в «Перечне персональных данных, обрабатываемых в</w:t>
      </w:r>
      <w:r w:rsidR="00A20605" w:rsidRPr="00DE0D6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95470">
        <w:rPr>
          <w:rFonts w:ascii="Times New Roman" w:hAnsi="Times New Roman"/>
          <w:bCs/>
          <w:sz w:val="28"/>
          <w:szCs w:val="28"/>
        </w:rPr>
        <w:t>Собрании депутатов</w:t>
      </w:r>
      <w:r w:rsidR="00A20605">
        <w:rPr>
          <w:rFonts w:ascii="Times New Roman" w:hAnsi="Times New Roman"/>
          <w:sz w:val="28"/>
          <w:szCs w:val="28"/>
        </w:rPr>
        <w:t>,</w:t>
      </w:r>
      <w:r w:rsidR="00A20605" w:rsidRPr="007644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во всех информационных системах персональных данных, указанных в «Перечне информационных систем персональных данных</w:t>
      </w:r>
      <w:r w:rsidR="00A20605" w:rsidRPr="00412CC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2060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begin"/>
      </w:r>
      <w:r w:rsidR="00A20605" w:rsidRPr="00CE73A6">
        <w:rPr>
          <w:rFonts w:ascii="Times New Roman" w:hAnsi="Times New Roman"/>
          <w:bCs/>
          <w:sz w:val="28"/>
          <w:szCs w:val="28"/>
        </w:rPr>
        <w:instrText xml:space="preserve"> DOCVARIABLE Договор.Инструкция_в___каком_учреждении__</w:instrTex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separate"/>
      </w:r>
      <w:r w:rsidR="00A20605">
        <w:rPr>
          <w:rFonts w:ascii="Times New Roman" w:hAnsi="Times New Roman"/>
          <w:bCs/>
          <w:sz w:val="28"/>
          <w:szCs w:val="28"/>
        </w:rPr>
        <w:t>Собрании депутатов городского округа «Город Йошкар-Ола»</w:t>
      </w:r>
      <w:r w:rsidR="003A10B5" w:rsidRPr="00CE73A6">
        <w:rPr>
          <w:rFonts w:ascii="Times New Roman" w:hAnsi="Times New Roman"/>
          <w:bCs/>
          <w:sz w:val="28"/>
          <w:szCs w:val="28"/>
        </w:rPr>
        <w:fldChar w:fldCharType="end"/>
      </w:r>
      <w:r w:rsidR="00A20605" w:rsidRPr="0076443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14:paraId="36F68212" w14:textId="77777777" w:rsidR="00A20605" w:rsidRPr="00764431" w:rsidRDefault="00A20605" w:rsidP="006642B9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bCs/>
          <w:color w:val="000000"/>
          <w:szCs w:val="28"/>
        </w:rPr>
      </w:pPr>
      <w:r w:rsidRPr="00764431">
        <w:rPr>
          <w:bCs/>
          <w:szCs w:val="28"/>
        </w:rPr>
        <w:t xml:space="preserve">Определить лиц из числа </w:t>
      </w:r>
      <w:r w:rsidR="004B0888">
        <w:rPr>
          <w:szCs w:val="28"/>
        </w:rPr>
        <w:t xml:space="preserve">муниципальных служащих и других работников </w:t>
      </w:r>
      <w:r w:rsidR="00D95470">
        <w:rPr>
          <w:szCs w:val="28"/>
        </w:rPr>
        <w:t xml:space="preserve">в </w:t>
      </w:r>
      <w:r w:rsidR="00D95470">
        <w:rPr>
          <w:bCs/>
          <w:szCs w:val="28"/>
        </w:rPr>
        <w:t>Собрании депутатов</w:t>
      </w:r>
      <w:r w:rsidRPr="002574CF">
        <w:rPr>
          <w:bCs/>
          <w:szCs w:val="28"/>
        </w:rPr>
        <w:t xml:space="preserve">, допущенных к обработке персональных </w:t>
      </w:r>
      <w:r w:rsidRPr="002574CF">
        <w:rPr>
          <w:bCs/>
          <w:szCs w:val="28"/>
        </w:rPr>
        <w:lastRenderedPageBreak/>
        <w:t xml:space="preserve">данных </w:t>
      </w:r>
      <w:r w:rsidR="002574CF" w:rsidRPr="002574CF">
        <w:rPr>
          <w:color w:val="000000"/>
          <w:szCs w:val="28"/>
          <w:shd w:val="clear" w:color="auto" w:fill="FFFFFF"/>
        </w:rPr>
        <w:t xml:space="preserve">работников </w:t>
      </w:r>
      <w:r w:rsidR="00D95470">
        <w:rPr>
          <w:color w:val="000000"/>
          <w:szCs w:val="28"/>
          <w:shd w:val="clear" w:color="auto" w:fill="FFFFFF"/>
        </w:rPr>
        <w:t xml:space="preserve">в </w:t>
      </w:r>
      <w:r w:rsidR="00D95470">
        <w:rPr>
          <w:bCs/>
          <w:szCs w:val="28"/>
        </w:rPr>
        <w:t>Собрании депутатов</w:t>
      </w:r>
      <w:r w:rsidR="002574CF" w:rsidRPr="002574CF">
        <w:rPr>
          <w:color w:val="000000"/>
          <w:szCs w:val="28"/>
          <w:shd w:val="clear" w:color="auto" w:fill="FFFFFF"/>
        </w:rPr>
        <w:t xml:space="preserve">, депутатов Собрания и других лиц </w:t>
      </w:r>
      <w:r w:rsidRPr="002574CF">
        <w:rPr>
          <w:bCs/>
          <w:szCs w:val="28"/>
        </w:rPr>
        <w:t>с использованием средств автоматизации и без использования таких средств, в соответствии с Разрешительной системой</w:t>
      </w:r>
      <w:r w:rsidRPr="00764431">
        <w:rPr>
          <w:bCs/>
          <w:szCs w:val="28"/>
        </w:rPr>
        <w:t xml:space="preserve"> допуска (</w:t>
      </w:r>
      <w:r w:rsidR="002E4A58">
        <w:rPr>
          <w:bCs/>
          <w:szCs w:val="28"/>
        </w:rPr>
        <w:t>п</w:t>
      </w:r>
      <w:r w:rsidRPr="00764431">
        <w:rPr>
          <w:bCs/>
          <w:szCs w:val="28"/>
        </w:rPr>
        <w:t>риложение № 1</w:t>
      </w:r>
      <w:r w:rsidR="00004FD8">
        <w:rPr>
          <w:bCs/>
          <w:szCs w:val="28"/>
        </w:rPr>
        <w:t>).</w:t>
      </w:r>
    </w:p>
    <w:p w14:paraId="29E8C674" w14:textId="77777777" w:rsidR="00A20605" w:rsidRPr="00764431" w:rsidRDefault="004B0888" w:rsidP="006642B9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Муниципальным служащим </w:t>
      </w:r>
      <w:r w:rsidR="002E4A58">
        <w:rPr>
          <w:szCs w:val="28"/>
        </w:rPr>
        <w:t xml:space="preserve">и другим </w:t>
      </w:r>
      <w:r>
        <w:rPr>
          <w:szCs w:val="28"/>
        </w:rPr>
        <w:t>работникам</w:t>
      </w:r>
      <w:r w:rsidR="002E4A58">
        <w:rPr>
          <w:szCs w:val="28"/>
        </w:rPr>
        <w:t xml:space="preserve"> </w:t>
      </w:r>
      <w:r w:rsidR="00004FD8">
        <w:rPr>
          <w:szCs w:val="28"/>
        </w:rPr>
        <w:t xml:space="preserve">в </w:t>
      </w:r>
      <w:r w:rsidR="00004FD8">
        <w:rPr>
          <w:bCs/>
          <w:szCs w:val="28"/>
        </w:rPr>
        <w:t>Собрании депутатов</w:t>
      </w:r>
      <w:r w:rsidR="00A20605" w:rsidRPr="002574CF">
        <w:rPr>
          <w:bCs/>
          <w:szCs w:val="28"/>
        </w:rPr>
        <w:t xml:space="preserve">, допущенным к обработке персональных данных </w:t>
      </w:r>
      <w:r w:rsidR="002574CF" w:rsidRPr="002574CF">
        <w:rPr>
          <w:color w:val="000000"/>
          <w:szCs w:val="28"/>
          <w:shd w:val="clear" w:color="auto" w:fill="FFFFFF"/>
        </w:rPr>
        <w:t xml:space="preserve">работников </w:t>
      </w:r>
      <w:r w:rsidR="00004FD8">
        <w:rPr>
          <w:color w:val="000000"/>
          <w:szCs w:val="28"/>
          <w:shd w:val="clear" w:color="auto" w:fill="FFFFFF"/>
        </w:rPr>
        <w:t xml:space="preserve">в </w:t>
      </w:r>
      <w:r w:rsidR="00004FD8">
        <w:rPr>
          <w:bCs/>
          <w:szCs w:val="28"/>
        </w:rPr>
        <w:t>Собрании депутатов</w:t>
      </w:r>
      <w:r w:rsidR="002574CF" w:rsidRPr="002574CF">
        <w:rPr>
          <w:color w:val="000000"/>
          <w:szCs w:val="28"/>
          <w:shd w:val="clear" w:color="auto" w:fill="FFFFFF"/>
        </w:rPr>
        <w:t>, депутатов Собрания и других лиц</w:t>
      </w:r>
      <w:r w:rsidR="002574CF" w:rsidRPr="00764431">
        <w:rPr>
          <w:bCs/>
          <w:szCs w:val="28"/>
        </w:rPr>
        <w:t xml:space="preserve"> </w:t>
      </w:r>
      <w:r w:rsidR="00A20605" w:rsidRPr="00764431">
        <w:rPr>
          <w:bCs/>
          <w:szCs w:val="28"/>
        </w:rPr>
        <w:t>с использованием средств автоматизации и без использования таких средств руководствоваться требованиями вышеуказанных организационно-распорядительных документов.</w:t>
      </w:r>
    </w:p>
    <w:p w14:paraId="621228C7" w14:textId="77777777" w:rsidR="00C8277A" w:rsidRPr="00C8277A" w:rsidRDefault="00C8277A" w:rsidP="006642B9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Руководителю аппарата Собрания депутатов </w:t>
      </w:r>
      <w:proofErr w:type="spellStart"/>
      <w:r>
        <w:rPr>
          <w:bCs/>
          <w:szCs w:val="28"/>
        </w:rPr>
        <w:t>Поляниной</w:t>
      </w:r>
      <w:proofErr w:type="spellEnd"/>
      <w:r>
        <w:rPr>
          <w:bCs/>
          <w:szCs w:val="28"/>
        </w:rPr>
        <w:t xml:space="preserve"> В.А. </w:t>
      </w:r>
      <w:r w:rsidRPr="00C8277A">
        <w:rPr>
          <w:bCs/>
          <w:szCs w:val="28"/>
        </w:rPr>
        <w:t xml:space="preserve">при определении прав доступа пользователей к информационным ресурсам </w:t>
      </w:r>
      <w:r w:rsidR="003A10B5" w:rsidRPr="00C8277A">
        <w:rPr>
          <w:rStyle w:val="FontStyle43"/>
          <w:sz w:val="28"/>
          <w:szCs w:val="28"/>
        </w:rPr>
        <w:fldChar w:fldCharType="begin"/>
      </w:r>
      <w:r w:rsidRPr="00C8277A">
        <w:rPr>
          <w:rStyle w:val="FontStyle43"/>
          <w:sz w:val="28"/>
          <w:szCs w:val="28"/>
        </w:rPr>
        <w:instrText>DOCVARIABLE Договор.Инструкция__какого_учреждения_____для_титульника</w:instrText>
      </w:r>
      <w:r w:rsidR="003A10B5" w:rsidRPr="00C8277A">
        <w:rPr>
          <w:rStyle w:val="FontStyle43"/>
          <w:sz w:val="28"/>
          <w:szCs w:val="28"/>
        </w:rPr>
        <w:fldChar w:fldCharType="separate"/>
      </w:r>
      <w:r w:rsidRPr="00C8277A">
        <w:rPr>
          <w:rStyle w:val="FontStyle43"/>
          <w:sz w:val="28"/>
          <w:szCs w:val="28"/>
        </w:rPr>
        <w:t xml:space="preserve">Собрания депутатов </w:t>
      </w:r>
      <w:r w:rsidR="003A10B5" w:rsidRPr="00C8277A">
        <w:rPr>
          <w:rStyle w:val="FontStyle43"/>
          <w:sz w:val="28"/>
          <w:szCs w:val="28"/>
        </w:rPr>
        <w:fldChar w:fldCharType="end"/>
      </w:r>
      <w:r w:rsidRPr="00C8277A">
        <w:rPr>
          <w:bCs/>
          <w:szCs w:val="28"/>
        </w:rPr>
        <w:t xml:space="preserve">учитывать полномочия </w:t>
      </w:r>
      <w:r w:rsidRPr="00C8277A">
        <w:rPr>
          <w:szCs w:val="28"/>
        </w:rPr>
        <w:t xml:space="preserve">муниципальных служащих и других работников </w:t>
      </w:r>
      <w:r w:rsidRPr="00C8277A">
        <w:rPr>
          <w:rStyle w:val="FontStyle43"/>
          <w:sz w:val="28"/>
          <w:szCs w:val="28"/>
        </w:rPr>
        <w:t>Собрания депутатов</w:t>
      </w:r>
      <w:r w:rsidRPr="00C8277A">
        <w:rPr>
          <w:bCs/>
          <w:szCs w:val="28"/>
        </w:rPr>
        <w:t xml:space="preserve"> указанные в Разрешительной системе допуска (</w:t>
      </w:r>
      <w:r w:rsidR="00CD5F20">
        <w:rPr>
          <w:bCs/>
          <w:szCs w:val="28"/>
        </w:rPr>
        <w:t>п</w:t>
      </w:r>
      <w:r w:rsidRPr="00C8277A">
        <w:rPr>
          <w:bCs/>
          <w:szCs w:val="28"/>
        </w:rPr>
        <w:t>риложение № 1)</w:t>
      </w:r>
      <w:r w:rsidR="002E4A58">
        <w:rPr>
          <w:bCs/>
          <w:szCs w:val="28"/>
        </w:rPr>
        <w:t>.</w:t>
      </w:r>
    </w:p>
    <w:p w14:paraId="6DB355EC" w14:textId="77777777" w:rsidR="00A20605" w:rsidRPr="00EF3785" w:rsidRDefault="003A10B5" w:rsidP="006642B9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 w:rsidRPr="00EF3785">
        <w:rPr>
          <w:bCs/>
          <w:szCs w:val="28"/>
        </w:rPr>
        <w:fldChar w:fldCharType="begin"/>
      </w:r>
      <w:r w:rsidR="00A20605" w:rsidRPr="00EF3785">
        <w:rPr>
          <w:bCs/>
          <w:szCs w:val="28"/>
        </w:rPr>
        <w:instrText xml:space="preserve"> DOCVARIABLE Разработать_документы__кому___должность_Фамилия_И.О. </w:instrText>
      </w:r>
      <w:r w:rsidRPr="00EF3785">
        <w:rPr>
          <w:bCs/>
          <w:szCs w:val="28"/>
        </w:rPr>
        <w:fldChar w:fldCharType="separate"/>
      </w:r>
      <w:r w:rsidR="002574CF">
        <w:rPr>
          <w:bCs/>
          <w:szCs w:val="28"/>
        </w:rPr>
        <w:t>К</w:t>
      </w:r>
      <w:r w:rsidR="00A20605">
        <w:rPr>
          <w:bCs/>
          <w:szCs w:val="28"/>
        </w:rPr>
        <w:t>онсультант</w:t>
      </w:r>
      <w:r w:rsidR="00004FD8">
        <w:rPr>
          <w:bCs/>
          <w:szCs w:val="28"/>
        </w:rPr>
        <w:t xml:space="preserve">ам аппарата Собрания депутатов Никитиной Е.О. </w:t>
      </w:r>
      <w:r w:rsidR="00A20605">
        <w:rPr>
          <w:bCs/>
          <w:szCs w:val="28"/>
        </w:rPr>
        <w:t>Сидоркиной Е.О.</w:t>
      </w:r>
      <w:r w:rsidRPr="00EF3785">
        <w:rPr>
          <w:bCs/>
          <w:szCs w:val="28"/>
        </w:rPr>
        <w:fldChar w:fldCharType="end"/>
      </w:r>
      <w:r w:rsidR="00A20605">
        <w:rPr>
          <w:bCs/>
          <w:szCs w:val="28"/>
        </w:rPr>
        <w:t>:</w:t>
      </w:r>
    </w:p>
    <w:p w14:paraId="13F433B3" w14:textId="77777777" w:rsidR="00A20605" w:rsidRPr="00C30B9B" w:rsidRDefault="00302FCA" w:rsidP="006642B9">
      <w:pPr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срок </w:t>
      </w:r>
      <w:r w:rsidR="00A20605" w:rsidRPr="00C30B9B">
        <w:rPr>
          <w:bCs/>
          <w:szCs w:val="28"/>
        </w:rPr>
        <w:t xml:space="preserve">до </w:t>
      </w:r>
      <w:r w:rsidR="006642B9">
        <w:rPr>
          <w:bCs/>
          <w:szCs w:val="28"/>
        </w:rPr>
        <w:t>5</w:t>
      </w:r>
      <w:r w:rsidR="00A20605" w:rsidRPr="00C30B9B">
        <w:rPr>
          <w:bCs/>
          <w:szCs w:val="28"/>
        </w:rPr>
        <w:t xml:space="preserve"> </w:t>
      </w:r>
      <w:r w:rsidR="00125EC6">
        <w:rPr>
          <w:bCs/>
          <w:szCs w:val="28"/>
        </w:rPr>
        <w:t>июля</w:t>
      </w:r>
      <w:r w:rsidR="00A20605" w:rsidRPr="00C30B9B">
        <w:rPr>
          <w:bCs/>
          <w:szCs w:val="28"/>
        </w:rPr>
        <w:t xml:space="preserve"> 2012 года </w:t>
      </w:r>
      <w:r w:rsidRPr="00C30B9B">
        <w:rPr>
          <w:bCs/>
          <w:szCs w:val="28"/>
        </w:rPr>
        <w:t>разработать</w:t>
      </w:r>
      <w:r w:rsidRPr="00C30B9B">
        <w:rPr>
          <w:szCs w:val="28"/>
        </w:rPr>
        <w:t xml:space="preserve"> </w:t>
      </w:r>
      <w:r w:rsidR="00A20605" w:rsidRPr="00C30B9B">
        <w:rPr>
          <w:szCs w:val="28"/>
        </w:rPr>
        <w:t>План мероприятий по обеспечению защиты персональных данных в</w:t>
      </w:r>
      <w:r w:rsidR="00A20605" w:rsidRPr="00C30B9B">
        <w:rPr>
          <w:bCs/>
          <w:szCs w:val="28"/>
        </w:rPr>
        <w:t xml:space="preserve"> </w:t>
      </w:r>
      <w:r w:rsidR="00004FD8">
        <w:rPr>
          <w:bCs/>
          <w:szCs w:val="28"/>
        </w:rPr>
        <w:t>Собрании депутатов</w:t>
      </w:r>
      <w:r w:rsidR="00A20605">
        <w:rPr>
          <w:szCs w:val="28"/>
        </w:rPr>
        <w:t>;</w:t>
      </w:r>
    </w:p>
    <w:p w14:paraId="1A702256" w14:textId="77777777" w:rsidR="00501E4B" w:rsidRDefault="00004FD8" w:rsidP="006642B9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Главному специалисту аппарата С</w:t>
      </w:r>
      <w:r w:rsidR="00501E4B">
        <w:rPr>
          <w:bCs/>
          <w:szCs w:val="28"/>
        </w:rPr>
        <w:t xml:space="preserve">обрания депутатов </w:t>
      </w:r>
      <w:proofErr w:type="spellStart"/>
      <w:r w:rsidR="00CD5F20">
        <w:rPr>
          <w:bCs/>
          <w:szCs w:val="28"/>
        </w:rPr>
        <w:t>Царегор</w:t>
      </w:r>
      <w:r w:rsidR="00501E4B">
        <w:rPr>
          <w:bCs/>
          <w:szCs w:val="28"/>
        </w:rPr>
        <w:t>одцевой</w:t>
      </w:r>
      <w:proofErr w:type="spellEnd"/>
      <w:r w:rsidR="00501E4B">
        <w:rPr>
          <w:bCs/>
          <w:szCs w:val="28"/>
        </w:rPr>
        <w:t xml:space="preserve"> Н.В</w:t>
      </w:r>
      <w:r w:rsidR="00631073">
        <w:rPr>
          <w:bCs/>
          <w:szCs w:val="28"/>
        </w:rPr>
        <w:t>.</w:t>
      </w:r>
      <w:r w:rsidR="00501E4B">
        <w:rPr>
          <w:bCs/>
          <w:szCs w:val="28"/>
        </w:rPr>
        <w:t>:</w:t>
      </w:r>
    </w:p>
    <w:p w14:paraId="5AE1FB95" w14:textId="77777777" w:rsidR="00F826FB" w:rsidRDefault="00A20605" w:rsidP="006642B9">
      <w:pPr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 w:rsidRPr="00C30B9B">
        <w:rPr>
          <w:bCs/>
          <w:szCs w:val="28"/>
        </w:rPr>
        <w:t xml:space="preserve">ознакомить </w:t>
      </w:r>
      <w:r w:rsidR="001D0C3F">
        <w:rPr>
          <w:bCs/>
          <w:szCs w:val="28"/>
        </w:rPr>
        <w:t>м</w:t>
      </w:r>
      <w:r w:rsidR="001D0C3F">
        <w:rPr>
          <w:szCs w:val="28"/>
        </w:rPr>
        <w:t>униципальных служащи</w:t>
      </w:r>
      <w:r w:rsidR="00302FCA">
        <w:rPr>
          <w:szCs w:val="28"/>
        </w:rPr>
        <w:t>х</w:t>
      </w:r>
      <w:r w:rsidR="001D0C3F">
        <w:rPr>
          <w:szCs w:val="28"/>
        </w:rPr>
        <w:t xml:space="preserve"> и других работников </w:t>
      </w:r>
      <w:r w:rsidR="00302FCA">
        <w:rPr>
          <w:szCs w:val="28"/>
        </w:rPr>
        <w:t xml:space="preserve">в </w:t>
      </w:r>
      <w:r w:rsidR="00004FD8">
        <w:rPr>
          <w:bCs/>
          <w:szCs w:val="28"/>
        </w:rPr>
        <w:t>Собрани</w:t>
      </w:r>
      <w:r w:rsidR="00302FCA">
        <w:rPr>
          <w:bCs/>
          <w:szCs w:val="28"/>
        </w:rPr>
        <w:t>и</w:t>
      </w:r>
      <w:r w:rsidR="00004FD8">
        <w:rPr>
          <w:bCs/>
          <w:szCs w:val="28"/>
        </w:rPr>
        <w:t xml:space="preserve"> депутатов</w:t>
      </w:r>
      <w:r w:rsidRPr="002574CF">
        <w:rPr>
          <w:bCs/>
          <w:szCs w:val="28"/>
        </w:rPr>
        <w:t xml:space="preserve"> с Разрешительной системой допуска, с вышеперечисленными документами</w:t>
      </w:r>
      <w:r w:rsidR="001D0C3F">
        <w:rPr>
          <w:bCs/>
          <w:szCs w:val="28"/>
        </w:rPr>
        <w:t>,</w:t>
      </w:r>
      <w:r w:rsidRPr="002574CF">
        <w:rPr>
          <w:bCs/>
          <w:szCs w:val="28"/>
        </w:rPr>
        <w:t xml:space="preserve"> </w:t>
      </w:r>
      <w:r w:rsidR="001D0C3F" w:rsidRPr="00963E3F">
        <w:rPr>
          <w:bCs/>
          <w:szCs w:val="28"/>
        </w:rPr>
        <w:t xml:space="preserve">с положениями законодательства Российской Федерации о персональных данных под роспись </w:t>
      </w:r>
      <w:r w:rsidR="00C8277A">
        <w:rPr>
          <w:szCs w:val="28"/>
        </w:rPr>
        <w:t>(приложение № 2)</w:t>
      </w:r>
      <w:r w:rsidR="00C8277A" w:rsidRPr="00C8277A">
        <w:rPr>
          <w:szCs w:val="28"/>
        </w:rPr>
        <w:t>;</w:t>
      </w:r>
    </w:p>
    <w:p w14:paraId="2A7D61C4" w14:textId="77777777" w:rsidR="00A20605" w:rsidRPr="00F826FB" w:rsidRDefault="00A20605" w:rsidP="006642B9">
      <w:pPr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bCs/>
          <w:szCs w:val="28"/>
        </w:rPr>
      </w:pPr>
      <w:r w:rsidRPr="00F826FB">
        <w:rPr>
          <w:bCs/>
          <w:szCs w:val="28"/>
        </w:rPr>
        <w:t xml:space="preserve">разместить в общем доступе на информационных стендах </w:t>
      </w:r>
      <w:r w:rsidR="00302FCA">
        <w:rPr>
          <w:bCs/>
          <w:szCs w:val="28"/>
        </w:rPr>
        <w:t xml:space="preserve">Собрания депутатов </w:t>
      </w:r>
      <w:r w:rsidRPr="00F826FB">
        <w:rPr>
          <w:bCs/>
          <w:szCs w:val="28"/>
        </w:rPr>
        <w:t xml:space="preserve">«Положение об обработке персональных данных в </w:t>
      </w:r>
      <w:r w:rsidR="003A10B5" w:rsidRPr="00F826FB">
        <w:rPr>
          <w:bCs/>
          <w:szCs w:val="28"/>
        </w:rPr>
        <w:fldChar w:fldCharType="begin"/>
      </w:r>
      <w:r w:rsidRPr="00F826FB">
        <w:rPr>
          <w:bCs/>
          <w:szCs w:val="28"/>
        </w:rPr>
        <w:instrText xml:space="preserve"> DOCVARIABLE Договор.Инструкция_в___каком_учреждении__</w:instrText>
      </w:r>
      <w:r w:rsidR="003A10B5" w:rsidRPr="00F826FB">
        <w:rPr>
          <w:bCs/>
          <w:szCs w:val="28"/>
        </w:rPr>
        <w:fldChar w:fldCharType="separate"/>
      </w:r>
      <w:r w:rsidRPr="00F826FB">
        <w:rPr>
          <w:bCs/>
          <w:szCs w:val="28"/>
        </w:rPr>
        <w:t>Собрании депутатов</w:t>
      </w:r>
      <w:r w:rsidR="003A10B5" w:rsidRPr="00F826FB">
        <w:rPr>
          <w:bCs/>
          <w:szCs w:val="28"/>
        </w:rPr>
        <w:fldChar w:fldCharType="end"/>
      </w:r>
      <w:r w:rsidRPr="00F826FB">
        <w:rPr>
          <w:szCs w:val="28"/>
        </w:rPr>
        <w:t xml:space="preserve">, </w:t>
      </w:r>
      <w:r w:rsidRPr="00F826FB">
        <w:rPr>
          <w:bCs/>
          <w:szCs w:val="28"/>
        </w:rPr>
        <w:t xml:space="preserve">соответствующие формы «Согласия на обработку персональных данных в </w:t>
      </w:r>
      <w:r w:rsidR="003A10B5" w:rsidRPr="00F826FB">
        <w:rPr>
          <w:bCs/>
          <w:szCs w:val="28"/>
        </w:rPr>
        <w:fldChar w:fldCharType="begin"/>
      </w:r>
      <w:r w:rsidRPr="00F826FB">
        <w:rPr>
          <w:bCs/>
          <w:szCs w:val="28"/>
        </w:rPr>
        <w:instrText xml:space="preserve"> DOCVARIABLE Договор.Инструкция_в___каком_учреждении__</w:instrText>
      </w:r>
      <w:r w:rsidR="003A10B5" w:rsidRPr="00F826FB">
        <w:rPr>
          <w:bCs/>
          <w:szCs w:val="28"/>
        </w:rPr>
        <w:fldChar w:fldCharType="separate"/>
      </w:r>
      <w:r w:rsidRPr="00F826FB">
        <w:rPr>
          <w:bCs/>
          <w:szCs w:val="28"/>
        </w:rPr>
        <w:t>Собрании депутатов</w:t>
      </w:r>
      <w:r w:rsidR="003A10B5" w:rsidRPr="00F826FB">
        <w:rPr>
          <w:bCs/>
          <w:szCs w:val="28"/>
        </w:rPr>
        <w:fldChar w:fldCharType="end"/>
      </w:r>
      <w:r w:rsidR="00253977">
        <w:rPr>
          <w:bCs/>
          <w:szCs w:val="28"/>
        </w:rPr>
        <w:t>»</w:t>
      </w:r>
      <w:r w:rsidR="004B0888" w:rsidRPr="00F826FB">
        <w:rPr>
          <w:bCs/>
          <w:szCs w:val="28"/>
        </w:rPr>
        <w:t>.</w:t>
      </w:r>
    </w:p>
    <w:p w14:paraId="271C5F7E" w14:textId="77777777" w:rsidR="00567511" w:rsidRPr="00C8277A" w:rsidRDefault="00DA7FD2" w:rsidP="006642B9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C8277A">
        <w:rPr>
          <w:bCs/>
          <w:szCs w:val="28"/>
        </w:rPr>
        <w:t xml:space="preserve">Контроль за исполнением настоящего распоряжения </w:t>
      </w:r>
      <w:r w:rsidR="00C8277A">
        <w:rPr>
          <w:bCs/>
          <w:szCs w:val="28"/>
        </w:rPr>
        <w:t>оставляю за собой.</w:t>
      </w:r>
    </w:p>
    <w:p w14:paraId="06881C99" w14:textId="77777777" w:rsidR="00567511" w:rsidRDefault="00567511" w:rsidP="006642B9">
      <w:pPr>
        <w:rPr>
          <w:szCs w:val="28"/>
        </w:rPr>
      </w:pPr>
    </w:p>
    <w:p w14:paraId="2EBDD96C" w14:textId="77777777" w:rsidR="006642B9" w:rsidRDefault="006642B9" w:rsidP="006642B9">
      <w:pPr>
        <w:rPr>
          <w:szCs w:val="28"/>
        </w:rPr>
      </w:pPr>
    </w:p>
    <w:p w14:paraId="444AD4C8" w14:textId="77777777" w:rsidR="006642B9" w:rsidRDefault="006642B9" w:rsidP="006642B9">
      <w:pPr>
        <w:rPr>
          <w:szCs w:val="28"/>
        </w:rPr>
      </w:pPr>
    </w:p>
    <w:p w14:paraId="05D1E09D" w14:textId="77777777" w:rsidR="006642B9" w:rsidRPr="0081122C" w:rsidRDefault="006642B9" w:rsidP="006642B9">
      <w:pPr>
        <w:rPr>
          <w:szCs w:val="28"/>
        </w:rPr>
      </w:pPr>
    </w:p>
    <w:p w14:paraId="5FA2A659" w14:textId="77777777" w:rsidR="00D95470" w:rsidRPr="00567511" w:rsidRDefault="003A10B5" w:rsidP="006642B9">
      <w:pPr>
        <w:ind w:right="4253"/>
        <w:jc w:val="center"/>
        <w:rPr>
          <w:rStyle w:val="FontStyle43"/>
          <w:sz w:val="28"/>
          <w:szCs w:val="28"/>
        </w:rPr>
      </w:pPr>
      <w:r w:rsidRPr="00567511">
        <w:rPr>
          <w:rStyle w:val="FontStyle43"/>
          <w:sz w:val="28"/>
          <w:szCs w:val="28"/>
        </w:rPr>
        <w:fldChar w:fldCharType="begin"/>
      </w:r>
      <w:r w:rsidR="00D95470" w:rsidRPr="00567511">
        <w:rPr>
          <w:rStyle w:val="FontStyle43"/>
          <w:sz w:val="28"/>
          <w:szCs w:val="28"/>
        </w:rPr>
        <w:instrText xml:space="preserve"> DOCVARIABLE Компания.Должность_Руководителя </w:instrText>
      </w:r>
      <w:r w:rsidRPr="00567511">
        <w:rPr>
          <w:rStyle w:val="FontStyle43"/>
          <w:sz w:val="28"/>
          <w:szCs w:val="28"/>
        </w:rPr>
        <w:fldChar w:fldCharType="separate"/>
      </w:r>
      <w:r w:rsidR="00D95470" w:rsidRPr="00567511">
        <w:rPr>
          <w:rStyle w:val="FontStyle43"/>
          <w:sz w:val="28"/>
          <w:szCs w:val="28"/>
        </w:rPr>
        <w:t>Председатель</w:t>
      </w:r>
      <w:r w:rsidRPr="00567511">
        <w:rPr>
          <w:rStyle w:val="FontStyle43"/>
          <w:sz w:val="28"/>
          <w:szCs w:val="28"/>
        </w:rPr>
        <w:fldChar w:fldCharType="end"/>
      </w:r>
    </w:p>
    <w:p w14:paraId="7DD490D3" w14:textId="4DEA9F22" w:rsidR="00D95470" w:rsidRDefault="001D07E8" w:rsidP="006642B9">
      <w:pPr>
        <w:ind w:right="4253"/>
        <w:jc w:val="center"/>
        <w:rPr>
          <w:rStyle w:val="FontStyle4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CB340" wp14:editId="11859D27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2353945" cy="305435"/>
                <wp:effectExtent l="10160" t="6350" r="7620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3346" w14:textId="77777777" w:rsidR="002E4A58" w:rsidRDefault="002E4A58" w:rsidP="00D95470">
                            <w:pPr>
                              <w:jc w:val="right"/>
                            </w:pPr>
                            <w:r>
                              <w:rPr>
                                <w:rStyle w:val="FontStyle43"/>
                                <w:sz w:val="28"/>
                                <w:szCs w:val="28"/>
                              </w:rPr>
                              <w:t>Л.Гаранин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CB3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pt;margin-top:12pt;width:185.35pt;height:24.0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FgPAIAAFYEAAAOAAAAZHJzL2Uyb0RvYy54bWysVM2O0zAQviPxDpbvNOlPYBs1XS1dipCW&#10;H2nhARzHSSz8h+02KTfuvALvwIEDN16h+0aMnbZb4LYiB2vGM/5m5puZLC57KdCWWce1KvB4lGLE&#10;FNUVV02BP7xfP7nAyHmiKiK0YgXeMYcvl48fLTqTs4lutaiYRQCiXN6ZArfemzxJHG2ZJG6kDVNg&#10;rLWVxINqm6SypAN0KZJJmj5NOm0rYzVlzsHt9WDEy4hf14z6t3XtmEeiwJCbj6eNZxnOZLkgeWOJ&#10;aTk9pEEekIUkXEHQE9Q18QRtLP8HSnJqtdO1H1EtE13XnLJYA1QzTv+q5rYlhsVagBxnTjS5/wdL&#10;32zfWcSrAk8xUkRCi/bf9t/3P/a/9j/vvtx9RZPAUWdcDq63Bpx9/1z30OtYrzM3mn50SOlVS1TD&#10;rqzVXctIBTmOw8vk7OmA4wJI2b3WFQQjG68jUF9bGQgEShCgQ692p/6w3iMKl5NpNp3PMowo2KZp&#10;NptmMQTJj6+Ndf4l0xIFocAW+h/RyfbG+ZANyY8uIZjTgldrLkRUbFOuhEVbArOyjt8B/Q83oVBX&#10;4Hk2yQYCHgAhuYehF1wW+CINX4hD8kDbC1VF2RMuBhlSFurAY6BuINH3ZQ+OgdxSVztg1OphuGEZ&#10;QWi1/YxRB4NdYPdpQyzDSLxS0JX5eDYLmxCVWfZsAoo9t5TnFqIoQBXYYzSIKz9sz8ZY3rQQ6TgH&#10;V9DJNY8k32d1yBuGN3J/WLSwHed69Lr/HSx/AwAA//8DAFBLAwQUAAYACAAAACEARE9v0N8AAAAJ&#10;AQAADwAAAGRycy9kb3ducmV2LnhtbEyPzU7DMBCE70i8g7VI3KjTKG1oGqdCCJDgRlLE1YmXOMJ/&#10;ip00fXvcEz2NVjOa/aY8LFqRGUc/WMNgvUqAoOmsGEzP4Ni8PjwC8YEbwZU1yOCMHg7V7U3JC2FP&#10;5hPnOvQklhhfcAYyBFdQ6juJmvuVdWii92NHzUM8x56KkZ9iuVY0TZIt1Xww8YPkDp8ldr/1pBl8&#10;1cfp46X9lnPTuK3r3uvNmzozdn+3PO2BBFzCfxgu+BEdqsjU2skITxSDTZ7FLYFBetEY2GVZDqRl&#10;kKdroFVJrxdUfwAAAP//AwBQSwECLQAUAAYACAAAACEAtoM4kv4AAADhAQAAEwAAAAAAAAAAAAAA&#10;AAAAAAAAW0NvbnRlbnRfVHlwZXNdLnhtbFBLAQItABQABgAIAAAAIQA4/SH/1gAAAJQBAAALAAAA&#10;AAAAAAAAAAAAAC8BAABfcmVscy8ucmVsc1BLAQItABQABgAIAAAAIQCh56FgPAIAAFYEAAAOAAAA&#10;AAAAAAAAAAAAAC4CAABkcnMvZTJvRG9jLnhtbFBLAQItABQABgAIAAAAIQBET2/Q3wAAAAkBAAAP&#10;AAAAAAAAAAAAAAAAAJYEAABkcnMvZG93bnJldi54bWxQSwUGAAAAAAQABADzAAAAogUAAAAA&#10;" strokecolor="white">
                <v:textbox style="mso-fit-shape-to-text:t">
                  <w:txbxContent>
                    <w:p w14:paraId="04633346" w14:textId="77777777" w:rsidR="002E4A58" w:rsidRDefault="002E4A58" w:rsidP="00D95470">
                      <w:pPr>
                        <w:jc w:val="right"/>
                      </w:pPr>
                      <w:r>
                        <w:rPr>
                          <w:rStyle w:val="FontStyle43"/>
                          <w:sz w:val="28"/>
                          <w:szCs w:val="28"/>
                        </w:rPr>
                        <w:t>Л.Гаранин</w:t>
                      </w:r>
                    </w:p>
                  </w:txbxContent>
                </v:textbox>
              </v:shape>
            </w:pict>
          </mc:Fallback>
        </mc:AlternateContent>
      </w:r>
      <w:r w:rsidR="003A10B5" w:rsidRPr="00567511">
        <w:rPr>
          <w:rStyle w:val="FontStyle43"/>
          <w:sz w:val="28"/>
          <w:szCs w:val="28"/>
        </w:rPr>
        <w:fldChar w:fldCharType="begin"/>
      </w:r>
      <w:r w:rsidR="00D95470" w:rsidRPr="00567511">
        <w:rPr>
          <w:rStyle w:val="FontStyle43"/>
          <w:sz w:val="28"/>
          <w:szCs w:val="28"/>
        </w:rPr>
        <w:instrText>DOCVARIABLE Договор.Инструкция__какого_учреждения_____для_титульника</w:instrText>
      </w:r>
      <w:r w:rsidR="003A10B5" w:rsidRPr="00567511">
        <w:rPr>
          <w:rStyle w:val="FontStyle43"/>
          <w:sz w:val="28"/>
          <w:szCs w:val="28"/>
        </w:rPr>
        <w:fldChar w:fldCharType="separate"/>
      </w:r>
      <w:r w:rsidR="00D95470" w:rsidRPr="00567511">
        <w:rPr>
          <w:rStyle w:val="FontStyle43"/>
          <w:sz w:val="28"/>
          <w:szCs w:val="28"/>
        </w:rPr>
        <w:t>Собрания депутатов городского округа</w:t>
      </w:r>
    </w:p>
    <w:p w14:paraId="5EC4EF74" w14:textId="77777777" w:rsidR="00D95470" w:rsidRPr="00567511" w:rsidRDefault="00D95470" w:rsidP="006642B9">
      <w:pPr>
        <w:ind w:right="4253"/>
        <w:jc w:val="center"/>
        <w:rPr>
          <w:bCs/>
          <w:szCs w:val="28"/>
        </w:rPr>
      </w:pPr>
      <w:r w:rsidRPr="00567511">
        <w:rPr>
          <w:rStyle w:val="FontStyle43"/>
          <w:sz w:val="28"/>
          <w:szCs w:val="28"/>
        </w:rPr>
        <w:t>«Город Йошкар-Ола»</w:t>
      </w:r>
      <w:r w:rsidR="003A10B5" w:rsidRPr="00567511">
        <w:rPr>
          <w:rStyle w:val="FontStyle43"/>
          <w:sz w:val="28"/>
          <w:szCs w:val="28"/>
        </w:rPr>
        <w:fldChar w:fldCharType="end"/>
      </w:r>
    </w:p>
    <w:p w14:paraId="44231845" w14:textId="77777777" w:rsidR="002574CF" w:rsidRDefault="00D95470" w:rsidP="00453443">
      <w:pPr>
        <w:tabs>
          <w:tab w:val="right" w:pos="9360"/>
        </w:tabs>
        <w:jc w:val="center"/>
        <w:rPr>
          <w:bCs/>
          <w:szCs w:val="28"/>
        </w:rPr>
        <w:sectPr w:rsidR="002574CF" w:rsidSect="00D95470">
          <w:pgSz w:w="11907" w:h="16840"/>
          <w:pgMar w:top="1134" w:right="1134" w:bottom="1134" w:left="1418" w:header="720" w:footer="720" w:gutter="0"/>
          <w:cols w:space="720"/>
        </w:sectPr>
      </w:pPr>
      <w:r>
        <w:rPr>
          <w:b/>
          <w:szCs w:val="28"/>
        </w:rPr>
        <w:br w:type="page"/>
      </w:r>
    </w:p>
    <w:p w14:paraId="2B8A9D10" w14:textId="447AC994" w:rsidR="00453443" w:rsidRPr="00567511" w:rsidRDefault="00453443" w:rsidP="00453443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</w:p>
    <w:p w14:paraId="41FD9602" w14:textId="77777777" w:rsidR="001D07E8" w:rsidRPr="00F565FC" w:rsidRDefault="001D07E8" w:rsidP="001D07E8">
      <w:pPr>
        <w:ind w:left="5103"/>
        <w:jc w:val="right"/>
        <w:rPr>
          <w:sz w:val="24"/>
        </w:rPr>
      </w:pPr>
      <w:r w:rsidRPr="00F565FC">
        <w:rPr>
          <w:sz w:val="24"/>
        </w:rPr>
        <w:t>Приложение № 1</w:t>
      </w:r>
    </w:p>
    <w:p w14:paraId="3870901C" w14:textId="77777777" w:rsidR="001D07E8" w:rsidRDefault="001D07E8" w:rsidP="001D07E8">
      <w:pPr>
        <w:ind w:left="5103"/>
        <w:jc w:val="right"/>
        <w:rPr>
          <w:sz w:val="24"/>
        </w:rPr>
      </w:pPr>
      <w:r w:rsidRPr="00F565FC">
        <w:rPr>
          <w:sz w:val="24"/>
        </w:rPr>
        <w:t xml:space="preserve">к </w:t>
      </w:r>
      <w:r>
        <w:rPr>
          <w:sz w:val="24"/>
        </w:rPr>
        <w:t>распоряжению</w:t>
      </w:r>
      <w:r w:rsidRPr="00F565FC">
        <w:rPr>
          <w:sz w:val="24"/>
        </w:rPr>
        <w:t xml:space="preserve"> </w:t>
      </w:r>
      <w:r>
        <w:rPr>
          <w:sz w:val="24"/>
        </w:rPr>
        <w:t xml:space="preserve">председателя Собрания депутатов городского округа </w:t>
      </w:r>
    </w:p>
    <w:p w14:paraId="515563A7" w14:textId="77777777" w:rsidR="001D07E8" w:rsidRDefault="001D07E8" w:rsidP="001D07E8">
      <w:pPr>
        <w:ind w:left="5103"/>
        <w:jc w:val="right"/>
        <w:rPr>
          <w:sz w:val="24"/>
        </w:rPr>
      </w:pPr>
      <w:r w:rsidRPr="00CF6A56">
        <w:rPr>
          <w:sz w:val="24"/>
        </w:rPr>
        <w:fldChar w:fldCharType="begin"/>
      </w:r>
      <w:r w:rsidRPr="00CF6A56">
        <w:rPr>
          <w:sz w:val="24"/>
        </w:rPr>
        <w:instrText>DOCVARIABLE Договор.Инструкция_в___каком_учреждении__</w:instrText>
      </w:r>
      <w:r w:rsidRPr="00CF6A56">
        <w:rPr>
          <w:sz w:val="24"/>
        </w:rPr>
        <w:fldChar w:fldCharType="separate"/>
      </w:r>
      <w:r>
        <w:rPr>
          <w:sz w:val="24"/>
        </w:rPr>
        <w:t>«Город Йошкар-Ола»</w:t>
      </w:r>
      <w:r w:rsidRPr="00CF6A56">
        <w:rPr>
          <w:sz w:val="24"/>
        </w:rPr>
        <w:fldChar w:fldCharType="end"/>
      </w:r>
      <w:r>
        <w:rPr>
          <w:sz w:val="24"/>
        </w:rPr>
        <w:t xml:space="preserve"> </w:t>
      </w:r>
      <w:r w:rsidRPr="00F565FC">
        <w:rPr>
          <w:sz w:val="24"/>
        </w:rPr>
        <w:t xml:space="preserve">от </w:t>
      </w:r>
      <w:r>
        <w:rPr>
          <w:sz w:val="24"/>
        </w:rPr>
        <w:t>«</w:t>
      </w:r>
      <w:proofErr w:type="gramStart"/>
      <w:r>
        <w:rPr>
          <w:sz w:val="24"/>
        </w:rPr>
        <w:t>29»</w:t>
      </w:r>
      <w:r w:rsidRPr="00F565FC">
        <w:rPr>
          <w:sz w:val="24"/>
        </w:rPr>
        <w:t xml:space="preserve"> </w:t>
      </w:r>
      <w:r>
        <w:rPr>
          <w:sz w:val="24"/>
        </w:rPr>
        <w:t xml:space="preserve"> июня</w:t>
      </w:r>
      <w:proofErr w:type="gramEnd"/>
      <w:r>
        <w:rPr>
          <w:sz w:val="24"/>
        </w:rPr>
        <w:t xml:space="preserve"> </w:t>
      </w:r>
      <w:r w:rsidRPr="00F565FC">
        <w:rPr>
          <w:sz w:val="24"/>
        </w:rPr>
        <w:t>20</w:t>
      </w:r>
      <w:r>
        <w:rPr>
          <w:sz w:val="24"/>
        </w:rPr>
        <w:t>12</w:t>
      </w:r>
      <w:r w:rsidRPr="00F565FC">
        <w:rPr>
          <w:sz w:val="24"/>
        </w:rPr>
        <w:t xml:space="preserve"> года</w:t>
      </w:r>
      <w:r>
        <w:rPr>
          <w:sz w:val="24"/>
        </w:rPr>
        <w:t xml:space="preserve"> № 41-рпос</w:t>
      </w:r>
    </w:p>
    <w:p w14:paraId="53DCE392" w14:textId="77777777" w:rsidR="001D07E8" w:rsidRPr="00DA2A21" w:rsidRDefault="001D07E8" w:rsidP="001D07E8">
      <w:pPr>
        <w:ind w:left="5103"/>
        <w:jc w:val="right"/>
        <w:rPr>
          <w:sz w:val="20"/>
          <w:szCs w:val="20"/>
        </w:rPr>
      </w:pPr>
      <w:r w:rsidRPr="00DA2A21">
        <w:rPr>
          <w:sz w:val="20"/>
          <w:szCs w:val="20"/>
        </w:rPr>
        <w:t xml:space="preserve">(в редакции </w:t>
      </w:r>
      <w:proofErr w:type="spellStart"/>
      <w:r w:rsidRPr="00DA2A21">
        <w:rPr>
          <w:sz w:val="20"/>
          <w:szCs w:val="20"/>
        </w:rPr>
        <w:t>расп</w:t>
      </w:r>
      <w:proofErr w:type="spellEnd"/>
      <w:r w:rsidRPr="00DA2A21">
        <w:rPr>
          <w:sz w:val="20"/>
          <w:szCs w:val="20"/>
        </w:rPr>
        <w:t>. председателя Собрания депутатов от 2 октября 2017 года № 71-рпос,</w:t>
      </w:r>
      <w:r w:rsidRPr="00DA2A21">
        <w:rPr>
          <w:b/>
          <w:bCs/>
          <w:sz w:val="22"/>
          <w:szCs w:val="22"/>
        </w:rPr>
        <w:t xml:space="preserve"> </w:t>
      </w:r>
      <w:r w:rsidRPr="00DA2A21">
        <w:rPr>
          <w:b/>
          <w:bCs/>
          <w:sz w:val="22"/>
          <w:szCs w:val="22"/>
        </w:rPr>
        <w:br/>
      </w:r>
      <w:r w:rsidRPr="00DA2A21">
        <w:rPr>
          <w:sz w:val="22"/>
          <w:szCs w:val="22"/>
        </w:rPr>
        <w:t>от</w:t>
      </w:r>
      <w:r w:rsidRPr="00DA2A21">
        <w:rPr>
          <w:b/>
          <w:bCs/>
          <w:sz w:val="22"/>
          <w:szCs w:val="22"/>
        </w:rPr>
        <w:t xml:space="preserve"> </w:t>
      </w:r>
      <w:r w:rsidRPr="00DA2A21">
        <w:rPr>
          <w:sz w:val="22"/>
          <w:szCs w:val="22"/>
        </w:rPr>
        <w:t>15.10.</w:t>
      </w:r>
      <w:r>
        <w:rPr>
          <w:sz w:val="22"/>
          <w:szCs w:val="22"/>
        </w:rPr>
        <w:t>2</w:t>
      </w:r>
      <w:r w:rsidRPr="00DA2A21">
        <w:rPr>
          <w:sz w:val="22"/>
          <w:szCs w:val="22"/>
        </w:rPr>
        <w:t>018 №40-рпос, от 14.02.2020 №</w:t>
      </w:r>
      <w:r>
        <w:rPr>
          <w:sz w:val="22"/>
          <w:szCs w:val="22"/>
        </w:rPr>
        <w:t xml:space="preserve"> </w:t>
      </w:r>
      <w:r w:rsidRPr="00DA2A21">
        <w:rPr>
          <w:sz w:val="22"/>
          <w:szCs w:val="22"/>
        </w:rPr>
        <w:t xml:space="preserve">41-рпос, от 10.12.2020 № 76-ргпос, </w:t>
      </w:r>
      <w:r w:rsidRPr="00DA2A21">
        <w:rPr>
          <w:sz w:val="22"/>
          <w:szCs w:val="22"/>
        </w:rPr>
        <w:br/>
        <w:t>от 31.03.2021 №14-ргпос</w:t>
      </w:r>
      <w:r>
        <w:rPr>
          <w:sz w:val="22"/>
          <w:szCs w:val="22"/>
        </w:rPr>
        <w:t>, от 23.04.2021 №26-ргпос, 25.10.2021 от 55-ргпос, 12.01.2022 №8-ргпос, от 04.10.2022 № 61-ргпос, 28.02.2023 № 8-ргпос</w:t>
      </w:r>
      <w:r w:rsidRPr="00DA2A21">
        <w:rPr>
          <w:sz w:val="20"/>
          <w:szCs w:val="20"/>
        </w:rPr>
        <w:t>)</w:t>
      </w:r>
    </w:p>
    <w:p w14:paraId="5C133313" w14:textId="77777777" w:rsidR="001D07E8" w:rsidRPr="00F565FC" w:rsidRDefault="001D07E8" w:rsidP="001D07E8">
      <w:pPr>
        <w:ind w:left="5103"/>
        <w:jc w:val="right"/>
        <w:rPr>
          <w:sz w:val="24"/>
        </w:rPr>
      </w:pPr>
    </w:p>
    <w:p w14:paraId="679B5457" w14:textId="77777777" w:rsidR="001D07E8" w:rsidRPr="008E04E2" w:rsidRDefault="001D07E8" w:rsidP="001D07E8">
      <w:pPr>
        <w:rPr>
          <w:sz w:val="18"/>
        </w:rPr>
      </w:pPr>
    </w:p>
    <w:p w14:paraId="4CFF71C9" w14:textId="77777777" w:rsidR="001D07E8" w:rsidRDefault="001D07E8" w:rsidP="001D07E8">
      <w:pPr>
        <w:pStyle w:val="1"/>
        <w:rPr>
          <w:rStyle w:val="FontStyle43"/>
          <w:sz w:val="24"/>
          <w:szCs w:val="24"/>
        </w:rPr>
      </w:pPr>
      <w:r w:rsidRPr="001316F5">
        <w:rPr>
          <w:sz w:val="24"/>
          <w:szCs w:val="24"/>
        </w:rPr>
        <w:t>Разрешительная система допуска</w:t>
      </w:r>
      <w:r>
        <w:rPr>
          <w:sz w:val="24"/>
          <w:szCs w:val="24"/>
        </w:rPr>
        <w:t xml:space="preserve"> Работников</w:t>
      </w:r>
      <w:r w:rsidRPr="00B95D8C">
        <w:rPr>
          <w:sz w:val="24"/>
          <w:szCs w:val="24"/>
        </w:rPr>
        <w:t xml:space="preserve"> </w:t>
      </w:r>
      <w:r w:rsidRPr="00B95D8C">
        <w:rPr>
          <w:rStyle w:val="FontStyle43"/>
          <w:sz w:val="24"/>
          <w:szCs w:val="24"/>
        </w:rPr>
        <w:fldChar w:fldCharType="begin"/>
      </w:r>
      <w:r w:rsidRPr="00B95D8C">
        <w:rPr>
          <w:rStyle w:val="FontStyle43"/>
          <w:sz w:val="24"/>
          <w:szCs w:val="24"/>
        </w:rPr>
        <w:instrText>DOCVARIABLE Договор.Инструкция__какого_учреждения_____для_титульника</w:instrText>
      </w:r>
      <w:r w:rsidRPr="00B95D8C">
        <w:rPr>
          <w:rStyle w:val="FontStyle43"/>
          <w:sz w:val="24"/>
          <w:szCs w:val="24"/>
        </w:rPr>
        <w:fldChar w:fldCharType="separate"/>
      </w:r>
      <w:r>
        <w:rPr>
          <w:rStyle w:val="FontStyle43"/>
          <w:sz w:val="24"/>
          <w:szCs w:val="24"/>
        </w:rPr>
        <w:t xml:space="preserve">Собрания депутатов городского округа </w:t>
      </w:r>
    </w:p>
    <w:p w14:paraId="7EBD003C" w14:textId="77777777" w:rsidR="001D07E8" w:rsidRDefault="001D07E8" w:rsidP="001D07E8">
      <w:pPr>
        <w:pStyle w:val="1"/>
        <w:rPr>
          <w:sz w:val="24"/>
          <w:szCs w:val="24"/>
        </w:rPr>
      </w:pPr>
      <w:r>
        <w:rPr>
          <w:rStyle w:val="FontStyle43"/>
          <w:sz w:val="24"/>
          <w:szCs w:val="24"/>
        </w:rPr>
        <w:t>«Город Йошкар-Ола»</w:t>
      </w:r>
      <w:r w:rsidRPr="00B95D8C">
        <w:rPr>
          <w:rStyle w:val="FontStyle43"/>
          <w:sz w:val="24"/>
          <w:szCs w:val="24"/>
        </w:rPr>
        <w:fldChar w:fldCharType="end"/>
      </w:r>
      <w:r w:rsidRPr="00E52F92">
        <w:rPr>
          <w:sz w:val="24"/>
          <w:szCs w:val="24"/>
        </w:rPr>
        <w:t>,</w:t>
      </w:r>
      <w:r w:rsidRPr="001316F5">
        <w:rPr>
          <w:sz w:val="24"/>
          <w:szCs w:val="24"/>
        </w:rPr>
        <w:t xml:space="preserve">допущенных к обработке персональных данных </w:t>
      </w:r>
      <w:r w:rsidRPr="002574CF">
        <w:rPr>
          <w:sz w:val="24"/>
          <w:szCs w:val="24"/>
        </w:rPr>
        <w:t>работников Собрания депутатов городского округа «Город Йошкар-Ола», депутатов Собрания и других лиц</w:t>
      </w:r>
      <w:r>
        <w:rPr>
          <w:sz w:val="24"/>
          <w:szCs w:val="24"/>
        </w:rPr>
        <w:t xml:space="preserve"> </w:t>
      </w:r>
      <w:r w:rsidRPr="001316F5">
        <w:rPr>
          <w:sz w:val="24"/>
          <w:szCs w:val="24"/>
        </w:rPr>
        <w:t>с использованием средств автоматизации и без использования таких средств</w:t>
      </w:r>
    </w:p>
    <w:p w14:paraId="33BF044B" w14:textId="77777777" w:rsidR="001D07E8" w:rsidRPr="00356D62" w:rsidRDefault="001D07E8" w:rsidP="001D07E8">
      <w:pPr>
        <w:spacing w:after="269" w:line="1" w:lineRule="exact"/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4"/>
        <w:gridCol w:w="2033"/>
        <w:gridCol w:w="4264"/>
        <w:gridCol w:w="2577"/>
        <w:gridCol w:w="2772"/>
        <w:gridCol w:w="2312"/>
      </w:tblGrid>
      <w:tr w:rsidR="001D07E8" w:rsidRPr="00E725E6" w14:paraId="3709561B" w14:textId="77777777" w:rsidTr="00BD58E3">
        <w:trPr>
          <w:trHeight w:val="970"/>
        </w:trPr>
        <w:tc>
          <w:tcPr>
            <w:tcW w:w="20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8CE2" w14:textId="7D61A90E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6096" distL="114300" distR="116078" simplePos="0" relativeHeight="251659264" behindDoc="0" locked="0" layoutInCell="1" allowOverlap="1" wp14:anchorId="6D10992F" wp14:editId="1BB8034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9394190</wp:posOffset>
                      </wp:positionV>
                      <wp:extent cx="1266825" cy="8890"/>
                      <wp:effectExtent l="0" t="0" r="9525" b="1016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755D1" id="Line 6" o:spid="_x0000_s1026" style="position:absolute;flip:y;z-index:251659264;visibility:visible;mso-wrap-style:square;mso-width-percent:0;mso-height-percent:0;mso-wrap-distance-left:9pt;mso-wrap-distance-top:0;mso-wrap-distance-right:9.14pt;mso-wrap-distance-bottom:.48pt;mso-position-horizontal:absolute;mso-position-horizontal-relative:text;mso-position-vertical:absolute;mso-position-vertical-relative:text;mso-width-percent:0;mso-height-percent:0;mso-width-relative:page;mso-height-relative:page" from="22.9pt,739.7pt" to="122.65pt,7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GCywEAAHYDAAAOAAAAZHJzL2Uyb0RvYy54bWysU02P0zAQvSPxHyzfadIiomzUdA9dlkuB&#10;Srtwd/2RWNgey3ab9N8zdkt3gRtCkSyPZ97zvDfO+n62hpxkiBpcT5eLmhLpOAjthp5+e35811IS&#10;E3OCGXCyp2cZ6f3m7Zv15Du5ghGMkIEgiYvd5Hs6puS7qop8lJbFBXjpMKkgWJYwDEMlApuQ3Zpq&#10;VddNNUEQPgCXMeLpwyVJN4VfKcnTV6WiTMT0FHtLZQ1lPeS12qxZNwTmR82vbbB/6MIy7fDSG9UD&#10;S4wcg/6LymoeIIJKCw62AqU0l0UDqlnWf6h5GpmXRQuaE/3Npvj/aPmX0z4QLXr6gRLHLI5op50k&#10;TXZm8rHDgq3bh6yNz+7J74D/iMTBdmRukKXD57NH2DIjqt8gOYge+Q/TZxBYw44Jik2zCpYoo/33&#10;DMzkaAWZy1zOt7nIORGOh8tV07QrbJBjrm3vytgq1mWWjPUhpk8SLMmbnhoUUDjZaRdT7uqlJJc7&#10;eNTGlMkbR6ae3r1v6gKIYLTIyVwWw3DYmkBODN9OW+evSMTM67IARycK2SiZ+HjdJ6bNZY+XG3d1&#10;JptxsfUA4rwPvxzD4ZYurw8xv57XcUG//C6bnwAAAP//AwBQSwMEFAAGAAgAAAAhAGuFjxLgAAAA&#10;DAEAAA8AAABkcnMvZG93bnJldi54bWxMj01Pg0AQhu8m/ofNmHgxdrFQi8jSGBNj4qVS633LjoCy&#10;s4RdKP57pyd7fD/yzjP5ZradmHDwrSMFd4sIBFLlTEu1gv3Hy20KwgdNRneOUMEvetgUlxe5zow7&#10;UonTLtSCR8hnWkETQp9J6asGrfYL1yNx9uUGqwPLoZZm0Ecet51cRtG9tLolvtDoHp8brH52o1VQ&#10;TuW4/e7jMTbGNDevn/X2LX5X6vpqfnoEEXAO/2U44TM6FMx0cCMZLzoFyYrJA/vJ+iEBwY1lsopB&#10;HE5WGqUgi1yeP1H8AQAA//8DAFBLAQItABQABgAIAAAAIQC2gziS/gAAAOEBAAATAAAAAAAAAAAA&#10;AAAAAAAAAABbQ29udGVudF9UeXBlc10ueG1sUEsBAi0AFAAGAAgAAAAhADj9If/WAAAAlAEAAAsA&#10;AAAAAAAAAAAAAAAALwEAAF9yZWxzLy5yZWxzUEsBAi0AFAAGAAgAAAAhAFS4QYLLAQAAdgMAAA4A&#10;AAAAAAAAAAAAAAAALgIAAGRycy9lMm9Eb2MueG1sUEsBAi0AFAAGAAgAAAAhAGuFjxLgAAAADAEA&#10;AA8AAAAAAAAAAAAAAAAAJQQAAGRycy9kb3ducmV2LnhtbFBLBQYAAAAABAAEAPMAAAAyBQAAAAA=&#10;" strokecolor="gray" strokeweight=".26mm"/>
                  </w:pict>
                </mc:Fallback>
              </mc:AlternateContent>
            </w:r>
            <w:r w:rsidRPr="00E725E6">
              <w:rPr>
                <w:sz w:val="24"/>
              </w:rPr>
              <w:t>№,</w:t>
            </w:r>
          </w:p>
          <w:p w14:paraId="296D9990" w14:textId="77777777" w:rsidR="001D07E8" w:rsidRPr="00E725E6" w:rsidRDefault="001D07E8" w:rsidP="00BD58E3">
            <w:pPr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 w:rsidRPr="00E725E6">
              <w:rPr>
                <w:sz w:val="24"/>
              </w:rPr>
              <w:t>п/п</w:t>
            </w:r>
          </w:p>
        </w:tc>
        <w:tc>
          <w:tcPr>
            <w:tcW w:w="6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EC85" w14:textId="77777777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 w:rsidRPr="00E725E6">
              <w:rPr>
                <w:sz w:val="24"/>
              </w:rPr>
              <w:t>Должность</w:t>
            </w:r>
          </w:p>
        </w:tc>
        <w:tc>
          <w:tcPr>
            <w:tcW w:w="146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A7E6" w14:textId="77777777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 w:rsidRPr="00E725E6">
              <w:rPr>
                <w:sz w:val="24"/>
              </w:rPr>
              <w:t>Фамилия Имя Отчество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E683" w14:textId="77777777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 w:rsidRPr="00E725E6">
              <w:rPr>
                <w:sz w:val="24"/>
              </w:rPr>
              <w:t xml:space="preserve">Допущен к обработке </w:t>
            </w:r>
            <w:proofErr w:type="spellStart"/>
            <w:r w:rsidRPr="00E725E6">
              <w:rPr>
                <w:sz w:val="24"/>
              </w:rPr>
              <w:t>ПДн</w:t>
            </w:r>
            <w:proofErr w:type="spellEnd"/>
            <w:r w:rsidRPr="00E725E6">
              <w:rPr>
                <w:sz w:val="24"/>
              </w:rPr>
              <w:t xml:space="preserve"> работников </w:t>
            </w:r>
            <w:r w:rsidRPr="00E725E6">
              <w:rPr>
                <w:sz w:val="24"/>
              </w:rPr>
              <w:fldChar w:fldCharType="begin"/>
            </w:r>
            <w:r w:rsidRPr="00E725E6">
              <w:rPr>
                <w:sz w:val="24"/>
              </w:rPr>
              <w:instrText xml:space="preserve"> DOCVARIABLE далее_по_тексту__что__ </w:instrText>
            </w:r>
            <w:r w:rsidRPr="00E725E6">
              <w:rPr>
                <w:sz w:val="24"/>
              </w:rPr>
              <w:fldChar w:fldCharType="separate"/>
            </w:r>
            <w:r w:rsidRPr="00E725E6">
              <w:rPr>
                <w:sz w:val="24"/>
              </w:rPr>
              <w:t>городского Собрани</w:t>
            </w:r>
            <w:r w:rsidRPr="00E725E6">
              <w:rPr>
                <w:sz w:val="24"/>
              </w:rPr>
              <w:fldChar w:fldCharType="end"/>
            </w:r>
            <w:r w:rsidRPr="00E725E6">
              <w:rPr>
                <w:sz w:val="24"/>
              </w:rPr>
              <w:t>я</w:t>
            </w:r>
          </w:p>
        </w:tc>
        <w:tc>
          <w:tcPr>
            <w:tcW w:w="95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2621" w14:textId="77777777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E725E6">
              <w:rPr>
                <w:sz w:val="24"/>
              </w:rPr>
              <w:t xml:space="preserve">Допущен к обработке </w:t>
            </w:r>
            <w:proofErr w:type="spellStart"/>
            <w:r w:rsidRPr="00E725E6">
              <w:rPr>
                <w:sz w:val="24"/>
              </w:rPr>
              <w:t>ПДн</w:t>
            </w:r>
            <w:proofErr w:type="spellEnd"/>
            <w:r w:rsidRPr="00E725E6">
              <w:rPr>
                <w:sz w:val="24"/>
              </w:rPr>
              <w:t xml:space="preserve"> депутатов </w:t>
            </w:r>
            <w:r w:rsidRPr="00E725E6">
              <w:rPr>
                <w:sz w:val="24"/>
              </w:rPr>
              <w:fldChar w:fldCharType="begin"/>
            </w:r>
            <w:r w:rsidRPr="00E725E6">
              <w:rPr>
                <w:sz w:val="24"/>
              </w:rPr>
              <w:instrText xml:space="preserve"> DOCVARIABLE далее_по_тексту__что__ </w:instrText>
            </w:r>
            <w:r w:rsidRPr="00E725E6">
              <w:rPr>
                <w:sz w:val="24"/>
              </w:rPr>
              <w:fldChar w:fldCharType="separate"/>
            </w:r>
            <w:r w:rsidRPr="00E725E6">
              <w:rPr>
                <w:sz w:val="24"/>
              </w:rPr>
              <w:t>городского Собрани</w:t>
            </w:r>
            <w:r w:rsidRPr="00E725E6">
              <w:rPr>
                <w:sz w:val="24"/>
              </w:rPr>
              <w:fldChar w:fldCharType="end"/>
            </w:r>
            <w:r w:rsidRPr="00E725E6">
              <w:rPr>
                <w:sz w:val="24"/>
              </w:rPr>
              <w:t>я</w:t>
            </w:r>
          </w:p>
        </w:tc>
        <w:tc>
          <w:tcPr>
            <w:tcW w:w="7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5368141" w14:textId="77777777" w:rsidR="001D07E8" w:rsidRPr="00E725E6" w:rsidRDefault="001D07E8" w:rsidP="00BD58E3">
            <w:pPr>
              <w:snapToGrid w:val="0"/>
              <w:spacing w:line="264" w:lineRule="auto"/>
              <w:jc w:val="center"/>
              <w:rPr>
                <w:rFonts w:eastAsia="Calibri"/>
                <w:bCs/>
                <w:sz w:val="24"/>
                <w:lang w:eastAsia="zh-CN"/>
              </w:rPr>
            </w:pPr>
            <w:r w:rsidRPr="00E725E6">
              <w:rPr>
                <w:sz w:val="24"/>
              </w:rPr>
              <w:t xml:space="preserve">Допущен к обработке </w:t>
            </w:r>
            <w:proofErr w:type="spellStart"/>
            <w:r w:rsidRPr="00E725E6">
              <w:rPr>
                <w:sz w:val="24"/>
              </w:rPr>
              <w:t>ПДн</w:t>
            </w:r>
            <w:proofErr w:type="spellEnd"/>
            <w:r w:rsidRPr="00E725E6">
              <w:rPr>
                <w:sz w:val="24"/>
              </w:rPr>
              <w:t xml:space="preserve"> других лиц</w:t>
            </w:r>
          </w:p>
        </w:tc>
      </w:tr>
      <w:tr w:rsidR="001D07E8" w:rsidRPr="00E725E6" w14:paraId="59018039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92C30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11A3C" w14:textId="77777777" w:rsidR="001D07E8" w:rsidRPr="00E725E6" w:rsidRDefault="001D07E8" w:rsidP="00BD58E3">
            <w:pPr>
              <w:shd w:val="clear" w:color="auto" w:fill="FFFFFF"/>
              <w:rPr>
                <w:sz w:val="24"/>
              </w:rPr>
            </w:pPr>
            <w:r w:rsidRPr="00E725E6">
              <w:rPr>
                <w:rStyle w:val="Exact"/>
                <w:color w:val="000000"/>
                <w:sz w:val="24"/>
              </w:rPr>
              <w:t>глава городского округа, исполняющий полномочия председателя Собрания депутатов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3FC0" w14:textId="77777777" w:rsidR="001D07E8" w:rsidRPr="00E725E6" w:rsidRDefault="001D07E8" w:rsidP="00BD58E3">
            <w:pPr>
              <w:pStyle w:val="a5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E725E6">
              <w:rPr>
                <w:rStyle w:val="Exact"/>
                <w:color w:val="000000"/>
                <w:sz w:val="24"/>
                <w:szCs w:val="24"/>
              </w:rPr>
              <w:t>Кузнецов Виктор Михайлович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54F6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1B4A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2CDB765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25210EF3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0DF27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DA9D8" w14:textId="77777777" w:rsidR="001D07E8" w:rsidRPr="00E725E6" w:rsidRDefault="001D07E8" w:rsidP="00BD58E3">
            <w:pPr>
              <w:shd w:val="clear" w:color="auto" w:fill="FFFFFF"/>
              <w:spacing w:line="245" w:lineRule="exact"/>
              <w:ind w:right="235"/>
              <w:rPr>
                <w:color w:val="000000"/>
                <w:spacing w:val="-3"/>
                <w:sz w:val="24"/>
              </w:rPr>
            </w:pPr>
            <w:r w:rsidRPr="00E725E6">
              <w:rPr>
                <w:color w:val="000000"/>
                <w:spacing w:val="-3"/>
                <w:sz w:val="24"/>
              </w:rPr>
              <w:t>руководитель аппарата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92AC" w14:textId="77777777" w:rsidR="001D07E8" w:rsidRPr="00E725E6" w:rsidRDefault="001D07E8" w:rsidP="00BD58E3">
            <w:pPr>
              <w:rPr>
                <w:color w:val="000000"/>
                <w:sz w:val="24"/>
                <w:lang w:val="en-US"/>
              </w:rPr>
            </w:pPr>
            <w:r w:rsidRPr="00E725E6">
              <w:rPr>
                <w:color w:val="000000"/>
                <w:sz w:val="24"/>
              </w:rPr>
              <w:t>Никитина Елена Олеговна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83B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A66D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58B895A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099F223D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473E2C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8D2CF" w14:textId="77777777" w:rsidR="001D07E8" w:rsidRPr="00E725E6" w:rsidRDefault="001D07E8" w:rsidP="00BD58E3">
            <w:pPr>
              <w:pStyle w:val="a5"/>
              <w:shd w:val="clear" w:color="auto" w:fill="auto"/>
              <w:spacing w:after="19" w:line="240" w:lineRule="exact"/>
              <w:rPr>
                <w:sz w:val="24"/>
                <w:szCs w:val="24"/>
              </w:rPr>
            </w:pPr>
            <w:r w:rsidRPr="00E725E6">
              <w:rPr>
                <w:rStyle w:val="Exact1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2B36" w14:textId="77777777" w:rsidR="001D07E8" w:rsidRPr="00E725E6" w:rsidRDefault="001D07E8" w:rsidP="00BD58E3">
            <w:pPr>
              <w:rPr>
                <w:color w:val="000000"/>
                <w:spacing w:val="-2"/>
                <w:sz w:val="24"/>
              </w:rPr>
            </w:pPr>
            <w:proofErr w:type="spellStart"/>
            <w:r w:rsidRPr="00E725E6">
              <w:rPr>
                <w:color w:val="000000"/>
                <w:spacing w:val="-2"/>
                <w:sz w:val="24"/>
              </w:rPr>
              <w:t>Сощик</w:t>
            </w:r>
            <w:proofErr w:type="spellEnd"/>
            <w:r w:rsidRPr="00E725E6">
              <w:rPr>
                <w:color w:val="000000"/>
                <w:spacing w:val="-2"/>
                <w:sz w:val="24"/>
              </w:rPr>
              <w:t xml:space="preserve"> </w:t>
            </w:r>
            <w:r w:rsidRPr="00E725E6">
              <w:rPr>
                <w:spacing w:val="-2"/>
                <w:sz w:val="24"/>
              </w:rPr>
              <w:t>Дарья Валерьевна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A0F0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0DBA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CC59D6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0D2EB68E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13A2E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BD25" w14:textId="77777777" w:rsidR="001D07E8" w:rsidRPr="00E725E6" w:rsidRDefault="001D07E8" w:rsidP="00BD58E3">
            <w:pPr>
              <w:pStyle w:val="a5"/>
              <w:shd w:val="clear" w:color="auto" w:fill="auto"/>
              <w:spacing w:after="19" w:line="240" w:lineRule="exact"/>
              <w:rPr>
                <w:rStyle w:val="Exact1"/>
                <w:color w:val="000000"/>
              </w:rPr>
            </w:pPr>
            <w:r w:rsidRPr="00E725E6">
              <w:rPr>
                <w:rStyle w:val="Exact1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0463" w14:textId="77777777" w:rsidR="001D07E8" w:rsidRPr="00E725E6" w:rsidRDefault="001D07E8" w:rsidP="00BD58E3">
            <w:pPr>
              <w:rPr>
                <w:sz w:val="24"/>
              </w:rPr>
            </w:pPr>
            <w:proofErr w:type="spellStart"/>
            <w:r w:rsidRPr="00E725E6">
              <w:rPr>
                <w:sz w:val="24"/>
              </w:rPr>
              <w:t>Сайфутдинова</w:t>
            </w:r>
            <w:proofErr w:type="spellEnd"/>
            <w:r w:rsidRPr="00E725E6">
              <w:rPr>
                <w:sz w:val="24"/>
              </w:rPr>
              <w:t xml:space="preserve"> Альфия </w:t>
            </w:r>
            <w:proofErr w:type="spellStart"/>
            <w:r w:rsidRPr="00E725E6">
              <w:rPr>
                <w:sz w:val="24"/>
              </w:rPr>
              <w:t>Ильдусовна</w:t>
            </w:r>
            <w:proofErr w:type="spellEnd"/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42E6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51F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27427F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228A66E8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1E2E6A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787A1" w14:textId="77777777" w:rsidR="001D07E8" w:rsidRPr="00E725E6" w:rsidRDefault="001D07E8" w:rsidP="00BD58E3">
            <w:pPr>
              <w:pStyle w:val="a5"/>
              <w:shd w:val="clear" w:color="auto" w:fill="auto"/>
              <w:spacing w:line="240" w:lineRule="exact"/>
              <w:rPr>
                <w:rStyle w:val="Exact1"/>
              </w:rPr>
            </w:pPr>
            <w:proofErr w:type="gramStart"/>
            <w:r w:rsidRPr="00E725E6">
              <w:rPr>
                <w:rStyle w:val="Exact1"/>
                <w:color w:val="000000"/>
              </w:rPr>
              <w:t>г</w:t>
            </w:r>
            <w:r w:rsidRPr="00E725E6">
              <w:rPr>
                <w:rStyle w:val="Exact1"/>
              </w:rPr>
              <w:t xml:space="preserve">лавный </w:t>
            </w:r>
            <w:r w:rsidRPr="00E725E6">
              <w:rPr>
                <w:rStyle w:val="Exact1"/>
                <w:color w:val="000000"/>
              </w:rPr>
              <w:t xml:space="preserve"> специалист</w:t>
            </w:r>
            <w:proofErr w:type="gramEnd"/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ED46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sz w:val="24"/>
              </w:rPr>
              <w:t>Кустова Наталия Анатольевна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82B4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F8E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596528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64505468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9A8EAD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045C2" w14:textId="77777777" w:rsidR="001D07E8" w:rsidRPr="00E725E6" w:rsidRDefault="001D07E8" w:rsidP="00BD58E3">
            <w:pPr>
              <w:pStyle w:val="a5"/>
              <w:shd w:val="clear" w:color="auto" w:fill="auto"/>
              <w:spacing w:after="19" w:line="240" w:lineRule="exact"/>
              <w:rPr>
                <w:rStyle w:val="Exact1"/>
                <w:color w:val="000000"/>
              </w:rPr>
            </w:pPr>
            <w:r w:rsidRPr="00E725E6">
              <w:rPr>
                <w:rStyle w:val="Exact1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052E" w14:textId="77777777" w:rsidR="001D07E8" w:rsidRPr="00E725E6" w:rsidRDefault="001D07E8" w:rsidP="00BD58E3">
            <w:pPr>
              <w:rPr>
                <w:sz w:val="24"/>
              </w:rPr>
            </w:pPr>
            <w:proofErr w:type="spellStart"/>
            <w:r w:rsidRPr="00E725E6">
              <w:rPr>
                <w:sz w:val="24"/>
              </w:rPr>
              <w:t>Мурзаева</w:t>
            </w:r>
            <w:proofErr w:type="spellEnd"/>
            <w:r w:rsidRPr="00E725E6">
              <w:rPr>
                <w:sz w:val="24"/>
              </w:rPr>
              <w:t xml:space="preserve"> Ольга Ивановна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B084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0AD10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40C3B6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76DF8423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30021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F6D5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rStyle w:val="Exact1"/>
                <w:rFonts w:eastAsia="Calibri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24B87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sz w:val="24"/>
              </w:rPr>
              <w:t>Федорова Елена Сергеевна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783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не 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F4E5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61AA2AB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3A79B33A" w14:textId="77777777" w:rsidTr="00BD58E3">
        <w:trPr>
          <w:trHeight w:val="209"/>
        </w:trPr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D2307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5CE88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rStyle w:val="Exact1"/>
                <w:rFonts w:eastAsia="Calibri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3584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sz w:val="24"/>
              </w:rPr>
              <w:t xml:space="preserve">Кац Юлия Михайловна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B10B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не 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AD4B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C6ECDE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5FC5B8F4" w14:textId="77777777" w:rsidTr="00BD58E3">
        <w:trPr>
          <w:trHeight w:val="209"/>
        </w:trPr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DD82D9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A34F" w14:textId="77777777" w:rsidR="001D07E8" w:rsidRPr="00E725E6" w:rsidRDefault="001D07E8" w:rsidP="00BD58E3">
            <w:pPr>
              <w:rPr>
                <w:rStyle w:val="Exact1"/>
                <w:rFonts w:eastAsia="Calibri"/>
                <w:color w:val="000000"/>
              </w:rPr>
            </w:pPr>
            <w:r w:rsidRPr="00E725E6">
              <w:rPr>
                <w:rStyle w:val="Exact1"/>
                <w:rFonts w:eastAsia="Calibri"/>
                <w:color w:val="000000"/>
              </w:rPr>
              <w:t>главный специалист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FDCA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sz w:val="24"/>
              </w:rPr>
              <w:t>Матюкова Татьяна Витальевна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2466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не 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413C2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69D85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07EE7F87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5546FA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B299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rStyle w:val="Exact1"/>
                <w:rFonts w:eastAsia="Calibri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5FE3" w14:textId="77777777" w:rsidR="001D07E8" w:rsidRPr="00E725E6" w:rsidRDefault="001D07E8" w:rsidP="00BD58E3">
            <w:pPr>
              <w:rPr>
                <w:sz w:val="24"/>
              </w:rPr>
            </w:pPr>
            <w:r w:rsidRPr="00E725E6">
              <w:rPr>
                <w:sz w:val="24"/>
              </w:rPr>
              <w:t>Созонова Олеся Евгеньевна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6C2C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8C41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EAE8342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  <w:tr w:rsidR="001D07E8" w:rsidRPr="00E725E6" w14:paraId="0A2567E1" w14:textId="77777777" w:rsidTr="00BD58E3">
        <w:tc>
          <w:tcPr>
            <w:tcW w:w="2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39F1DF4" w14:textId="77777777" w:rsidR="001D07E8" w:rsidRPr="00E725E6" w:rsidRDefault="001D07E8" w:rsidP="001D07E8">
            <w:pPr>
              <w:numPr>
                <w:ilvl w:val="0"/>
                <w:numId w:val="12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eastAsia="Calibri"/>
                <w:bCs/>
                <w:sz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4D1785" w14:textId="77777777" w:rsidR="001D07E8" w:rsidRPr="00E725E6" w:rsidRDefault="001D07E8" w:rsidP="00BD58E3">
            <w:pPr>
              <w:shd w:val="clear" w:color="auto" w:fill="FFFFFF"/>
              <w:rPr>
                <w:sz w:val="24"/>
              </w:rPr>
            </w:pPr>
            <w:r w:rsidRPr="00E725E6">
              <w:rPr>
                <w:rStyle w:val="Exact1"/>
                <w:rFonts w:eastAsia="Calibri"/>
                <w:color w:val="000000"/>
              </w:rPr>
              <w:t>консультант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A8C2927" w14:textId="77777777" w:rsidR="001D07E8" w:rsidRPr="00E725E6" w:rsidRDefault="001D07E8" w:rsidP="00BD58E3">
            <w:pPr>
              <w:rPr>
                <w:color w:val="000000"/>
                <w:spacing w:val="-2"/>
                <w:sz w:val="24"/>
              </w:rPr>
            </w:pPr>
            <w:r w:rsidRPr="00E725E6">
              <w:rPr>
                <w:sz w:val="24"/>
              </w:rPr>
              <w:t xml:space="preserve">Ларионова Инна </w:t>
            </w:r>
            <w:proofErr w:type="spellStart"/>
            <w:r w:rsidRPr="00E725E6">
              <w:rPr>
                <w:sz w:val="24"/>
              </w:rPr>
              <w:t>Юриевна</w:t>
            </w:r>
            <w:proofErr w:type="spellEnd"/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E137CDB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не допущен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CA9C689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323B9B" w14:textId="77777777" w:rsidR="001D07E8" w:rsidRPr="00E725E6" w:rsidRDefault="001D07E8" w:rsidP="00BD58E3">
            <w:pPr>
              <w:jc w:val="center"/>
              <w:rPr>
                <w:sz w:val="24"/>
              </w:rPr>
            </w:pPr>
            <w:r w:rsidRPr="00E725E6">
              <w:rPr>
                <w:sz w:val="24"/>
              </w:rPr>
              <w:t>допущен</w:t>
            </w:r>
          </w:p>
        </w:tc>
      </w:tr>
    </w:tbl>
    <w:p w14:paraId="7FB828E1" w14:textId="77777777" w:rsidR="00453443" w:rsidRDefault="00453443" w:rsidP="00453443">
      <w:pPr>
        <w:jc w:val="right"/>
        <w:sectPr w:rsidR="00453443" w:rsidSect="00A65213">
          <w:pgSz w:w="16840" w:h="11907" w:orient="landscape"/>
          <w:pgMar w:top="709" w:right="1134" w:bottom="567" w:left="1134" w:header="720" w:footer="720" w:gutter="0"/>
          <w:cols w:space="720"/>
          <w:docGrid w:linePitch="381"/>
        </w:sectPr>
      </w:pPr>
    </w:p>
    <w:p w14:paraId="5705372C" w14:textId="77777777" w:rsidR="00E2307D" w:rsidRPr="00F565FC" w:rsidRDefault="00E2307D" w:rsidP="00E2307D">
      <w:pPr>
        <w:ind w:left="2552"/>
        <w:jc w:val="right"/>
        <w:rPr>
          <w:sz w:val="24"/>
        </w:rPr>
      </w:pPr>
      <w:r w:rsidRPr="00F565FC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14:paraId="7E228180" w14:textId="77777777" w:rsidR="00E2307D" w:rsidRPr="00F565FC" w:rsidRDefault="00E2307D" w:rsidP="00E2307D">
      <w:pPr>
        <w:ind w:left="2552"/>
        <w:jc w:val="right"/>
        <w:rPr>
          <w:sz w:val="24"/>
        </w:rPr>
      </w:pPr>
      <w:r w:rsidRPr="00F565FC">
        <w:rPr>
          <w:sz w:val="24"/>
        </w:rPr>
        <w:t xml:space="preserve">к </w:t>
      </w:r>
      <w:r>
        <w:rPr>
          <w:sz w:val="24"/>
        </w:rPr>
        <w:t>распоряжению</w:t>
      </w:r>
      <w:r w:rsidRPr="00F565FC">
        <w:rPr>
          <w:sz w:val="24"/>
        </w:rPr>
        <w:t xml:space="preserve"> </w:t>
      </w:r>
      <w:r>
        <w:rPr>
          <w:sz w:val="24"/>
        </w:rPr>
        <w:t xml:space="preserve">председателя Собрания депутатов городского округа </w:t>
      </w:r>
      <w:r w:rsidR="003A10B5" w:rsidRPr="00CF6A56">
        <w:rPr>
          <w:sz w:val="24"/>
        </w:rPr>
        <w:fldChar w:fldCharType="begin"/>
      </w:r>
      <w:r w:rsidRPr="00CF6A56">
        <w:rPr>
          <w:sz w:val="24"/>
        </w:rPr>
        <w:instrText>DOCVARIABLE Договор.Инструкция_в___каком_учреждении__</w:instrText>
      </w:r>
      <w:r w:rsidR="003A10B5" w:rsidRPr="00CF6A56">
        <w:rPr>
          <w:sz w:val="24"/>
        </w:rPr>
        <w:fldChar w:fldCharType="separate"/>
      </w:r>
      <w:r>
        <w:rPr>
          <w:sz w:val="24"/>
        </w:rPr>
        <w:t>«Город Йошкар-Ола»</w:t>
      </w:r>
      <w:r w:rsidR="003A10B5" w:rsidRPr="00CF6A56">
        <w:rPr>
          <w:sz w:val="24"/>
        </w:rPr>
        <w:fldChar w:fldCharType="end"/>
      </w:r>
      <w:r>
        <w:rPr>
          <w:sz w:val="24"/>
        </w:rPr>
        <w:t xml:space="preserve"> </w:t>
      </w:r>
      <w:r w:rsidRPr="00F565FC">
        <w:rPr>
          <w:sz w:val="24"/>
        </w:rPr>
        <w:t xml:space="preserve">от </w:t>
      </w:r>
      <w:r w:rsidR="00A20989">
        <w:rPr>
          <w:sz w:val="24"/>
        </w:rPr>
        <w:t>«29</w:t>
      </w:r>
      <w:r>
        <w:rPr>
          <w:sz w:val="24"/>
        </w:rPr>
        <w:t>»</w:t>
      </w:r>
      <w:r w:rsidRPr="00F565FC">
        <w:rPr>
          <w:sz w:val="24"/>
        </w:rPr>
        <w:t xml:space="preserve"> </w:t>
      </w:r>
      <w:r w:rsidR="00A20989">
        <w:rPr>
          <w:sz w:val="24"/>
        </w:rPr>
        <w:t xml:space="preserve"> июня </w:t>
      </w:r>
      <w:r w:rsidRPr="00F565FC">
        <w:rPr>
          <w:sz w:val="24"/>
        </w:rPr>
        <w:t>20</w:t>
      </w:r>
      <w:r>
        <w:rPr>
          <w:sz w:val="24"/>
        </w:rPr>
        <w:t>12</w:t>
      </w:r>
      <w:r w:rsidRPr="00F565FC">
        <w:rPr>
          <w:sz w:val="24"/>
        </w:rPr>
        <w:t xml:space="preserve"> года</w:t>
      </w:r>
      <w:r w:rsidR="00C444EF">
        <w:rPr>
          <w:sz w:val="24"/>
        </w:rPr>
        <w:t xml:space="preserve"> </w:t>
      </w:r>
      <w:r w:rsidR="00A20989">
        <w:rPr>
          <w:sz w:val="24"/>
        </w:rPr>
        <w:t>№41-рпос</w:t>
      </w:r>
    </w:p>
    <w:p w14:paraId="0CCF08A2" w14:textId="77777777" w:rsidR="00902913" w:rsidRDefault="00902913" w:rsidP="00902913">
      <w:pPr>
        <w:jc w:val="center"/>
        <w:rPr>
          <w:b/>
          <w:sz w:val="26"/>
          <w:szCs w:val="26"/>
        </w:rPr>
      </w:pPr>
    </w:p>
    <w:p w14:paraId="7D8AEF83" w14:textId="77777777" w:rsidR="00902913" w:rsidRPr="00B64B34" w:rsidRDefault="00902913" w:rsidP="00902913">
      <w:pPr>
        <w:jc w:val="center"/>
        <w:rPr>
          <w:b/>
          <w:sz w:val="24"/>
        </w:rPr>
      </w:pPr>
      <w:r w:rsidRPr="00B64B34">
        <w:rPr>
          <w:b/>
          <w:sz w:val="24"/>
        </w:rPr>
        <w:t xml:space="preserve">Лист ознакомления </w:t>
      </w:r>
    </w:p>
    <w:p w14:paraId="56136B6D" w14:textId="77777777" w:rsidR="00CA7247" w:rsidRPr="00CA7247" w:rsidRDefault="00902913" w:rsidP="00CA7247">
      <w:pPr>
        <w:jc w:val="center"/>
        <w:rPr>
          <w:b/>
          <w:sz w:val="24"/>
        </w:rPr>
      </w:pPr>
      <w:r w:rsidRPr="00B64B34">
        <w:rPr>
          <w:b/>
          <w:sz w:val="24"/>
        </w:rPr>
        <w:t>муниципального служащего/работника</w:t>
      </w:r>
      <w:r w:rsidR="00CA7247">
        <w:rPr>
          <w:b/>
          <w:sz w:val="24"/>
        </w:rPr>
        <w:t xml:space="preserve"> </w:t>
      </w:r>
      <w:r w:rsidR="003A10B5" w:rsidRPr="00CA7247">
        <w:rPr>
          <w:b/>
          <w:sz w:val="24"/>
        </w:rPr>
        <w:fldChar w:fldCharType="begin"/>
      </w:r>
      <w:r w:rsidR="00CA7247" w:rsidRPr="00CA7247">
        <w:rPr>
          <w:b/>
          <w:sz w:val="24"/>
        </w:rPr>
        <w:instrText>DOCVARIABLE Договор.Инструкция__какого_учреждения_____для_титульника</w:instrText>
      </w:r>
      <w:r w:rsidR="003A10B5" w:rsidRPr="00CA7247">
        <w:rPr>
          <w:b/>
          <w:sz w:val="24"/>
        </w:rPr>
        <w:fldChar w:fldCharType="separate"/>
      </w:r>
      <w:r w:rsidR="00CA7247" w:rsidRPr="00CA7247">
        <w:rPr>
          <w:b/>
          <w:sz w:val="24"/>
        </w:rPr>
        <w:t xml:space="preserve">Собрания депутатов городского округа </w:t>
      </w:r>
    </w:p>
    <w:p w14:paraId="420D11BC" w14:textId="77777777" w:rsidR="00902913" w:rsidRPr="00B64B34" w:rsidRDefault="00CA7247" w:rsidP="00CA7247">
      <w:pPr>
        <w:jc w:val="center"/>
        <w:rPr>
          <w:b/>
          <w:sz w:val="24"/>
        </w:rPr>
      </w:pPr>
      <w:r w:rsidRPr="00CA7247">
        <w:rPr>
          <w:b/>
          <w:sz w:val="24"/>
        </w:rPr>
        <w:t>«Город Йошкар-Ола»</w:t>
      </w:r>
      <w:r w:rsidR="003A10B5" w:rsidRPr="00CA7247">
        <w:rPr>
          <w:b/>
          <w:sz w:val="24"/>
        </w:rPr>
        <w:fldChar w:fldCharType="end"/>
      </w:r>
      <w:r w:rsidR="00902913" w:rsidRPr="00B64B34">
        <w:rPr>
          <w:b/>
          <w:sz w:val="24"/>
        </w:rPr>
        <w:t>, непосредственно осуществляющего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</w:t>
      </w:r>
    </w:p>
    <w:p w14:paraId="0A6E2AAC" w14:textId="77777777" w:rsidR="00902913" w:rsidRPr="00B64B34" w:rsidRDefault="00902913" w:rsidP="00902913">
      <w:pPr>
        <w:ind w:firstLine="360"/>
        <w:jc w:val="center"/>
        <w:rPr>
          <w:b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122"/>
        <w:gridCol w:w="362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902913" w:rsidRPr="00B64B34" w14:paraId="4BC01293" w14:textId="77777777" w:rsidTr="001A1A72"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7C600" w14:textId="77777777" w:rsidR="00902913" w:rsidRPr="00B64B34" w:rsidRDefault="00902913" w:rsidP="001A1A72">
            <w:pPr>
              <w:rPr>
                <w:sz w:val="24"/>
              </w:rPr>
            </w:pPr>
          </w:p>
          <w:p w14:paraId="0B23CCB7" w14:textId="77777777" w:rsidR="00902913" w:rsidRPr="00B64B34" w:rsidRDefault="00902913" w:rsidP="001A1A72">
            <w:pPr>
              <w:rPr>
                <w:sz w:val="24"/>
              </w:rPr>
            </w:pPr>
            <w:r w:rsidRPr="00B64B34">
              <w:rPr>
                <w:sz w:val="24"/>
              </w:rPr>
              <w:t>Я,</w:t>
            </w:r>
          </w:p>
        </w:tc>
        <w:tc>
          <w:tcPr>
            <w:tcW w:w="94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12C5E" w14:textId="77777777" w:rsidR="00902913" w:rsidRPr="00B64B34" w:rsidRDefault="00902913" w:rsidP="001A1A72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</w:tr>
      <w:tr w:rsidR="00902913" w:rsidRPr="00B64B34" w14:paraId="5B2E64F3" w14:textId="77777777" w:rsidTr="001A1A72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957822" w14:textId="77777777" w:rsidR="00902913" w:rsidRPr="00B64B34" w:rsidRDefault="00902913" w:rsidP="001A1A72">
            <w:pPr>
              <w:jc w:val="center"/>
              <w:rPr>
                <w:sz w:val="20"/>
              </w:rPr>
            </w:pPr>
            <w:r w:rsidRPr="00B64B34">
              <w:rPr>
                <w:sz w:val="20"/>
              </w:rPr>
              <w:t>(фамилия, имя, отчество)</w:t>
            </w:r>
          </w:p>
        </w:tc>
      </w:tr>
      <w:tr w:rsidR="00902913" w:rsidRPr="00B64B34" w14:paraId="4240A6B0" w14:textId="77777777" w:rsidTr="001A1A72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ABC0" w14:textId="77777777" w:rsidR="00902913" w:rsidRPr="00B64B34" w:rsidRDefault="00902913" w:rsidP="001A1A72">
            <w:pPr>
              <w:jc w:val="center"/>
              <w:rPr>
                <w:sz w:val="24"/>
              </w:rPr>
            </w:pPr>
          </w:p>
        </w:tc>
      </w:tr>
      <w:tr w:rsidR="00902913" w:rsidRPr="00B64B34" w14:paraId="44B3FBDE" w14:textId="77777777" w:rsidTr="001A1A72"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781C8" w14:textId="77777777" w:rsidR="00902913" w:rsidRPr="00B64B34" w:rsidRDefault="00902913" w:rsidP="001A1A72">
            <w:pPr>
              <w:jc w:val="center"/>
              <w:rPr>
                <w:sz w:val="20"/>
              </w:rPr>
            </w:pPr>
            <w:r w:rsidRPr="00B64B34">
              <w:rPr>
                <w:sz w:val="20"/>
              </w:rPr>
              <w:t>(должность)</w:t>
            </w:r>
          </w:p>
          <w:p w14:paraId="634AB94F" w14:textId="77777777" w:rsidR="00902913" w:rsidRPr="00B64B34" w:rsidRDefault="00902913" w:rsidP="001A1A72">
            <w:pPr>
              <w:jc w:val="center"/>
              <w:rPr>
                <w:sz w:val="20"/>
              </w:rPr>
            </w:pPr>
          </w:p>
        </w:tc>
      </w:tr>
      <w:tr w:rsidR="00902913" w:rsidRPr="00B64B34" w14:paraId="3897E3B8" w14:textId="77777777" w:rsidTr="001A1A72"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24A44" w14:textId="77777777" w:rsidR="00902913" w:rsidRDefault="00902913" w:rsidP="001A1A72">
            <w:pPr>
              <w:jc w:val="center"/>
              <w:rPr>
                <w:rFonts w:ascii="Georgia" w:hAnsi="Georgia"/>
                <w:i/>
                <w:sz w:val="24"/>
              </w:rPr>
            </w:pPr>
          </w:p>
          <w:p w14:paraId="6977EBA4" w14:textId="77777777" w:rsidR="00902913" w:rsidRPr="00B64B34" w:rsidRDefault="00902913" w:rsidP="001A1A72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</w:tr>
      <w:tr w:rsidR="00902913" w:rsidRPr="00B64B34" w14:paraId="06895EBC" w14:textId="77777777" w:rsidTr="001A1A72">
        <w:trPr>
          <w:trHeight w:val="4155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7EE53" w14:textId="77777777" w:rsidR="00902913" w:rsidRPr="00B64B34" w:rsidRDefault="00902913" w:rsidP="001A1A72">
            <w:pPr>
              <w:jc w:val="both"/>
              <w:rPr>
                <w:sz w:val="24"/>
              </w:rPr>
            </w:pPr>
            <w:r w:rsidRPr="00B64B34">
              <w:rPr>
                <w:sz w:val="24"/>
              </w:rPr>
              <w:t xml:space="preserve">ознакомлен(а)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 </w:t>
            </w:r>
          </w:p>
          <w:p w14:paraId="694EAFE1" w14:textId="77777777" w:rsidR="00902913" w:rsidRPr="00B64B34" w:rsidRDefault="00902913" w:rsidP="00CA7247">
            <w:pPr>
              <w:ind w:firstLine="459"/>
              <w:jc w:val="both"/>
              <w:rPr>
                <w:sz w:val="24"/>
              </w:rPr>
            </w:pPr>
            <w:r w:rsidRPr="00B64B34">
              <w:rPr>
                <w:sz w:val="24"/>
              </w:rPr>
              <w:t>Мною изучены положения Федерального закона от 27 июля 2006 года № 152-ФЗ «О персональных данных», Федерального закона от 2 марта 2007 года № 25-ФЗ «О муниципальной службе в Российской Федерации», Трудового кодекса Российской Федерации, Постановления Правительства Российской Федерации от 15 сентября 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Постановления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Приказа Федеральной службы по техническому и экспортному контролю от 5 февраля 2010 года № 58 «Об утверждении положения о методах и способах защиты информации в информационных системах персональных данных» и локальных акто</w:t>
            </w:r>
            <w:r w:rsidR="00CA7247">
              <w:rPr>
                <w:sz w:val="24"/>
              </w:rPr>
              <w:t xml:space="preserve">в </w:t>
            </w:r>
            <w:r w:rsidR="003A10B5" w:rsidRPr="00CA7247">
              <w:rPr>
                <w:sz w:val="24"/>
              </w:rPr>
              <w:fldChar w:fldCharType="begin"/>
            </w:r>
            <w:r w:rsidR="00CA7247" w:rsidRPr="00CA7247">
              <w:rPr>
                <w:sz w:val="24"/>
              </w:rPr>
              <w:instrText>DOCVARIABLE Договор.Инструкция__какого_учреждения_____для_титульника</w:instrText>
            </w:r>
            <w:r w:rsidR="003A10B5" w:rsidRPr="00CA7247">
              <w:rPr>
                <w:sz w:val="24"/>
              </w:rPr>
              <w:fldChar w:fldCharType="separate"/>
            </w:r>
            <w:r w:rsidR="00CA7247" w:rsidRPr="00CA7247">
              <w:rPr>
                <w:sz w:val="24"/>
              </w:rPr>
              <w:t>Собрания депутатов городского округа</w:t>
            </w:r>
            <w:r w:rsidR="00CA7247">
              <w:rPr>
                <w:sz w:val="24"/>
              </w:rPr>
              <w:t xml:space="preserve"> </w:t>
            </w:r>
            <w:r w:rsidR="00CA7247" w:rsidRPr="00CA7247">
              <w:rPr>
                <w:sz w:val="24"/>
              </w:rPr>
              <w:t>«Город Йошкар-Ола»</w:t>
            </w:r>
            <w:r w:rsidR="003A10B5" w:rsidRPr="00CA7247">
              <w:rPr>
                <w:sz w:val="24"/>
              </w:rPr>
              <w:fldChar w:fldCharType="end"/>
            </w:r>
            <w:r w:rsidR="003A10B5" w:rsidRPr="00B64B34">
              <w:rPr>
                <w:rStyle w:val="FontStyle43"/>
                <w:sz w:val="24"/>
                <w:szCs w:val="24"/>
              </w:rPr>
              <w:fldChar w:fldCharType="begin"/>
            </w:r>
            <w:r w:rsidRPr="00B64B34">
              <w:rPr>
                <w:rStyle w:val="FontStyle43"/>
                <w:sz w:val="24"/>
                <w:szCs w:val="24"/>
              </w:rPr>
              <w:instrText>DOCVARIABLE Договор.Инструкция__какого_учреждения_____для_титульника</w:instrText>
            </w:r>
            <w:r w:rsidR="003A10B5" w:rsidRPr="00B64B34">
              <w:rPr>
                <w:rStyle w:val="FontStyle43"/>
                <w:sz w:val="24"/>
                <w:szCs w:val="24"/>
              </w:rPr>
              <w:fldChar w:fldCharType="end"/>
            </w:r>
            <w:r w:rsidRPr="00B64B34">
              <w:rPr>
                <w:sz w:val="24"/>
              </w:rPr>
              <w:t>, определяющих политику в отношении обработки персональных данных.</w:t>
            </w:r>
          </w:p>
          <w:p w14:paraId="0ABE40C1" w14:textId="77777777" w:rsidR="00902913" w:rsidRPr="00B64B34" w:rsidRDefault="00902913" w:rsidP="001A1A72">
            <w:pPr>
              <w:ind w:firstLine="459"/>
              <w:jc w:val="both"/>
              <w:rPr>
                <w:sz w:val="24"/>
              </w:rPr>
            </w:pPr>
            <w:r w:rsidRPr="00B64B34">
              <w:rPr>
                <w:sz w:val="24"/>
              </w:rPr>
              <w:t xml:space="preserve">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известных мне в связи с исполнением должностных обязанностей. </w:t>
            </w:r>
          </w:p>
          <w:p w14:paraId="3FC6E2D0" w14:textId="77777777" w:rsidR="00902913" w:rsidRPr="00B64B34" w:rsidRDefault="00902913" w:rsidP="001A1A72">
            <w:pPr>
              <w:ind w:firstLine="459"/>
              <w:jc w:val="both"/>
              <w:rPr>
                <w:sz w:val="24"/>
              </w:rPr>
            </w:pPr>
            <w:r w:rsidRPr="00B64B34">
              <w:rPr>
                <w:sz w:val="24"/>
              </w:rPr>
              <w:t xml:space="preserve">Ответственность и права, </w:t>
            </w:r>
            <w:proofErr w:type="gramStart"/>
            <w:r w:rsidRPr="00B64B34">
              <w:rPr>
                <w:sz w:val="24"/>
              </w:rPr>
              <w:t>предусмотренные  Федеральным</w:t>
            </w:r>
            <w:proofErr w:type="gramEnd"/>
            <w:r w:rsidRPr="00B64B34">
              <w:rPr>
                <w:sz w:val="24"/>
              </w:rPr>
              <w:t xml:space="preserve"> законом от 27 июля 2006г № 152-ФЗ «О персональных данных» и другими федеральными законами, мне разъяснены.</w:t>
            </w:r>
          </w:p>
          <w:p w14:paraId="4BF80FF7" w14:textId="77777777" w:rsidR="00902913" w:rsidRPr="00B64B34" w:rsidRDefault="00902913" w:rsidP="001A1A72">
            <w:pPr>
              <w:jc w:val="both"/>
              <w:rPr>
                <w:sz w:val="24"/>
              </w:rPr>
            </w:pPr>
          </w:p>
        </w:tc>
      </w:tr>
      <w:tr w:rsidR="00902913" w:rsidRPr="00A5531D" w14:paraId="149313DB" w14:textId="77777777" w:rsidTr="001A1A7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F040A44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0AC6D8" w14:textId="77777777" w:rsidR="00902913" w:rsidRPr="00A5531D" w:rsidRDefault="00902913" w:rsidP="001A1A72">
            <w:pPr>
              <w:rPr>
                <w:sz w:val="24"/>
              </w:rPr>
            </w:pPr>
          </w:p>
          <w:p w14:paraId="6D7B14C6" w14:textId="77777777" w:rsidR="00902913" w:rsidRPr="00A5531D" w:rsidRDefault="00902913" w:rsidP="001A1A72">
            <w:pPr>
              <w:rPr>
                <w:sz w:val="24"/>
              </w:rPr>
            </w:pPr>
            <w:r w:rsidRPr="00A5531D">
              <w:rPr>
                <w:sz w:val="24"/>
              </w:rPr>
              <w:t>«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D4A3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62297D" w14:textId="77777777" w:rsidR="00902913" w:rsidRPr="00A5531D" w:rsidRDefault="00902913" w:rsidP="001A1A72">
            <w:pPr>
              <w:rPr>
                <w:sz w:val="24"/>
              </w:rPr>
            </w:pPr>
          </w:p>
          <w:p w14:paraId="72DE63B1" w14:textId="77777777" w:rsidR="00902913" w:rsidRPr="00A5531D" w:rsidRDefault="00902913" w:rsidP="001A1A72">
            <w:pPr>
              <w:rPr>
                <w:sz w:val="24"/>
              </w:rPr>
            </w:pPr>
            <w:r w:rsidRPr="00A5531D">
              <w:rPr>
                <w:sz w:val="24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81D9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B9481D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1031B0" w14:textId="77777777" w:rsidR="00902913" w:rsidRPr="00A5531D" w:rsidRDefault="00902913" w:rsidP="001A1A72">
            <w:pPr>
              <w:rPr>
                <w:sz w:val="24"/>
              </w:rPr>
            </w:pPr>
          </w:p>
          <w:p w14:paraId="764F0CC5" w14:textId="77777777" w:rsidR="00902913" w:rsidRPr="00A5531D" w:rsidRDefault="00902913" w:rsidP="001A1A72">
            <w:pPr>
              <w:rPr>
                <w:sz w:val="24"/>
              </w:rPr>
            </w:pPr>
            <w:r w:rsidRPr="00A5531D">
              <w:rPr>
                <w:sz w:val="2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9C79E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95BE185" w14:textId="77777777" w:rsidR="00902913" w:rsidRPr="00A5531D" w:rsidRDefault="00902913" w:rsidP="001A1A72">
            <w:pPr>
              <w:rPr>
                <w:sz w:val="24"/>
              </w:rPr>
            </w:pPr>
          </w:p>
          <w:p w14:paraId="54E7A573" w14:textId="77777777" w:rsidR="00902913" w:rsidRPr="00A5531D" w:rsidRDefault="00902913" w:rsidP="001A1A72">
            <w:pPr>
              <w:rPr>
                <w:sz w:val="24"/>
              </w:rPr>
            </w:pPr>
            <w:r w:rsidRPr="00A5531D">
              <w:rPr>
                <w:sz w:val="24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5C3099D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4A7E6" w14:textId="77777777" w:rsidR="00902913" w:rsidRPr="00A5531D" w:rsidRDefault="00902913" w:rsidP="001A1A72">
            <w:pPr>
              <w:rPr>
                <w:sz w:val="24"/>
              </w:rPr>
            </w:pPr>
          </w:p>
          <w:p w14:paraId="68B9F08E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4E54CC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7EE74" w14:textId="77777777" w:rsidR="00902913" w:rsidRPr="00A5531D" w:rsidRDefault="00902913" w:rsidP="001A1A72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39189" w14:textId="77777777" w:rsidR="00902913" w:rsidRPr="00A5531D" w:rsidRDefault="00902913" w:rsidP="001A1A72">
            <w:pPr>
              <w:rPr>
                <w:sz w:val="24"/>
              </w:rPr>
            </w:pPr>
          </w:p>
        </w:tc>
      </w:tr>
      <w:tr w:rsidR="00902913" w14:paraId="28BEE3E3" w14:textId="77777777" w:rsidTr="001A1A7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6D7F4A" w14:textId="77777777" w:rsidR="00902913" w:rsidRDefault="00902913" w:rsidP="001A1A72"/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925B5" w14:textId="77777777" w:rsidR="00902913" w:rsidRPr="005A0179" w:rsidRDefault="00902913" w:rsidP="001A1A72">
            <w:pPr>
              <w:jc w:val="center"/>
              <w:rPr>
                <w:sz w:val="16"/>
                <w:szCs w:val="16"/>
              </w:rPr>
            </w:pPr>
            <w:r w:rsidRPr="005A0179">
              <w:rPr>
                <w:sz w:val="16"/>
                <w:szCs w:val="16"/>
              </w:rPr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852D7" w14:textId="77777777" w:rsidR="00902913" w:rsidRPr="005A0179" w:rsidRDefault="00902913" w:rsidP="001A1A72">
            <w:pPr>
              <w:rPr>
                <w:sz w:val="16"/>
                <w:szCs w:val="16"/>
              </w:rPr>
            </w:pPr>
            <w:r w:rsidRPr="005A0179">
              <w:rPr>
                <w:sz w:val="16"/>
                <w:szCs w:val="16"/>
              </w:rPr>
              <w:t xml:space="preserve">                                    (</w:t>
            </w:r>
            <w:proofErr w:type="gramStart"/>
            <w:r w:rsidRPr="005A0179">
              <w:rPr>
                <w:sz w:val="16"/>
                <w:szCs w:val="16"/>
              </w:rPr>
              <w:t xml:space="preserve">подпись)   </w:t>
            </w:r>
            <w:proofErr w:type="gramEnd"/>
            <w:r w:rsidRPr="005A0179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5A0179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E3956E1" w14:textId="77777777" w:rsidR="00902913" w:rsidRDefault="00902913" w:rsidP="00902913">
      <w:pPr>
        <w:ind w:firstLine="360"/>
        <w:jc w:val="both"/>
        <w:rPr>
          <w:sz w:val="26"/>
          <w:szCs w:val="26"/>
        </w:rPr>
      </w:pPr>
    </w:p>
    <w:p w14:paraId="38C6C04B" w14:textId="77777777" w:rsidR="00902913" w:rsidRPr="00565B2A" w:rsidRDefault="00902913" w:rsidP="00902913">
      <w:pPr>
        <w:rPr>
          <w:bCs/>
          <w:sz w:val="24"/>
          <w:szCs w:val="28"/>
          <w:lang w:val="en-US"/>
        </w:rPr>
      </w:pPr>
    </w:p>
    <w:p w14:paraId="3BCBCCD2" w14:textId="77777777" w:rsidR="00633ED1" w:rsidRDefault="00633ED1" w:rsidP="00633ED1">
      <w:pPr>
        <w:jc w:val="both"/>
        <w:rPr>
          <w:b/>
          <w:bCs/>
          <w:szCs w:val="28"/>
        </w:rPr>
      </w:pPr>
    </w:p>
    <w:sectPr w:rsidR="00633ED1" w:rsidSect="00902913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A056" w14:textId="77777777" w:rsidR="00934FD2" w:rsidRDefault="00934FD2">
      <w:r>
        <w:separator/>
      </w:r>
    </w:p>
  </w:endnote>
  <w:endnote w:type="continuationSeparator" w:id="0">
    <w:p w14:paraId="742BA2B3" w14:textId="77777777" w:rsidR="00934FD2" w:rsidRDefault="0093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9F63" w14:textId="77777777" w:rsidR="00934FD2" w:rsidRDefault="00934FD2">
      <w:r>
        <w:separator/>
      </w:r>
    </w:p>
  </w:footnote>
  <w:footnote w:type="continuationSeparator" w:id="0">
    <w:p w14:paraId="233AA482" w14:textId="77777777" w:rsidR="00934FD2" w:rsidRDefault="0093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F86"/>
    <w:multiLevelType w:val="hybridMultilevel"/>
    <w:tmpl w:val="229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47"/>
    <w:multiLevelType w:val="hybridMultilevel"/>
    <w:tmpl w:val="1A64F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678E7"/>
    <w:multiLevelType w:val="hybridMultilevel"/>
    <w:tmpl w:val="F75AF562"/>
    <w:lvl w:ilvl="0" w:tplc="8C32F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A1B81"/>
    <w:multiLevelType w:val="hybridMultilevel"/>
    <w:tmpl w:val="AFAC0578"/>
    <w:lvl w:ilvl="0" w:tplc="7A64C3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CC6F87"/>
    <w:multiLevelType w:val="hybridMultilevel"/>
    <w:tmpl w:val="20F47E78"/>
    <w:lvl w:ilvl="0" w:tplc="7A64C3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2B3875"/>
    <w:multiLevelType w:val="hybridMultilevel"/>
    <w:tmpl w:val="38C2DBDA"/>
    <w:lvl w:ilvl="0" w:tplc="CBFE5A8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530B3"/>
    <w:multiLevelType w:val="hybridMultilevel"/>
    <w:tmpl w:val="2B98ACA4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C6FDD"/>
    <w:multiLevelType w:val="hybridMultilevel"/>
    <w:tmpl w:val="984C0688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B38"/>
    <w:multiLevelType w:val="hybridMultilevel"/>
    <w:tmpl w:val="3CF6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C75CA"/>
    <w:multiLevelType w:val="hybridMultilevel"/>
    <w:tmpl w:val="4FDAE4AE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6C05CE"/>
    <w:multiLevelType w:val="hybridMultilevel"/>
    <w:tmpl w:val="F4C6099A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3C3C05"/>
    <w:multiLevelType w:val="hybridMultilevel"/>
    <w:tmpl w:val="9B8E12A6"/>
    <w:lvl w:ilvl="0" w:tplc="8C32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90281"/>
    <w:multiLevelType w:val="hybridMultilevel"/>
    <w:tmpl w:val="86E6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0430D"/>
    <w:multiLevelType w:val="hybridMultilevel"/>
    <w:tmpl w:val="3C1A3074"/>
    <w:lvl w:ilvl="0" w:tplc="7A64C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A6E1C"/>
    <w:multiLevelType w:val="hybridMultilevel"/>
    <w:tmpl w:val="0562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9A"/>
    <w:rsid w:val="00004FD8"/>
    <w:rsid w:val="000245EB"/>
    <w:rsid w:val="000330B0"/>
    <w:rsid w:val="000941E5"/>
    <w:rsid w:val="00111334"/>
    <w:rsid w:val="00125EC6"/>
    <w:rsid w:val="001412A1"/>
    <w:rsid w:val="0018428F"/>
    <w:rsid w:val="001A1A72"/>
    <w:rsid w:val="001A58D5"/>
    <w:rsid w:val="001B4613"/>
    <w:rsid w:val="001C10C4"/>
    <w:rsid w:val="001C63EC"/>
    <w:rsid w:val="001D07E8"/>
    <w:rsid w:val="001D0C3F"/>
    <w:rsid w:val="001E62AC"/>
    <w:rsid w:val="00227D9A"/>
    <w:rsid w:val="00234099"/>
    <w:rsid w:val="00253977"/>
    <w:rsid w:val="002574CF"/>
    <w:rsid w:val="00292497"/>
    <w:rsid w:val="002C7EC0"/>
    <w:rsid w:val="002D1D59"/>
    <w:rsid w:val="002E4A58"/>
    <w:rsid w:val="00302FCA"/>
    <w:rsid w:val="00304D47"/>
    <w:rsid w:val="0035222F"/>
    <w:rsid w:val="00387F96"/>
    <w:rsid w:val="003A10B5"/>
    <w:rsid w:val="003A7EB4"/>
    <w:rsid w:val="00453443"/>
    <w:rsid w:val="00457BB3"/>
    <w:rsid w:val="00481533"/>
    <w:rsid w:val="00483F59"/>
    <w:rsid w:val="004B0035"/>
    <w:rsid w:val="004B0888"/>
    <w:rsid w:val="004D472A"/>
    <w:rsid w:val="00501E4B"/>
    <w:rsid w:val="00523CA1"/>
    <w:rsid w:val="005408C5"/>
    <w:rsid w:val="00557CD0"/>
    <w:rsid w:val="00567511"/>
    <w:rsid w:val="00582C32"/>
    <w:rsid w:val="005B79B8"/>
    <w:rsid w:val="005D346D"/>
    <w:rsid w:val="005E2BCD"/>
    <w:rsid w:val="00623074"/>
    <w:rsid w:val="00631073"/>
    <w:rsid w:val="00633ED1"/>
    <w:rsid w:val="006471C8"/>
    <w:rsid w:val="006642B9"/>
    <w:rsid w:val="00675533"/>
    <w:rsid w:val="0068403D"/>
    <w:rsid w:val="006F7421"/>
    <w:rsid w:val="00722FFB"/>
    <w:rsid w:val="00723D72"/>
    <w:rsid w:val="0074656B"/>
    <w:rsid w:val="00767EA9"/>
    <w:rsid w:val="00796ADC"/>
    <w:rsid w:val="007A58B4"/>
    <w:rsid w:val="007B1324"/>
    <w:rsid w:val="007D1099"/>
    <w:rsid w:val="0086195F"/>
    <w:rsid w:val="0088019A"/>
    <w:rsid w:val="009011AF"/>
    <w:rsid w:val="00902913"/>
    <w:rsid w:val="00922CC6"/>
    <w:rsid w:val="00934FD2"/>
    <w:rsid w:val="0095356B"/>
    <w:rsid w:val="00970CCE"/>
    <w:rsid w:val="0097356E"/>
    <w:rsid w:val="00974757"/>
    <w:rsid w:val="009A7F73"/>
    <w:rsid w:val="009D2F86"/>
    <w:rsid w:val="009F4B21"/>
    <w:rsid w:val="00A1728F"/>
    <w:rsid w:val="00A20605"/>
    <w:rsid w:val="00A20989"/>
    <w:rsid w:val="00A243DA"/>
    <w:rsid w:val="00A3158B"/>
    <w:rsid w:val="00A408CF"/>
    <w:rsid w:val="00A5048E"/>
    <w:rsid w:val="00A5531D"/>
    <w:rsid w:val="00A60837"/>
    <w:rsid w:val="00A65213"/>
    <w:rsid w:val="00A7591A"/>
    <w:rsid w:val="00AA05DB"/>
    <w:rsid w:val="00AC1801"/>
    <w:rsid w:val="00B16ECB"/>
    <w:rsid w:val="00B94525"/>
    <w:rsid w:val="00BB46E8"/>
    <w:rsid w:val="00BB5289"/>
    <w:rsid w:val="00BB617D"/>
    <w:rsid w:val="00BB7FC5"/>
    <w:rsid w:val="00BE461F"/>
    <w:rsid w:val="00C20B57"/>
    <w:rsid w:val="00C24D40"/>
    <w:rsid w:val="00C26592"/>
    <w:rsid w:val="00C3149E"/>
    <w:rsid w:val="00C43CC7"/>
    <w:rsid w:val="00C444EF"/>
    <w:rsid w:val="00C8257A"/>
    <w:rsid w:val="00C8277A"/>
    <w:rsid w:val="00C869BE"/>
    <w:rsid w:val="00C9101A"/>
    <w:rsid w:val="00CA7247"/>
    <w:rsid w:val="00CC7EEC"/>
    <w:rsid w:val="00CD5F20"/>
    <w:rsid w:val="00D02EB6"/>
    <w:rsid w:val="00D47DE9"/>
    <w:rsid w:val="00D7778A"/>
    <w:rsid w:val="00D95470"/>
    <w:rsid w:val="00DA2A21"/>
    <w:rsid w:val="00DA7FD2"/>
    <w:rsid w:val="00DF233F"/>
    <w:rsid w:val="00E1299B"/>
    <w:rsid w:val="00E2307D"/>
    <w:rsid w:val="00EF6789"/>
    <w:rsid w:val="00F53A8B"/>
    <w:rsid w:val="00F8006D"/>
    <w:rsid w:val="00F826FB"/>
    <w:rsid w:val="00FC703A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CA40"/>
  <w15:docId w15:val="{2C2428A3-291E-444F-A0F5-4894F58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58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3158B"/>
    <w:pPr>
      <w:keepNext/>
      <w:jc w:val="center"/>
      <w:outlineLvl w:val="0"/>
    </w:pPr>
    <w:rPr>
      <w:caps/>
      <w:sz w:val="32"/>
      <w:szCs w:val="20"/>
    </w:rPr>
  </w:style>
  <w:style w:type="paragraph" w:styleId="2">
    <w:name w:val="heading 2"/>
    <w:basedOn w:val="a"/>
    <w:next w:val="a"/>
    <w:qFormat/>
    <w:rsid w:val="00A3158B"/>
    <w:pPr>
      <w:keepNext/>
      <w:jc w:val="center"/>
      <w:outlineLvl w:val="1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43">
    <w:name w:val="Font Style43"/>
    <w:rsid w:val="00633ED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B003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574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A408CF"/>
    <w:pPr>
      <w:widowControl w:val="0"/>
      <w:shd w:val="clear" w:color="auto" w:fill="FFFFFF"/>
      <w:spacing w:line="317" w:lineRule="exact"/>
    </w:pPr>
    <w:rPr>
      <w:rFonts w:eastAsia="Calibri"/>
      <w:sz w:val="27"/>
      <w:szCs w:val="27"/>
    </w:rPr>
  </w:style>
  <w:style w:type="character" w:customStyle="1" w:styleId="a6">
    <w:name w:val="Основной текст Знак"/>
    <w:link w:val="a5"/>
    <w:uiPriority w:val="99"/>
    <w:rsid w:val="00A408CF"/>
    <w:rPr>
      <w:rFonts w:eastAsia="Calibri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A408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Exact1">
    <w:name w:val="Основной текст Exact1"/>
    <w:uiPriority w:val="99"/>
    <w:rsid w:val="00A408CF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rsid w:val="006755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55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07E8"/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4626-4777-40C9-A79E-B2A3D78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1</dc:creator>
  <cp:lastModifiedBy>User</cp:lastModifiedBy>
  <cp:revision>2</cp:revision>
  <cp:lastPrinted>2012-06-05T05:43:00Z</cp:lastPrinted>
  <dcterms:created xsi:type="dcterms:W3CDTF">2023-03-01T13:06:00Z</dcterms:created>
  <dcterms:modified xsi:type="dcterms:W3CDTF">2023-03-01T13:06:00Z</dcterms:modified>
</cp:coreProperties>
</file>