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7B" w:rsidRDefault="0079247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СОБРАНИЕ ДЕПУТАТОВ ГОРОДСКОГО ОКРУГА "ГОРОД ЙОШКАР-ОЛА"</w:t>
      </w:r>
    </w:p>
    <w:p w:rsidR="0079247B" w:rsidRDefault="0079247B">
      <w:pPr>
        <w:widowControl w:val="0"/>
        <w:autoSpaceDE w:val="0"/>
        <w:autoSpaceDN w:val="0"/>
        <w:adjustRightInd w:val="0"/>
        <w:spacing w:after="0" w:line="240" w:lineRule="auto"/>
        <w:jc w:val="center"/>
        <w:rPr>
          <w:rFonts w:ascii="Calibri" w:hAnsi="Calibri" w:cs="Calibri"/>
          <w:b/>
          <w:bCs/>
        </w:rPr>
      </w:pPr>
    </w:p>
    <w:p w:rsidR="0079247B" w:rsidRDefault="00792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 III СЕССИИ</w:t>
      </w:r>
    </w:p>
    <w:p w:rsidR="0079247B" w:rsidRDefault="00792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декабря 2009 г. N 30-V</w:t>
      </w:r>
    </w:p>
    <w:p w:rsidR="0079247B" w:rsidRDefault="0079247B">
      <w:pPr>
        <w:widowControl w:val="0"/>
        <w:autoSpaceDE w:val="0"/>
        <w:autoSpaceDN w:val="0"/>
        <w:adjustRightInd w:val="0"/>
        <w:spacing w:after="0" w:line="240" w:lineRule="auto"/>
        <w:jc w:val="center"/>
        <w:rPr>
          <w:rFonts w:ascii="Calibri" w:hAnsi="Calibri" w:cs="Calibri"/>
          <w:b/>
          <w:bCs/>
        </w:rPr>
      </w:pPr>
    </w:p>
    <w:p w:rsidR="0079247B" w:rsidRDefault="00792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ПРАВИЛАХ</w:t>
      </w:r>
    </w:p>
    <w:p w:rsidR="0079247B" w:rsidRDefault="00792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ЗЕМЛЕПОЛЬЗОВАНИЯ И ЗАСТРОЙКИ ГОРОДСКОГО ОКРУГА</w:t>
      </w:r>
    </w:p>
    <w:p w:rsidR="0079247B" w:rsidRDefault="00792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ЙОШКАР-ОЛА"</w:t>
      </w:r>
    </w:p>
    <w:p w:rsidR="0079247B" w:rsidRDefault="0079247B">
      <w:pPr>
        <w:widowControl w:val="0"/>
        <w:autoSpaceDE w:val="0"/>
        <w:autoSpaceDN w:val="0"/>
        <w:adjustRightInd w:val="0"/>
        <w:spacing w:after="0" w:line="240" w:lineRule="auto"/>
        <w:jc w:val="center"/>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Собрания депутатов городского округа</w:t>
      </w:r>
      <w:proofErr w:type="gramEnd"/>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Йошкар-Ола" от 01.10.2010 </w:t>
      </w:r>
      <w:hyperlink r:id="rId4" w:history="1">
        <w:r>
          <w:rPr>
            <w:rFonts w:ascii="Calibri" w:hAnsi="Calibri" w:cs="Calibri"/>
            <w:color w:val="0000FF"/>
          </w:rPr>
          <w:t>N 169-V</w:t>
        </w:r>
      </w:hyperlink>
      <w:r>
        <w:rPr>
          <w:rFonts w:ascii="Calibri" w:hAnsi="Calibri" w:cs="Calibri"/>
        </w:rPr>
        <w:t>,</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23.04.2014 </w:t>
      </w:r>
      <w:hyperlink r:id="rId5" w:history="1">
        <w:r>
          <w:rPr>
            <w:rFonts w:ascii="Calibri" w:hAnsi="Calibri" w:cs="Calibri"/>
            <w:color w:val="0000FF"/>
          </w:rPr>
          <w:t>N 753-V</w:t>
        </w:r>
      </w:hyperlink>
      <w:r>
        <w:rPr>
          <w:rFonts w:ascii="Calibri" w:hAnsi="Calibri" w:cs="Calibri"/>
        </w:rPr>
        <w:t xml:space="preserve">, от 26.11.2014 </w:t>
      </w:r>
      <w:hyperlink r:id="rId6" w:history="1">
        <w:r>
          <w:rPr>
            <w:rFonts w:ascii="Calibri" w:hAnsi="Calibri" w:cs="Calibri"/>
            <w:color w:val="0000FF"/>
          </w:rPr>
          <w:t>N 25-VI</w:t>
        </w:r>
      </w:hyperlink>
      <w:r>
        <w:rPr>
          <w:rFonts w:ascii="Calibri" w:hAnsi="Calibri" w:cs="Calibri"/>
        </w:rPr>
        <w:t>,</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решениями Собрания депутатов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"Город Йошкар-Ола"</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27.06.2012 </w:t>
      </w:r>
      <w:hyperlink r:id="rId7" w:history="1">
        <w:r>
          <w:rPr>
            <w:rFonts w:ascii="Calibri" w:hAnsi="Calibri" w:cs="Calibri"/>
            <w:color w:val="0000FF"/>
          </w:rPr>
          <w:t>N 441-V</w:t>
        </w:r>
      </w:hyperlink>
      <w:r>
        <w:rPr>
          <w:rFonts w:ascii="Calibri" w:hAnsi="Calibri" w:cs="Calibri"/>
        </w:rPr>
        <w:t xml:space="preserve">, от 10.09.2014 </w:t>
      </w:r>
      <w:hyperlink r:id="rId8" w:history="1">
        <w:r>
          <w:rPr>
            <w:rFonts w:ascii="Calibri" w:hAnsi="Calibri" w:cs="Calibri"/>
            <w:color w:val="0000FF"/>
          </w:rPr>
          <w:t>N 814-V</w:t>
        </w:r>
      </w:hyperlink>
      <w:r>
        <w:rPr>
          <w:rFonts w:ascii="Calibri" w:hAnsi="Calibri" w:cs="Calibri"/>
        </w:rPr>
        <w:t>,</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19.12.2014 </w:t>
      </w:r>
      <w:hyperlink r:id="rId9" w:history="1">
        <w:r>
          <w:rPr>
            <w:rFonts w:ascii="Calibri" w:hAnsi="Calibri" w:cs="Calibri"/>
            <w:color w:val="0000FF"/>
          </w:rPr>
          <w:t>N 70-VI</w:t>
        </w:r>
      </w:hyperlink>
      <w:r>
        <w:rPr>
          <w:rFonts w:ascii="Calibri" w:hAnsi="Calibri" w:cs="Calibri"/>
        </w:rPr>
        <w:t>)</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10" w:history="1">
        <w:r>
          <w:rPr>
            <w:rFonts w:ascii="Calibri" w:hAnsi="Calibri" w:cs="Calibri"/>
            <w:color w:val="0000FF"/>
          </w:rPr>
          <w:t>статьями 30</w:t>
        </w:r>
      </w:hyperlink>
      <w:r>
        <w:rPr>
          <w:rFonts w:ascii="Calibri" w:hAnsi="Calibri" w:cs="Calibri"/>
        </w:rPr>
        <w:t xml:space="preserve">, </w:t>
      </w:r>
      <w:hyperlink r:id="rId11" w:history="1">
        <w:r>
          <w:rPr>
            <w:rFonts w:ascii="Calibri" w:hAnsi="Calibri" w:cs="Calibri"/>
            <w:color w:val="0000FF"/>
          </w:rPr>
          <w:t>31</w:t>
        </w:r>
      </w:hyperlink>
      <w:r>
        <w:rPr>
          <w:rFonts w:ascii="Calibri" w:hAnsi="Calibri" w:cs="Calibri"/>
        </w:rPr>
        <w:t xml:space="preserve">, </w:t>
      </w:r>
      <w:hyperlink r:id="rId12" w:history="1">
        <w:r>
          <w:rPr>
            <w:rFonts w:ascii="Calibri" w:hAnsi="Calibri" w:cs="Calibri"/>
            <w:color w:val="0000FF"/>
          </w:rPr>
          <w:t>32</w:t>
        </w:r>
      </w:hyperlink>
      <w:r>
        <w:rPr>
          <w:rFonts w:ascii="Calibri" w:hAnsi="Calibri" w:cs="Calibri"/>
        </w:rPr>
        <w:t xml:space="preserve"> Градостроительного кодекса Российской Федерации, </w:t>
      </w:r>
      <w:hyperlink r:id="rId13" w:history="1">
        <w:r>
          <w:rPr>
            <w:rFonts w:ascii="Calibri" w:hAnsi="Calibri" w:cs="Calibri"/>
            <w:color w:val="0000FF"/>
          </w:rPr>
          <w:t>статьей 28</w:t>
        </w:r>
      </w:hyperlink>
      <w:r>
        <w:rPr>
          <w:rFonts w:ascii="Calibri" w:hAnsi="Calibri" w:cs="Calibri"/>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14" w:history="1">
        <w:r>
          <w:rPr>
            <w:rFonts w:ascii="Calibri" w:hAnsi="Calibri" w:cs="Calibri"/>
            <w:color w:val="0000FF"/>
          </w:rPr>
          <w:t>статьями 17</w:t>
        </w:r>
      </w:hyperlink>
      <w:r>
        <w:rPr>
          <w:rFonts w:ascii="Calibri" w:hAnsi="Calibri" w:cs="Calibri"/>
        </w:rPr>
        <w:t xml:space="preserve">, </w:t>
      </w:r>
      <w:hyperlink r:id="rId15" w:history="1">
        <w:r>
          <w:rPr>
            <w:rFonts w:ascii="Calibri" w:hAnsi="Calibri" w:cs="Calibri"/>
            <w:color w:val="0000FF"/>
          </w:rPr>
          <w:t>24</w:t>
        </w:r>
      </w:hyperlink>
      <w:r>
        <w:rPr>
          <w:rFonts w:ascii="Calibri" w:hAnsi="Calibri" w:cs="Calibri"/>
        </w:rPr>
        <w:t xml:space="preserve"> Устава муниципального образования "Город Йошкар-Ола", </w:t>
      </w:r>
      <w:hyperlink r:id="rId16" w:history="1">
        <w:r>
          <w:rPr>
            <w:rFonts w:ascii="Calibri" w:hAnsi="Calibri" w:cs="Calibri"/>
            <w:color w:val="0000FF"/>
          </w:rPr>
          <w:t>Положением</w:t>
        </w:r>
      </w:hyperlink>
      <w:r>
        <w:rPr>
          <w:rFonts w:ascii="Calibri" w:hAnsi="Calibri" w:cs="Calibri"/>
        </w:rPr>
        <w:t xml:space="preserve"> о публичных слушаниях в муниципальном образовании "Город Йошкар-Ола" Собрание депутатов городского округа "Город Йошкар-Ола" решило:</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Рекомендации публичных слушаний по проекту Правил землепользования и застройки городского округа "Город Йошкар-Ола" принять к сведению.</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прилагаемые </w:t>
      </w:r>
      <w:hyperlink w:anchor="Par45" w:history="1">
        <w:r>
          <w:rPr>
            <w:rFonts w:ascii="Calibri" w:hAnsi="Calibri" w:cs="Calibri"/>
            <w:color w:val="0000FF"/>
          </w:rPr>
          <w:t>Правила</w:t>
        </w:r>
      </w:hyperlink>
      <w:r>
        <w:rPr>
          <w:rFonts w:ascii="Calibri" w:hAnsi="Calibri" w:cs="Calibri"/>
        </w:rPr>
        <w:t xml:space="preserve"> землепользования и застройки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решение в газете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решение вступает в силу с 1 января 2010 года.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решения возложить на постоянную комиссию по законности (О.А. Морозов).</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79247B" w:rsidRDefault="0079247B">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79247B" w:rsidRDefault="0079247B">
      <w:pPr>
        <w:widowControl w:val="0"/>
        <w:autoSpaceDE w:val="0"/>
        <w:autoSpaceDN w:val="0"/>
        <w:adjustRightInd w:val="0"/>
        <w:spacing w:after="0" w:line="240" w:lineRule="auto"/>
        <w:jc w:val="right"/>
        <w:rPr>
          <w:rFonts w:ascii="Calibri" w:hAnsi="Calibri" w:cs="Calibri"/>
        </w:rPr>
      </w:pPr>
      <w:r>
        <w:rPr>
          <w:rFonts w:ascii="Calibri" w:hAnsi="Calibri" w:cs="Calibri"/>
        </w:rPr>
        <w:t>"Город Йошкар-Ола"</w:t>
      </w:r>
    </w:p>
    <w:p w:rsidR="0079247B" w:rsidRDefault="0079247B">
      <w:pPr>
        <w:widowControl w:val="0"/>
        <w:autoSpaceDE w:val="0"/>
        <w:autoSpaceDN w:val="0"/>
        <w:adjustRightInd w:val="0"/>
        <w:spacing w:after="0" w:line="240" w:lineRule="auto"/>
        <w:jc w:val="right"/>
        <w:rPr>
          <w:rFonts w:ascii="Calibri" w:hAnsi="Calibri" w:cs="Calibri"/>
        </w:rPr>
      </w:pPr>
      <w:r>
        <w:rPr>
          <w:rFonts w:ascii="Calibri" w:hAnsi="Calibri" w:cs="Calibri"/>
        </w:rPr>
        <w:t>Л.ГАРАНИН</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rPr>
          <w:rFonts w:ascii="Calibri" w:hAnsi="Calibri" w:cs="Calibri"/>
        </w:rPr>
      </w:pPr>
      <w:bookmarkStart w:id="1" w:name="Par38"/>
      <w:bookmarkEnd w:id="1"/>
      <w:r>
        <w:rPr>
          <w:rFonts w:ascii="Calibri" w:hAnsi="Calibri" w:cs="Calibri"/>
        </w:rPr>
        <w:br w:type="page"/>
      </w:r>
    </w:p>
    <w:p w:rsidR="0079247B" w:rsidRDefault="0079247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79247B" w:rsidRDefault="0079247B">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79247B" w:rsidRDefault="0079247B">
      <w:pPr>
        <w:widowControl w:val="0"/>
        <w:autoSpaceDE w:val="0"/>
        <w:autoSpaceDN w:val="0"/>
        <w:adjustRightInd w:val="0"/>
        <w:spacing w:after="0" w:line="240" w:lineRule="auto"/>
        <w:jc w:val="right"/>
        <w:rPr>
          <w:rFonts w:ascii="Calibri" w:hAnsi="Calibri" w:cs="Calibri"/>
        </w:rPr>
      </w:pPr>
      <w:r>
        <w:rPr>
          <w:rFonts w:ascii="Calibri" w:hAnsi="Calibri" w:cs="Calibri"/>
        </w:rPr>
        <w:t>Собрания депутатов</w:t>
      </w:r>
    </w:p>
    <w:p w:rsidR="0079247B" w:rsidRDefault="0079247B">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79247B" w:rsidRDefault="0079247B">
      <w:pPr>
        <w:widowControl w:val="0"/>
        <w:autoSpaceDE w:val="0"/>
        <w:autoSpaceDN w:val="0"/>
        <w:adjustRightInd w:val="0"/>
        <w:spacing w:after="0" w:line="240" w:lineRule="auto"/>
        <w:jc w:val="right"/>
        <w:rPr>
          <w:rFonts w:ascii="Calibri" w:hAnsi="Calibri" w:cs="Calibri"/>
        </w:rPr>
      </w:pPr>
      <w:r>
        <w:rPr>
          <w:rFonts w:ascii="Calibri" w:hAnsi="Calibri" w:cs="Calibri"/>
        </w:rPr>
        <w:t>"Город Йошкар-Ола"</w:t>
      </w:r>
    </w:p>
    <w:p w:rsidR="0079247B" w:rsidRDefault="0079247B">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2009 г. N 30-V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ПРАВИЛА</w:t>
      </w:r>
    </w:p>
    <w:p w:rsidR="0079247B" w:rsidRDefault="00792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ЗЕМЛЕПОЛЬЗОВАНИЯ И ЗАСТРОЙКИ</w:t>
      </w:r>
    </w:p>
    <w:p w:rsidR="0079247B" w:rsidRDefault="007924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ЙОШКАР-ОЛА"</w:t>
      </w:r>
    </w:p>
    <w:p w:rsidR="0079247B" w:rsidRDefault="0079247B">
      <w:pPr>
        <w:widowControl w:val="0"/>
        <w:autoSpaceDE w:val="0"/>
        <w:autoSpaceDN w:val="0"/>
        <w:adjustRightInd w:val="0"/>
        <w:spacing w:after="0" w:line="240" w:lineRule="auto"/>
        <w:jc w:val="center"/>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Собрания депутатов городского округа</w:t>
      </w:r>
      <w:proofErr w:type="gramEnd"/>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Йошкар-Ола" от 01.10.2010 </w:t>
      </w:r>
      <w:hyperlink r:id="rId17" w:history="1">
        <w:r>
          <w:rPr>
            <w:rFonts w:ascii="Calibri" w:hAnsi="Calibri" w:cs="Calibri"/>
            <w:color w:val="0000FF"/>
          </w:rPr>
          <w:t>N 169-V</w:t>
        </w:r>
      </w:hyperlink>
      <w:r>
        <w:rPr>
          <w:rFonts w:ascii="Calibri" w:hAnsi="Calibri" w:cs="Calibri"/>
        </w:rPr>
        <w:t>,</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23.04.2014 </w:t>
      </w:r>
      <w:hyperlink r:id="rId18" w:history="1">
        <w:r>
          <w:rPr>
            <w:rFonts w:ascii="Calibri" w:hAnsi="Calibri" w:cs="Calibri"/>
            <w:color w:val="0000FF"/>
          </w:rPr>
          <w:t>N 753-V</w:t>
        </w:r>
      </w:hyperlink>
      <w:r>
        <w:rPr>
          <w:rFonts w:ascii="Calibri" w:hAnsi="Calibri" w:cs="Calibri"/>
        </w:rPr>
        <w:t xml:space="preserve">, от 26.11.2014 </w:t>
      </w:r>
      <w:hyperlink r:id="rId19" w:history="1">
        <w:r>
          <w:rPr>
            <w:rFonts w:ascii="Calibri" w:hAnsi="Calibri" w:cs="Calibri"/>
            <w:color w:val="0000FF"/>
          </w:rPr>
          <w:t>N 25-VI</w:t>
        </w:r>
      </w:hyperlink>
      <w:r>
        <w:rPr>
          <w:rFonts w:ascii="Calibri" w:hAnsi="Calibri" w:cs="Calibri"/>
        </w:rPr>
        <w:t>)</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1"/>
        <w:rPr>
          <w:rFonts w:ascii="Calibri" w:hAnsi="Calibri" w:cs="Calibri"/>
        </w:rPr>
      </w:pPr>
      <w:bookmarkStart w:id="3" w:name="Par53"/>
      <w:bookmarkEnd w:id="3"/>
      <w:r>
        <w:rPr>
          <w:rFonts w:ascii="Calibri" w:hAnsi="Calibri" w:cs="Calibri"/>
        </w:rPr>
        <w:t>Преамбула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Правила землепользования и застройки городского округа "Город Йошкар-Ола" (далее - Правила) являются муниципальным нормативным правовым актом городского округа "Город Йошкар-Ола", разработанным в соответствии с действующим законодательством Российской Федерации, на основании </w:t>
      </w:r>
      <w:hyperlink r:id="rId20" w:history="1">
        <w:r>
          <w:rPr>
            <w:rFonts w:ascii="Calibri" w:hAnsi="Calibri" w:cs="Calibri"/>
            <w:color w:val="0000FF"/>
          </w:rPr>
          <w:t>схемы</w:t>
        </w:r>
      </w:hyperlink>
      <w:r>
        <w:rPr>
          <w:rFonts w:ascii="Calibri" w:hAnsi="Calibri" w:cs="Calibri"/>
        </w:rPr>
        <w:t xml:space="preserve"> территориального планирования Республики Марий Эл, утвержденной </w:t>
      </w:r>
      <w:hyperlink r:id="rId21" w:history="1">
        <w:r>
          <w:rPr>
            <w:rFonts w:ascii="Calibri" w:hAnsi="Calibri" w:cs="Calibri"/>
            <w:color w:val="0000FF"/>
          </w:rPr>
          <w:t>постановлением</w:t>
        </w:r>
      </w:hyperlink>
      <w:r>
        <w:rPr>
          <w:rFonts w:ascii="Calibri" w:hAnsi="Calibri" w:cs="Calibri"/>
        </w:rPr>
        <w:t xml:space="preserve"> Правительства Республики Марий Эл от 4 июля 2008 года N 173, Генерального плана городского округа "Город Йошкар-Ола", утвержденного решением Собрания депутатов городского округа</w:t>
      </w:r>
      <w:proofErr w:type="gramEnd"/>
      <w:r>
        <w:rPr>
          <w:rFonts w:ascii="Calibri" w:hAnsi="Calibri" w:cs="Calibri"/>
        </w:rPr>
        <w:t xml:space="preserve"> "Город Йошкар-Ола" от 14 июля 2009 года N 745-IV.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являются документом градостроительного зонирования территории городского округа "Город Йошкар-Ола" - разделения на территориальные зоны с установлением для каждой из них градостроительного регламента.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разработаны в целях: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территории городского округа "Город Йошкар-Ола", сохранения окружающей среды и объектов культурного наследия;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регламентируют: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организацию и проведение публичных слушаний по вопросам землепользования и застройки в порядке, установленном </w:t>
      </w:r>
      <w:hyperlink r:id="rId22" w:history="1">
        <w:r>
          <w:rPr>
            <w:rFonts w:ascii="Calibri" w:hAnsi="Calibri" w:cs="Calibri"/>
            <w:color w:val="0000FF"/>
          </w:rPr>
          <w:t>Положением</w:t>
        </w:r>
      </w:hyperlink>
      <w:r>
        <w:rPr>
          <w:rFonts w:ascii="Calibri" w:hAnsi="Calibri" w:cs="Calibri"/>
        </w:rPr>
        <w:t xml:space="preserve"> о публичных слушаниях в муниципальном образовании "Город Йошкар-Ола", в целях обеспечения открытости и доступности для физических и юридических лиц информации о землепользовании и застройке;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градостроительного зонирования территории городского округа "Город Йошкар-Ола" и установление градостроительных регламентов;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видов разрешенного использования земельных участков и объектов капитального строительства физическими и юридическими лицами, предоставление разрешений на условно разрешенные виды использования земельных участков и объектов капитального строительства физическими и юридическими лицами;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утверждение документации по планировке территории органами местного самоуправления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разрешений на строительство, разрешений на ввод объектов в эксплуатацию;</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подготовку градостроительных оснований для принятия решений о резервировании земель, изъятия земельных участков, в том числе путем выкупа, для государственных и </w:t>
      </w:r>
      <w:r>
        <w:rPr>
          <w:rFonts w:ascii="Calibri" w:hAnsi="Calibri" w:cs="Calibri"/>
        </w:rPr>
        <w:lastRenderedPageBreak/>
        <w:t>муниципальных нужд;</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муниципальный контроль;</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применения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внесения изменений в настоящие Правила.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и культурно-исторической среды, иными обязательными требованиями.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обязательны для органов государственной власти, местного самоуправления городского округа "Город Йошкар-Ола", физических и юридических лиц, а также должностных лиц, осуществляющих и контролирующих градостроительную (строительную) деятельность на территории городского округа "Город Йошкар-Ола".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решения</w:t>
        </w:r>
      </w:hyperlink>
      <w:r>
        <w:rPr>
          <w:rFonts w:ascii="Calibri" w:hAnsi="Calibri" w:cs="Calibri"/>
        </w:rPr>
        <w:t xml:space="preserve"> одиннадцатой (внеочередной) сессии Собрания депутатов городского округа "Город Йошкар-Ола" от 01.10.2010 N 169-V)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1"/>
        <w:rPr>
          <w:rFonts w:ascii="Calibri" w:hAnsi="Calibri" w:cs="Calibri"/>
        </w:rPr>
      </w:pPr>
      <w:bookmarkStart w:id="4" w:name="Par77"/>
      <w:bookmarkEnd w:id="4"/>
      <w:r>
        <w:rPr>
          <w:rFonts w:ascii="Calibri" w:hAnsi="Calibri" w:cs="Calibri"/>
        </w:rPr>
        <w:t>Часть первая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2"/>
        <w:rPr>
          <w:rFonts w:ascii="Calibri" w:hAnsi="Calibri" w:cs="Calibri"/>
        </w:rPr>
      </w:pPr>
      <w:bookmarkStart w:id="5" w:name="Par79"/>
      <w:bookmarkEnd w:id="5"/>
      <w:r>
        <w:rPr>
          <w:rFonts w:ascii="Calibri" w:hAnsi="Calibri" w:cs="Calibri"/>
        </w:rPr>
        <w:t>ПОРЯДОК</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ПРИМЕНЕНИЯ ПРАВИЛ И ВНЕСЕНИЯ В НИХ ИЗМЕНЕНИЙ</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6" w:name="Par82"/>
      <w:bookmarkEnd w:id="6"/>
      <w:r>
        <w:rPr>
          <w:rFonts w:ascii="Calibri" w:hAnsi="Calibri" w:cs="Calibri"/>
        </w:rPr>
        <w:t>Глава 1. ОБЩИЕ ПОЛОЖЕНИЯ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7" w:name="Par84"/>
      <w:bookmarkEnd w:id="7"/>
      <w:r>
        <w:rPr>
          <w:rFonts w:ascii="Calibri" w:hAnsi="Calibri" w:cs="Calibri"/>
        </w:rPr>
        <w:t>Статья 1. Основные понятия, используемые в Правилах</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Понятия, используемые в настоящих Правилах, применяются в следующем значении: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градостроительное зонирование - зонирование территории городского округа "Город Йошкар-Ола" в целях определения территориальных зон и установления градостроительных регламентов;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зоны - зоны, для которых в Правилах определены границы и установлены градостроительные регламенты;</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rFonts w:ascii="Calibri" w:hAnsi="Calibri" w:cs="Calibri"/>
        </w:rPr>
        <w:t xml:space="preserve"> 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градостроительная документация - документация о градостроительном планировании развития территорий и поселений и об их застройке (Генеральный план, проект планировки территории, проект межевания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технические регламенты по организации территории, размещению, проектированию, строительству и эксплуатации зданий, строений, сооружений </w:t>
      </w:r>
      <w:hyperlink w:anchor="Par93" w:history="1">
        <w:r>
          <w:rPr>
            <w:rFonts w:ascii="Calibri" w:hAnsi="Calibri" w:cs="Calibri"/>
            <w:color w:val="0000FF"/>
          </w:rPr>
          <w:t>&lt;*&gt;</w:t>
        </w:r>
      </w:hyperlink>
      <w:r>
        <w:rPr>
          <w:rFonts w:ascii="Calibri" w:hAnsi="Calibri" w:cs="Calibri"/>
        </w:rPr>
        <w:t xml:space="preserve"> (далее - технические регламенты) - документы, устанавливающие обязательные для применения и исполнения экологические, санитарно-эпидемиологические, градостроительные, технические и иные требования к объектам технического регулирования (зданиям, строениям и сооружениям или к процессам проектирования (включая изыскания), строительства, эксплуатации) в целях защиты жизни или здоровья граждан, имущества физических или юридических лиц, охраны окружающей</w:t>
      </w:r>
      <w:proofErr w:type="gramEnd"/>
      <w:r>
        <w:rPr>
          <w:rFonts w:ascii="Calibri" w:hAnsi="Calibri" w:cs="Calibri"/>
        </w:rPr>
        <w:t xml:space="preserve"> </w:t>
      </w:r>
      <w:proofErr w:type="gramStart"/>
      <w:r>
        <w:rPr>
          <w:rFonts w:ascii="Calibri" w:hAnsi="Calibri" w:cs="Calibri"/>
        </w:rPr>
        <w:t xml:space="preserve">среды, принятые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w:t>
      </w:r>
      <w:r>
        <w:rPr>
          <w:rFonts w:ascii="Calibri" w:hAnsi="Calibri" w:cs="Calibri"/>
        </w:rPr>
        <w:lastRenderedPageBreak/>
        <w:t>строительства, реконструкции зданий, строений, сооружений;</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8" w:name="Par93"/>
      <w:bookmarkEnd w:id="8"/>
      <w:proofErr w:type="gramStart"/>
      <w:r>
        <w:rPr>
          <w:rFonts w:ascii="Calibri" w:hAnsi="Calibri" w:cs="Calibri"/>
        </w:rPr>
        <w:t xml:space="preserve">&lt;*&gt; В соответствии со </w:t>
      </w:r>
      <w:hyperlink r:id="rId24" w:history="1">
        <w:r>
          <w:rPr>
            <w:rFonts w:ascii="Calibri" w:hAnsi="Calibri" w:cs="Calibri"/>
            <w:color w:val="0000FF"/>
          </w:rPr>
          <w:t>статьей 6</w:t>
        </w:r>
      </w:hyperlink>
      <w:r>
        <w:rPr>
          <w:rFonts w:ascii="Calibri" w:hAnsi="Calibri" w:cs="Calibri"/>
        </w:rPr>
        <w:t xml:space="preserve"> закона "О введении в действие Градостроительного кодекса Российской Федерации" N 191-ФЗ,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w:t>
      </w:r>
      <w:hyperlink r:id="rId25" w:history="1">
        <w:r>
          <w:rPr>
            <w:rFonts w:ascii="Calibri" w:hAnsi="Calibri" w:cs="Calibri"/>
            <w:color w:val="0000FF"/>
          </w:rPr>
          <w:t>закону</w:t>
        </w:r>
        <w:proofErr w:type="gramEnd"/>
      </w:hyperlink>
      <w:r>
        <w:rPr>
          <w:rFonts w:ascii="Calibri" w:hAnsi="Calibri" w:cs="Calibri"/>
        </w:rPr>
        <w:t xml:space="preserve"> от 27 декабря 2002 года N 184-ФЗ "О техническом регулировании" и Градостроительному </w:t>
      </w:r>
      <w:hyperlink r:id="rId26" w:history="1">
        <w:r>
          <w:rPr>
            <w:rFonts w:ascii="Calibri" w:hAnsi="Calibri" w:cs="Calibri"/>
            <w:color w:val="0000FF"/>
          </w:rPr>
          <w:t>кодексу</w:t>
        </w:r>
      </w:hyperlink>
      <w:r>
        <w:rPr>
          <w:rFonts w:ascii="Calibri" w:hAnsi="Calibri" w:cs="Calibri"/>
        </w:rPr>
        <w:t xml:space="preserve"> Российской Федерации.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расположенных в пределах соответствующей территориальной зоны,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Республики Марий Эл или уполномоченными органами городского округа "Город Йошкар-Ола" в соответствии с федеральными законами в случае</w:t>
      </w:r>
      <w:proofErr w:type="gramEnd"/>
      <w:r>
        <w:rPr>
          <w:rFonts w:ascii="Calibri" w:hAnsi="Calibri" w:cs="Calibri"/>
        </w:rPr>
        <w:t>,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градостроительный план земельного участка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градостроительном регламенте, о границах и разрешенном использовании земельного участка, иную установленную федеральным законом информацию,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w:t>
      </w:r>
      <w:proofErr w:type="gramEnd"/>
      <w:r>
        <w:rPr>
          <w:rFonts w:ascii="Calibri" w:hAnsi="Calibri" w:cs="Calibri"/>
        </w:rPr>
        <w:t xml:space="preserve"> </w:t>
      </w:r>
      <w:proofErr w:type="gramStart"/>
      <w:r>
        <w:rPr>
          <w:rFonts w:ascii="Calibri" w:hAnsi="Calibri" w:cs="Calibri"/>
        </w:rPr>
        <w:t>резервировании</w:t>
      </w:r>
      <w:proofErr w:type="gramEnd"/>
      <w:r>
        <w:rPr>
          <w:rFonts w:ascii="Calibri" w:hAnsi="Calibri" w:cs="Calibri"/>
        </w:rPr>
        <w:t xml:space="preserve">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парки, скверы, бульвары);</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 создание зданий, строений, сооружений (в том числе на месте сносимых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реконструкция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объектов капитального строительства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w:t>
      </w:r>
      <w:r>
        <w:rPr>
          <w:rFonts w:ascii="Calibri" w:hAnsi="Calibri" w:cs="Calibri"/>
        </w:rPr>
        <w:lastRenderedPageBreak/>
        <w:t>безопасности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27" w:history="1">
        <w:r>
          <w:rPr>
            <w:rFonts w:ascii="Calibri" w:hAnsi="Calibri" w:cs="Calibri"/>
            <w:color w:val="0000FF"/>
          </w:rPr>
          <w:t>кодексом</w:t>
        </w:r>
      </w:hyperlink>
      <w:r>
        <w:rPr>
          <w:rFonts w:ascii="Calibri" w:hAnsi="Calibri" w:cs="Calibri"/>
        </w:rPr>
        <w:t xml:space="preserve">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уполномоченное застройщиком физическое или юридическое лицо, которое от его имени организует деятельность привлекаемых на основании договора лиц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 а также утверждает проектную документацию и проводит строительный контроль;</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 физическое и юридическое лицо, которое выполняет работы по договору подряда и (или) государственному или муниципальному контракту, заключенному заказчиком в соответствии с Гражданским </w:t>
      </w:r>
      <w:hyperlink r:id="rId28" w:history="1">
        <w:r>
          <w:rPr>
            <w:rFonts w:ascii="Calibri" w:hAnsi="Calibri" w:cs="Calibri"/>
            <w:color w:val="0000FF"/>
          </w:rPr>
          <w:t>кодексом</w:t>
        </w:r>
      </w:hyperlink>
      <w:r>
        <w:rPr>
          <w:rFonts w:ascii="Calibri" w:hAnsi="Calibri" w:cs="Calibri"/>
        </w:rPr>
        <w:t xml:space="preserve"> Российской Федерации. Подрядчик обязан иметь лицензию на осуществление ими тех видов деятельности, которые подлежат лицензированию в соответствие с федеральным законом;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публичный сервитут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Марий Эл, нормативным правовым актом администрации городского округа "Город Йошкар-Ола"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от предельных параметров разрешенного строительства, реконструкции объектов капитального строительства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неблагоприятные для застройки;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 это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оргкомитет - это коллегиальный орган, сформированный на паритетных началах из должностных лиц органов местного самоуправления городского округа "Город Йошкар-Ола" и представителей общественности, осуществляющий организационные действия по подготовке и проведению публичных слушаний;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эксперты публичных слушаний - это физические лица,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 комплекс проводимых на территории городского округа "Город Йошкар-</w:t>
      </w:r>
      <w:r>
        <w:rPr>
          <w:rFonts w:ascii="Calibri" w:hAnsi="Calibri" w:cs="Calibri"/>
        </w:rPr>
        <w:lastRenderedPageBreak/>
        <w:t>Ола" мероприятий, направленных на повышение эксплуатационных и эстетических характеристик территорий и предусматривающих один из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 отходами - деятельность по сбору, накоплению, использованию, обезвреживанию, транспортированию, размещению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здания, строения, сооружения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многоквартирный жилой дом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дом квартирного типа малоэтажный - многоквартирный жилой дом высотой до четырех этажей включительно;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блокированной застройки - жилые дома с количеством этажей не более чем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городского округа "Город Йошкар-Ола", </w:t>
      </w:r>
      <w:proofErr w:type="spellStart"/>
      <w:r>
        <w:rPr>
          <w:rFonts w:ascii="Calibri" w:hAnsi="Calibri" w:cs="Calibri"/>
        </w:rPr>
        <w:t>водоохранные</w:t>
      </w:r>
      <w:proofErr w:type="spellEnd"/>
      <w:r>
        <w:rPr>
          <w:rFonts w:ascii="Calibri" w:hAnsi="Calibri" w:cs="Calibri"/>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 застройки - доля территории земельного участка, которая занята зданиями;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 озеленения (в применении к территории земельного участка) - доля территории земельного участка, покрытая зелеными насаждениями (газонами, цветниками, кустарником, деревьями и т.д.);</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Pr>
          <w:rFonts w:ascii="Calibri" w:hAnsi="Calibri" w:cs="Calibri"/>
        </w:rPr>
        <w:t>подзон</w:t>
      </w:r>
      <w:proofErr w:type="spellEnd"/>
      <w:r>
        <w:rPr>
          <w:rFonts w:ascii="Calibri" w:hAnsi="Calibri" w:cs="Calibri"/>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w:t>
      </w:r>
      <w:proofErr w:type="gramEnd"/>
      <w:r>
        <w:rPr>
          <w:rFonts w:ascii="Calibri" w:hAnsi="Calibri" w:cs="Calibri"/>
        </w:rPr>
        <w:t xml:space="preserve"> границы санитарно-защитных, </w:t>
      </w:r>
      <w:proofErr w:type="spellStart"/>
      <w:r>
        <w:rPr>
          <w:rFonts w:ascii="Calibri" w:hAnsi="Calibri" w:cs="Calibri"/>
        </w:rPr>
        <w:t>водоохранных</w:t>
      </w:r>
      <w:proofErr w:type="spellEnd"/>
      <w:r>
        <w:rPr>
          <w:rFonts w:ascii="Calibri" w:hAnsi="Calibri" w:cs="Calibri"/>
        </w:rPr>
        <w:t xml:space="preserve"> и иных зон ограничений использования земельных участков, зданий, строений, сооружений;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линии регулирования застройки - линии, устанавливаемые в документации по планировке </w:t>
      </w:r>
      <w:r>
        <w:rPr>
          <w:rFonts w:ascii="Calibri" w:hAnsi="Calibri" w:cs="Calibri"/>
        </w:rPr>
        <w:lastRenderedPageBreak/>
        <w:t>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приусадебный земельный участок - земельный участок в границах населенного пункта,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парковка - специально оборудованная площадка для временной стоянки транспортных средств.</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9" w:name="Par134"/>
      <w:bookmarkEnd w:id="9"/>
      <w:r>
        <w:rPr>
          <w:rFonts w:ascii="Calibri" w:hAnsi="Calibri" w:cs="Calibri"/>
        </w:rPr>
        <w:t>Статья 2. Открытость и доступность информации о застройке и землепользовании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включая все входящие в их состав картографические материалы, являются открытыми для физических и юридических лиц.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городского округа "Город Йошкар-Ола" обеспечивает возможность ознакомления с настоящими Правилами всем желающим путем: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информирования населения в средствах массовой информации о планируемых изменениях действующих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Правил в сети Интернет;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создания условий </w:t>
      </w:r>
      <w:proofErr w:type="gramStart"/>
      <w:r>
        <w:rPr>
          <w:rFonts w:ascii="Calibri" w:hAnsi="Calibri" w:cs="Calibri"/>
        </w:rPr>
        <w:t>для ознакомления с настоящими Правилами в полном комплекте входящих в их состав графических материалов в управлении</w:t>
      </w:r>
      <w:proofErr w:type="gramEnd"/>
      <w:r>
        <w:rPr>
          <w:rFonts w:ascii="Calibri" w:hAnsi="Calibri" w:cs="Calibri"/>
        </w:rPr>
        <w:t xml:space="preserve"> архитектуры и градостроительства администрации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Республики Марий Эл и нормативными правовыми актами городского округа "Город Йошкар-Ола" и в порядке </w:t>
      </w:r>
      <w:hyperlink w:anchor="Par269" w:history="1">
        <w:r>
          <w:rPr>
            <w:rFonts w:ascii="Calibri" w:hAnsi="Calibri" w:cs="Calibri"/>
            <w:color w:val="0000FF"/>
          </w:rPr>
          <w:t>статьи 8</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10" w:name="Par143"/>
      <w:bookmarkEnd w:id="10"/>
      <w:r>
        <w:rPr>
          <w:rFonts w:ascii="Calibri" w:hAnsi="Calibri" w:cs="Calibri"/>
        </w:rPr>
        <w:t>Статья 3. Градостроительные регламенты и их применение</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Решения по землепользованию и застройке принимаются в соответствии с Генеральным планом городского округа "Город Йошкар-Ола", 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Pr>
          <w:rFonts w:ascii="Calibri" w:hAnsi="Calibri" w:cs="Calibri"/>
        </w:rPr>
        <w:lastRenderedPageBreak/>
        <w:t>градостроительного зонирования, с учетом ограничений использования земельных участков и объектов</w:t>
      </w:r>
      <w:proofErr w:type="gramEnd"/>
      <w:r>
        <w:rPr>
          <w:rFonts w:ascii="Calibri" w:hAnsi="Calibri" w:cs="Calibri"/>
        </w:rPr>
        <w:t xml:space="preserve">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градостроительного регламента не распространяется на земельные участки:</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Calibri" w:hAnsi="Calibri" w:cs="Calibri"/>
        </w:rPr>
        <w:t xml:space="preserve"> культурного наследия;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занятые</w:t>
      </w:r>
      <w:proofErr w:type="gramEnd"/>
      <w:r>
        <w:rPr>
          <w:rFonts w:ascii="Calibri" w:hAnsi="Calibri" w:cs="Calibri"/>
        </w:rPr>
        <w:t xml:space="preserve"> линейными объектами;</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предоставленные для добычи полезных ископаемых.</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городского округа "Город Йошкар-Ола"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выделены на двух картах: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карте градостроительного зонирования территории городского округа "Город Йошкар-Ола" (</w:t>
      </w:r>
      <w:hyperlink w:anchor="Par730" w:history="1">
        <w:r>
          <w:rPr>
            <w:rFonts w:ascii="Calibri" w:hAnsi="Calibri" w:cs="Calibri"/>
            <w:color w:val="0000FF"/>
          </w:rPr>
          <w:t>статья 29</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карте зон с особыми условиями использования территорий по экологическим условиям и нормативному режиму хозяйственной деятельности (</w:t>
      </w:r>
      <w:hyperlink w:anchor="Par741" w:history="1">
        <w:r>
          <w:rPr>
            <w:rFonts w:ascii="Calibri" w:hAnsi="Calibri" w:cs="Calibri"/>
            <w:color w:val="0000FF"/>
          </w:rPr>
          <w:t>статья 30</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Карта зон с особыми условиями использования территорий по условиям охраны объектов культурного наследия будет подготовлена после разработки и утверждения Проекта зон охраны объектов культурного наследия города Йошкар-Олы в соответствии со </w:t>
      </w:r>
      <w:hyperlink r:id="rId29" w:history="1">
        <w:r>
          <w:rPr>
            <w:rFonts w:ascii="Calibri" w:hAnsi="Calibri" w:cs="Calibri"/>
            <w:color w:val="0000FF"/>
          </w:rPr>
          <w:t>ст. ст. 23</w:t>
        </w:r>
      </w:hyperlink>
      <w:r>
        <w:rPr>
          <w:rFonts w:ascii="Calibri" w:hAnsi="Calibri" w:cs="Calibri"/>
        </w:rPr>
        <w:t xml:space="preserve">, </w:t>
      </w:r>
      <w:hyperlink r:id="rId30" w:history="1">
        <w:r>
          <w:rPr>
            <w:rFonts w:ascii="Calibri" w:hAnsi="Calibri" w:cs="Calibri"/>
            <w:color w:val="0000FF"/>
          </w:rPr>
          <w:t>30</w:t>
        </w:r>
      </w:hyperlink>
      <w:r>
        <w:rPr>
          <w:rFonts w:ascii="Calibri" w:hAnsi="Calibri" w:cs="Calibri"/>
        </w:rPr>
        <w:t xml:space="preserve"> Градостроительного кодекса Российской Федерации и </w:t>
      </w:r>
      <w:hyperlink r:id="rId31" w:history="1">
        <w:r>
          <w:rPr>
            <w:rFonts w:ascii="Calibri" w:hAnsi="Calibri" w:cs="Calibri"/>
            <w:color w:val="0000FF"/>
          </w:rPr>
          <w:t>гл. 7</w:t>
        </w:r>
      </w:hyperlink>
      <w:r>
        <w:rPr>
          <w:rFonts w:ascii="Calibri" w:hAnsi="Calibri" w:cs="Calibri"/>
        </w:rPr>
        <w:t xml:space="preserve"> Федерального закона от 25 июня 2002 года N 73-ФЗ "Об объектах культурного наследия".</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Вся территория в границах городского округа "Город Йошкар-Ола" разделена на территориальные зоны, показанные на карте градостроительного зонирования (</w:t>
      </w:r>
      <w:hyperlink w:anchor="Par730" w:history="1">
        <w:r>
          <w:rPr>
            <w:rFonts w:ascii="Calibri" w:hAnsi="Calibri" w:cs="Calibri"/>
            <w:color w:val="0000FF"/>
          </w:rPr>
          <w:t>статья 29</w:t>
        </w:r>
      </w:hyperlink>
      <w:r>
        <w:rPr>
          <w:rFonts w:ascii="Calibri" w:hAnsi="Calibri" w:cs="Calibri"/>
        </w:rPr>
        <w:t xml:space="preserve"> настоящих Правил). 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hyperlink w:anchor="Par840" w:history="1">
        <w:r>
          <w:rPr>
            <w:rFonts w:ascii="Calibri" w:hAnsi="Calibri" w:cs="Calibri"/>
            <w:color w:val="0000FF"/>
          </w:rPr>
          <w:t>статья 32</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территориальных зон устанавливаются с учетом: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функциональных зон и параметров их планируемого развития, определенных Генеральным планом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определенных Градостроительным </w:t>
      </w:r>
      <w:hyperlink r:id="rId32" w:history="1">
        <w:r>
          <w:rPr>
            <w:rFonts w:ascii="Calibri" w:hAnsi="Calibri" w:cs="Calibri"/>
            <w:color w:val="0000FF"/>
          </w:rPr>
          <w:t>кодексом</w:t>
        </w:r>
      </w:hyperlink>
      <w:r>
        <w:rPr>
          <w:rFonts w:ascii="Calibri" w:hAnsi="Calibri" w:cs="Calibri"/>
        </w:rPr>
        <w:t xml:space="preserve"> Российской Федерации территориальных зон;</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территориальных зон устанавливаются </w:t>
      </w:r>
      <w:proofErr w:type="gramStart"/>
      <w:r>
        <w:rPr>
          <w:rFonts w:ascii="Calibri" w:hAnsi="Calibri" w:cs="Calibri"/>
        </w:rPr>
        <w:t>по</w:t>
      </w:r>
      <w:proofErr w:type="gramEnd"/>
      <w:r>
        <w:rPr>
          <w:rFonts w:ascii="Calibri" w:hAnsi="Calibri" w:cs="Calibri"/>
        </w:rPr>
        <w:t>:</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линиям магистралей, улиц, проездов, разделяющим транспортные потоки противоположных направлений;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красным линиям;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границам земельных участков;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границам населенных пунктов в пределах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границам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естественным границам природных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иным границам.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На карте зон с особыми условиями использования территорий по экологическим условиям и нормативному режиму хозяйственной деятельности (</w:t>
      </w:r>
      <w:hyperlink w:anchor="Par741" w:history="1">
        <w:r>
          <w:rPr>
            <w:rFonts w:ascii="Calibri" w:hAnsi="Calibri" w:cs="Calibri"/>
            <w:color w:val="0000FF"/>
          </w:rPr>
          <w:t>статья 30</w:t>
        </w:r>
      </w:hyperlink>
      <w:r>
        <w:rPr>
          <w:rFonts w:ascii="Calibri" w:hAnsi="Calibri" w:cs="Calibri"/>
        </w:rPr>
        <w:t xml:space="preserve">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w:t>
      </w:r>
      <w:proofErr w:type="gramEnd"/>
      <w:r>
        <w:rPr>
          <w:rFonts w:ascii="Calibri" w:hAnsi="Calibri" w:cs="Calibri"/>
        </w:rPr>
        <w:t xml:space="preserve">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разрешенного строительства, реконструкции, установленные для соответствующей территориальной зоны </w:t>
      </w:r>
      <w:hyperlink w:anchor="Par840" w:history="1">
        <w:r>
          <w:rPr>
            <w:rFonts w:ascii="Calibri" w:hAnsi="Calibri" w:cs="Calibri"/>
            <w:color w:val="0000FF"/>
          </w:rPr>
          <w:t>статьей 32</w:t>
        </w:r>
      </w:hyperlink>
      <w:r>
        <w:rPr>
          <w:rFonts w:ascii="Calibri" w:hAnsi="Calibri" w:cs="Calibri"/>
        </w:rPr>
        <w:t xml:space="preserve">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w:t>
      </w:r>
      <w:hyperlink w:anchor="Par2770" w:history="1">
        <w:r>
          <w:rPr>
            <w:rFonts w:ascii="Calibri" w:hAnsi="Calibri" w:cs="Calibri"/>
            <w:color w:val="0000FF"/>
          </w:rPr>
          <w:t>статье 33</w:t>
        </w:r>
      </w:hyperlink>
      <w:r>
        <w:rPr>
          <w:rFonts w:ascii="Calibri" w:hAnsi="Calibri" w:cs="Calibri"/>
        </w:rPr>
        <w:t xml:space="preserve"> настоящих Правил.</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каждого земельного участка, иного объекта недвижимости, расположенного в пределах границ городского округа "Город Йошкар-Ола", разрешенным считается такое использование, которое соответствует:</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w:t>
      </w:r>
      <w:hyperlink w:anchor="Par840" w:history="1">
        <w:r>
          <w:rPr>
            <w:rFonts w:ascii="Calibri" w:hAnsi="Calibri" w:cs="Calibri"/>
            <w:color w:val="0000FF"/>
          </w:rPr>
          <w:t>статья 32</w:t>
        </w:r>
      </w:hyperlink>
      <w:r>
        <w:rPr>
          <w:rFonts w:ascii="Calibri" w:hAnsi="Calibri" w:cs="Calibri"/>
        </w:rPr>
        <w:t xml:space="preserve"> настоящих Правил);</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ограничениям использования земельных участков и объектов капитального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w:t>
      </w:r>
      <w:hyperlink w:anchor="Par2770" w:history="1">
        <w:r>
          <w:rPr>
            <w:rFonts w:ascii="Calibri" w:hAnsi="Calibri" w:cs="Calibri"/>
            <w:color w:val="0000FF"/>
          </w:rPr>
          <w:t>статье 33</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Градостроительный регламент в части видов разрешенного использования земельных участков и объектов капитального строительства (</w:t>
      </w:r>
      <w:hyperlink w:anchor="Par840" w:history="1">
        <w:r>
          <w:rPr>
            <w:rFonts w:ascii="Calibri" w:hAnsi="Calibri" w:cs="Calibri"/>
            <w:color w:val="0000FF"/>
          </w:rPr>
          <w:t>статья 32</w:t>
        </w:r>
      </w:hyperlink>
      <w:r>
        <w:rPr>
          <w:rFonts w:ascii="Calibri" w:hAnsi="Calibri" w:cs="Calibri"/>
        </w:rPr>
        <w:t xml:space="preserve"> настоящих Правил) включает: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условно разрешенные виды использования земельных участков и объектов капитального строительства, требующие получения разрешения в порядке </w:t>
      </w:r>
      <w:hyperlink w:anchor="Par292" w:history="1">
        <w:r>
          <w:rPr>
            <w:rFonts w:ascii="Calibri" w:hAnsi="Calibri" w:cs="Calibri"/>
            <w:color w:val="0000FF"/>
          </w:rPr>
          <w:t>статьи 9</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использования земельных участков и объектов капитального строительства, не предусмотренные градостроительным регламентом (</w:t>
      </w:r>
      <w:hyperlink w:anchor="Par840" w:history="1">
        <w:r>
          <w:rPr>
            <w:rFonts w:ascii="Calibri" w:hAnsi="Calibri" w:cs="Calibri"/>
            <w:color w:val="0000FF"/>
          </w:rPr>
          <w:t>статья 32</w:t>
        </w:r>
      </w:hyperlink>
      <w:r>
        <w:rPr>
          <w:rFonts w:ascii="Calibri" w:hAnsi="Calibri" w:cs="Calibri"/>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w:t>
      </w:r>
      <w:hyperlink w:anchor="Par292" w:history="1">
        <w:r>
          <w:rPr>
            <w:rFonts w:ascii="Calibri" w:hAnsi="Calibri" w:cs="Calibri"/>
            <w:color w:val="0000FF"/>
          </w:rPr>
          <w:t>статьи 9</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Градостроительные регламенты по предельным параметрам разрешенного </w:t>
      </w:r>
      <w:r>
        <w:rPr>
          <w:rFonts w:ascii="Calibri" w:hAnsi="Calibri" w:cs="Calibri"/>
        </w:rPr>
        <w:lastRenderedPageBreak/>
        <w:t>строительства, реконструкции (</w:t>
      </w:r>
      <w:hyperlink w:anchor="Par2856" w:history="1">
        <w:r>
          <w:rPr>
            <w:rFonts w:ascii="Calibri" w:hAnsi="Calibri" w:cs="Calibri"/>
            <w:color w:val="0000FF"/>
          </w:rPr>
          <w:t>статья 34</w:t>
        </w:r>
      </w:hyperlink>
      <w:r>
        <w:rPr>
          <w:rFonts w:ascii="Calibri" w:hAnsi="Calibri" w:cs="Calibri"/>
        </w:rPr>
        <w:t xml:space="preserve"> настоящих Правил)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Pr>
          <w:rFonts w:ascii="Calibri" w:hAnsi="Calibri" w:cs="Calibri"/>
        </w:rPr>
        <w:t>подзон</w:t>
      </w:r>
      <w:proofErr w:type="spellEnd"/>
      <w:r>
        <w:rPr>
          <w:rFonts w:ascii="Calibri" w:hAnsi="Calibri" w:cs="Calibri"/>
        </w:rPr>
        <w:t xml:space="preserve"> с различными сочетаниями предельных параметров разрешенного строительства, реконструкции.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Pr>
          <w:rFonts w:ascii="Calibri" w:hAnsi="Calibri" w:cs="Calibri"/>
        </w:rPr>
        <w:t>электр</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водо</w:t>
      </w:r>
      <w:proofErr w:type="spellEnd"/>
      <w:r>
        <w:rPr>
          <w:rFonts w:ascii="Calibri" w:hAnsi="Calibri" w:cs="Calibri"/>
        </w:rPr>
        <w:t xml:space="preserve">-, газоснабжения, водоотведения, телефонизации и т.д.), иные объекты, предусмотренные </w:t>
      </w:r>
      <w:hyperlink w:anchor="Par840" w:history="1">
        <w:r>
          <w:rPr>
            <w:rFonts w:ascii="Calibri" w:hAnsi="Calibri" w:cs="Calibri"/>
            <w:color w:val="0000FF"/>
          </w:rPr>
          <w:t>статьей 32</w:t>
        </w:r>
      </w:hyperlink>
      <w:r>
        <w:rPr>
          <w:rFonts w:ascii="Calibri" w:hAnsi="Calibri" w:cs="Calibri"/>
        </w:rPr>
        <w:t xml:space="preserve"> настоящих Правил, являются всегда разрешенными, при условии соответствия техническим регламентам.</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Инженерно-технические объекты, сооружения, предусмотренные </w:t>
      </w:r>
      <w:hyperlink w:anchor="Par840" w:history="1">
        <w:r>
          <w:rPr>
            <w:rFonts w:ascii="Calibri" w:hAnsi="Calibri" w:cs="Calibri"/>
            <w:color w:val="0000FF"/>
          </w:rPr>
          <w:t>статьей 32</w:t>
        </w:r>
      </w:hyperlink>
      <w:r>
        <w:rPr>
          <w:rFonts w:ascii="Calibri" w:hAnsi="Calibri" w:cs="Calibri"/>
        </w:rPr>
        <w:t xml:space="preserve">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городского округа "Город Йошкар-Ола"),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разрешения в порядке, предусмотренном </w:t>
      </w:r>
      <w:hyperlink w:anchor="Par292" w:history="1">
        <w:r>
          <w:rPr>
            <w:rFonts w:ascii="Calibri" w:hAnsi="Calibri" w:cs="Calibri"/>
            <w:color w:val="0000FF"/>
          </w:rPr>
          <w:t>статьей 9</w:t>
        </w:r>
      </w:hyperlink>
      <w:r>
        <w:rPr>
          <w:rFonts w:ascii="Calibri" w:hAnsi="Calibri" w:cs="Calibri"/>
        </w:rPr>
        <w:t xml:space="preserve"> настоящих Правил.</w:t>
      </w:r>
      <w:proofErr w:type="gramEnd"/>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11" w:name="Par201"/>
      <w:bookmarkEnd w:id="11"/>
      <w:r>
        <w:rPr>
          <w:rFonts w:ascii="Calibri" w:hAnsi="Calibri" w:cs="Calibri"/>
        </w:rPr>
        <w:t>Глава 2. ПРАВА ИСПОЛЬЗОВАНИЯ НЕДВИЖИМОСТИ,</w:t>
      </w:r>
    </w:p>
    <w:p w:rsidR="0079247B" w:rsidRDefault="0079247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ВОЗНИКШИЕ ДО ВСТУПЛЕНИЯ В СИЛУ ПРАВИЛ</w:t>
      </w:r>
      <w:proofErr w:type="gramEnd"/>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12" w:name="Par204"/>
      <w:bookmarkEnd w:id="12"/>
      <w:r>
        <w:rPr>
          <w:rFonts w:ascii="Calibri" w:hAnsi="Calibri" w:cs="Calibri"/>
        </w:rPr>
        <w:t>Статья 4. Общие положения, относящиеся к ранее возникшим правам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Принятые до введения в действие настоящих Правил нормативные правовые акты органов местного самоуправления городского округа "Город Йошкар-Ола" по вопросам землепользования и застройки применяются в части, не противоречащей действующему законодательству, настоящим Правилам.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Разрешения на строительство, выданные физическим и юридическим лицам до вступления в силу настоящих Правил, признаются действительными.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их использования не предусмотрены как разрешенные для соответствующих территориальных зон (</w:t>
      </w:r>
      <w:hyperlink w:anchor="Par840" w:history="1">
        <w:r>
          <w:rPr>
            <w:rFonts w:ascii="Calibri" w:hAnsi="Calibri" w:cs="Calibri"/>
            <w:color w:val="0000FF"/>
          </w:rPr>
          <w:t>статья 32</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их размеры не соответствуют предельным значениям, установленным градостроительным регламентом.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13" w:name="Par212"/>
      <w:bookmarkEnd w:id="13"/>
      <w:r>
        <w:rPr>
          <w:rFonts w:ascii="Calibri" w:hAnsi="Calibri" w:cs="Calibri"/>
        </w:rPr>
        <w:t>Статья 5. Использование земельных участков и объектов капитального строительства, не соответствующих градостроительному регламенту</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14" w:name="Par214"/>
      <w:bookmarkEnd w:id="14"/>
      <w:r>
        <w:rPr>
          <w:rFonts w:ascii="Calibri" w:hAnsi="Calibri" w:cs="Calibri"/>
        </w:rPr>
        <w:t xml:space="preserve">1. </w:t>
      </w:r>
      <w:proofErr w:type="gramStart"/>
      <w:r>
        <w:rPr>
          <w:rFonts w:ascii="Calibri" w:hAnsi="Calibri" w:cs="Calibri"/>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w:t>
      </w:r>
      <w:r>
        <w:rPr>
          <w:rFonts w:ascii="Calibri" w:hAnsi="Calibri" w:cs="Calibri"/>
        </w:rPr>
        <w:lastRenderedPageBreak/>
        <w:t>использование таких земельных участков и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Реконструкция указанных в </w:t>
      </w:r>
      <w:hyperlink w:anchor="Par214" w:history="1">
        <w:r>
          <w:rPr>
            <w:rFonts w:ascii="Calibri" w:hAnsi="Calibri" w:cs="Calibri"/>
            <w:color w:val="0000FF"/>
          </w:rPr>
          <w:t>пункте 1</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15" w:name="Par218"/>
      <w:bookmarkEnd w:id="15"/>
      <w:r>
        <w:rPr>
          <w:rFonts w:ascii="Calibri" w:hAnsi="Calibri" w:cs="Calibri"/>
        </w:rPr>
        <w:t>Глава 3. УЧАСТНИКИ ОТНОШЕНИЙ, ВОЗНИКАЮЩИХ ПО ПОВОДУ</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ЗЕМЛЕПОЛЬЗОВАНИЯ И ЗАСТРОЙКИ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16" w:name="Par221"/>
      <w:bookmarkEnd w:id="16"/>
      <w:r>
        <w:rPr>
          <w:rFonts w:ascii="Calibri" w:hAnsi="Calibri" w:cs="Calibri"/>
        </w:rPr>
        <w:t>Статья 6. Общие положения о лицах, осуществляющих землепользование и застройку, и их действиях</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17" w:name="Par223"/>
      <w:bookmarkEnd w:id="17"/>
      <w:r>
        <w:rPr>
          <w:rFonts w:ascii="Calibri" w:hAnsi="Calibri" w:cs="Calibri"/>
        </w:rPr>
        <w:t>1. Настоящие Правила регулируют действия физических и юридических лиц, которые:</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участвуют в торгах (конкурсах, аукционах), подготавливаемых и проводимых органами местного самоуправления городского округа "Город Йошкар-Ола" по предоставлению прав собственности или аренды на сформированные земельные участки в целях строительства или реконструкции;</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обращаются в администрацию городского округа "Город Йошкар-Ола" 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владея на правах собственности помещениями в многоквартирном доме, обеспечивают действия по определению в проектах планировки, проектах межевания и выделению на местности границ земельного участка, на котором расположен многоквартирный дом;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действия в области землепользования и застройки.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223" w:history="1">
        <w:r>
          <w:rPr>
            <w:rFonts w:ascii="Calibri" w:hAnsi="Calibri" w:cs="Calibri"/>
            <w:color w:val="0000FF"/>
          </w:rPr>
          <w:t>пункте 1</w:t>
        </w:r>
      </w:hyperlink>
      <w:r>
        <w:rPr>
          <w:rFonts w:ascii="Calibri" w:hAnsi="Calibri" w:cs="Calibri"/>
        </w:rPr>
        <w:t xml:space="preserve"> настоящей статьи иные действия могут также регулироваться нормативными правовыми актами органов местного самоуправления городского округа "Город Йошкар-Ола", детализирующими нормы настоящих Правил. К другим действиям физических и юридических лиц относятся:</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размещение временных объектов (таких как автомобильные стоянки, малые архитектурные формы, остановочные комплексы и павильоны, площадки и элементы благоустройства, объекты торговли и сферы услуг (киоски, павильоны, палатки, ларьки, </w:t>
      </w:r>
      <w:proofErr w:type="spellStart"/>
      <w:r>
        <w:rPr>
          <w:rFonts w:ascii="Calibri" w:hAnsi="Calibri" w:cs="Calibri"/>
        </w:rPr>
        <w:t>тонары</w:t>
      </w:r>
      <w:proofErr w:type="spellEnd"/>
      <w:r>
        <w:rPr>
          <w:rFonts w:ascii="Calibri" w:hAnsi="Calibri" w:cs="Calibri"/>
        </w:rPr>
        <w:t xml:space="preserve"> и т.п., металлические гаражи и т.д.) на земельных участках, находящихся в муниципальной собственности, и предоставляемых в краткосрочную аренду в порядке, установленном </w:t>
      </w:r>
      <w:hyperlink r:id="rId33" w:history="1">
        <w:r>
          <w:rPr>
            <w:rFonts w:ascii="Calibri" w:hAnsi="Calibri" w:cs="Calibri"/>
            <w:color w:val="0000FF"/>
          </w:rPr>
          <w:t>Временным порядком</w:t>
        </w:r>
      </w:hyperlink>
      <w:r>
        <w:rPr>
          <w:rFonts w:ascii="Calibri" w:hAnsi="Calibri" w:cs="Calibri"/>
        </w:rPr>
        <w:t xml:space="preserve"> размещения (установки) временных построек на территории муниципального</w:t>
      </w:r>
      <w:proofErr w:type="gramEnd"/>
      <w:r>
        <w:rPr>
          <w:rFonts w:ascii="Calibri" w:hAnsi="Calibri" w:cs="Calibri"/>
        </w:rPr>
        <w:t xml:space="preserve"> образования "Город Йошкар-Ола", утвержденным </w:t>
      </w:r>
      <w:hyperlink r:id="rId34" w:history="1">
        <w:r>
          <w:rPr>
            <w:rFonts w:ascii="Calibri" w:hAnsi="Calibri" w:cs="Calibri"/>
            <w:color w:val="0000FF"/>
          </w:rPr>
          <w:t>постановлением</w:t>
        </w:r>
      </w:hyperlink>
      <w:r>
        <w:rPr>
          <w:rFonts w:ascii="Calibri" w:hAnsi="Calibri" w:cs="Calibri"/>
        </w:rPr>
        <w:t xml:space="preserve"> главы администрации города Йошкар-Олы от 4 марта 2005 года N 511;</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действия по землепользованию и застройке.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осуществляющие на территории городского округа "Город Йошкар-Ола" застройку и землепользование от имени государственных и муниципальных органов, выполняют требования действующего законодательства и настоящих Правил.</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18" w:name="Par234"/>
      <w:bookmarkEnd w:id="18"/>
      <w:r>
        <w:rPr>
          <w:rFonts w:ascii="Calibri" w:hAnsi="Calibri" w:cs="Calibri"/>
        </w:rPr>
        <w:t>Статья 7. Комиссия по подготовке Правил. Органы, уполномоченные регулировать и контролировать землепользование и застройку в части обеспечения применения Правил</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Комиссия по подготовке проекта правил землепользования и застройки городского округа "Город Йошкар-Ола" (далее также - Комиссия) является координационным и совещательным </w:t>
      </w:r>
      <w:r>
        <w:rPr>
          <w:rFonts w:ascii="Calibri" w:hAnsi="Calibri" w:cs="Calibri"/>
        </w:rPr>
        <w:lastRenderedPageBreak/>
        <w:t>органом, обеспечивающим согласованные действия в администрации городского округа "Город Йошкар-Ола", физических и юридических лиц, направленные на подготовку проекта Правил землепользования и застройки городского округа "Город Йошкар-Ола", внесение изменений в Правила землепользования и застройки городского округа "Город Йошкар-Ола", предоставления разрешения на условно</w:t>
      </w:r>
      <w:proofErr w:type="gramEnd"/>
      <w:r>
        <w:rPr>
          <w:rFonts w:ascii="Calibri" w:hAnsi="Calibri" w:cs="Calibri"/>
        </w:rPr>
        <w:t xml:space="preserve">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своей работе Комиссия руководствуется действующим законодательством Российской Федерации и Республики Марий Эл, нормативно правовыми актами городского образования "Город Йошкар-Ола" и Положением о Комиссии.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функциями Комиссии являются: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и рассмотрение предложений заинтересованных лиц по подготовке проекта Правил, по внесению изменений в Правила;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публичных слушаний по проекту Правил, по предложениям заинтересованных лиц о внесении изменений в Правила в порядке, определяемом Градостроительным </w:t>
      </w:r>
      <w:hyperlink r:id="rId35" w:history="1">
        <w:r>
          <w:rPr>
            <w:rFonts w:ascii="Calibri" w:hAnsi="Calibri" w:cs="Calibri"/>
            <w:color w:val="0000FF"/>
          </w:rPr>
          <w:t>кодексом</w:t>
        </w:r>
      </w:hyperlink>
      <w:r>
        <w:rPr>
          <w:rFonts w:ascii="Calibri" w:hAnsi="Calibri" w:cs="Calibri"/>
        </w:rPr>
        <w:t xml:space="preserve"> Российской Федерации, </w:t>
      </w:r>
      <w:hyperlink r:id="rId36" w:history="1">
        <w:r>
          <w:rPr>
            <w:rFonts w:ascii="Calibri" w:hAnsi="Calibri" w:cs="Calibri"/>
            <w:color w:val="0000FF"/>
          </w:rPr>
          <w:t>Уставом</w:t>
        </w:r>
      </w:hyperlink>
      <w:r>
        <w:rPr>
          <w:rFonts w:ascii="Calibri" w:hAnsi="Calibri" w:cs="Calibri"/>
        </w:rPr>
        <w:t xml:space="preserve"> муниципального образования "Город Йошкар-Ола", </w:t>
      </w:r>
      <w:hyperlink r:id="rId37" w:history="1">
        <w:r>
          <w:rPr>
            <w:rFonts w:ascii="Calibri" w:hAnsi="Calibri" w:cs="Calibri"/>
            <w:color w:val="0000FF"/>
          </w:rPr>
          <w:t>Положением</w:t>
        </w:r>
      </w:hyperlink>
      <w:r>
        <w:rPr>
          <w:rFonts w:ascii="Calibri" w:hAnsi="Calibri" w:cs="Calibri"/>
        </w:rPr>
        <w:t xml:space="preserve"> о публичных слушаниях в муниципальном образовании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осуществление подготовки заключений </w:t>
      </w:r>
      <w:proofErr w:type="gramStart"/>
      <w:r>
        <w:rPr>
          <w:rFonts w:ascii="Calibri" w:hAnsi="Calibri" w:cs="Calibri"/>
        </w:rPr>
        <w:t>с рекомендациями в соответствии с поступившими от заинтересованных лиц предложениями о внесении</w:t>
      </w:r>
      <w:proofErr w:type="gramEnd"/>
      <w:r>
        <w:rPr>
          <w:rFonts w:ascii="Calibri" w:hAnsi="Calibri" w:cs="Calibri"/>
        </w:rPr>
        <w:t xml:space="preserve"> изменений в Правила или об отклонении таких предложений с указанием причин отклонения;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внесения изменений в проект Правил, в Правила с учетом результатов публичных слушаний;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и рассмотрение заявлений от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такое разрешение, и правообладателям помещений, являющихся</w:t>
      </w:r>
      <w:proofErr w:type="gramEnd"/>
      <w:r>
        <w:rPr>
          <w:rFonts w:ascii="Calibri" w:hAnsi="Calibri" w:cs="Calibri"/>
        </w:rPr>
        <w:t xml:space="preserve"> частью объекта капитального строительства, применительно к которому запрашивается такое разрешение;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от участников публичных слушаний предложений и замечаний по вопросам о предоставлении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осуществление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принятого решения на основании заключений о результатах публичных слушаний по вопросам о предоставлении разрешения на условно разрешенный вид использования земельного участка</w:t>
      </w:r>
      <w:proofErr w:type="gramEnd"/>
      <w:r>
        <w:rPr>
          <w:rFonts w:ascii="Calibri" w:hAnsi="Calibri" w:cs="Calibri"/>
        </w:rPr>
        <w:t xml:space="preserve">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иных функций, предусмотренных действующим законодательством.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Председателем Комиссии является заместитель главы администрации городского округа "Город Йошкар-Ола" (заместитель мэра города Йошкар-Олы).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Комиссии формируется главой администрации городского округа "Город Йошкар-Ола" (мэром города Йошкар-Олы).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заседания Комиссии могут быть приглашены для дачи заключений и пояснений </w:t>
      </w:r>
      <w:r>
        <w:rPr>
          <w:rFonts w:ascii="Calibri" w:hAnsi="Calibri" w:cs="Calibri"/>
        </w:rPr>
        <w:lastRenderedPageBreak/>
        <w:t>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администрация городского округа "Город Йошкар-Ола", структурные подразделения администрации городского округа "Город Йошкар-Ола", уполномоченные главой администрации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вопросам применения настоящих Правил органы, уполномоченные регулировать и контролировать землепользование и застройку:</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запросу Комиссии </w:t>
      </w:r>
      <w:proofErr w:type="gramStart"/>
      <w:r>
        <w:rPr>
          <w:rFonts w:ascii="Calibri" w:hAnsi="Calibri" w:cs="Calibri"/>
        </w:rPr>
        <w:t>предоставляют заключения</w:t>
      </w:r>
      <w:proofErr w:type="gramEnd"/>
      <w:r>
        <w:rPr>
          <w:rFonts w:ascii="Calibri" w:hAnsi="Calibri" w:cs="Calibri"/>
        </w:rPr>
        <w:t xml:space="preserve"> по вопросам, связанным с проведением публичных слушаний;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участвуют в регулировании землепользования и застройки в соответствии с законодательством, </w:t>
      </w:r>
      <w:hyperlink r:id="rId38" w:history="1">
        <w:r>
          <w:rPr>
            <w:rFonts w:ascii="Calibri" w:hAnsi="Calibri" w:cs="Calibri"/>
            <w:color w:val="0000FF"/>
          </w:rPr>
          <w:t>Уставом</w:t>
        </w:r>
      </w:hyperlink>
      <w:r>
        <w:rPr>
          <w:rFonts w:ascii="Calibri" w:hAnsi="Calibri" w:cs="Calibri"/>
        </w:rPr>
        <w:t xml:space="preserve"> муниципального образования "Город Йошкар-Ола", настоящими Правилами и на основании положений об этих органах.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вопросам применения настоящих Правил в обязанности управления архитектуры и градостроительства администрации городского округа "Город Йошкар-Ола" входит:</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подготовка для главы администрации городского округа "Город Йошкар-Ола" и Собрания депутатов городского округа "Город Йошкар-Ола" регулярных (не реже одного раза в год) докладов о реализации и применении настоящих Правил, включающих соответствующий анализ и предложения по совершенствованию настоящих Правил путем внесения в них изменений;</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подготовке документов по предоставлению физическим и юридическим лицам земельных участков для строительства, реконструкции;</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участие в проверке документации по планировке территории на соответствие настоящим Правилам, техническим регламентам,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объектов культурного наследия, границам зон с особыми условиями использования территорий;</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подготовка градостроительных планов земельных участков в качестве самостоятельных документов в соответствии со </w:t>
      </w:r>
      <w:hyperlink w:anchor="Par143" w:history="1">
        <w:r>
          <w:rPr>
            <w:rFonts w:ascii="Calibri" w:hAnsi="Calibri" w:cs="Calibri"/>
            <w:color w:val="0000FF"/>
          </w:rPr>
          <w:t>статьей 3</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заключений, материалов по запросам Комиссии;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карты градостроительного зонирования территории городского округа "Город Йошкар-Ола" и карт зон с особыми условиями использования территорий, внесение в них утвержденных в установленном порядке изменений;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заинтересованным лицам информации, которая содержится в настоящих Правилах;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обязанности, выполняемые в соответствии с настоящими Правилами.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вопросам применения настоящих </w:t>
      </w:r>
      <w:proofErr w:type="gramStart"/>
      <w:r>
        <w:rPr>
          <w:rFonts w:ascii="Calibri" w:hAnsi="Calibri" w:cs="Calibri"/>
        </w:rPr>
        <w:t>Правил</w:t>
      </w:r>
      <w:proofErr w:type="gramEnd"/>
      <w:r>
        <w:rPr>
          <w:rFonts w:ascii="Calibri" w:hAnsi="Calibri" w:cs="Calibri"/>
        </w:rPr>
        <w:t xml:space="preserve"> уполномоченные органы в области охраны окружающей среды,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применения настоящих </w:t>
      </w:r>
      <w:proofErr w:type="gramStart"/>
      <w:r>
        <w:rPr>
          <w:rFonts w:ascii="Calibri" w:hAnsi="Calibri" w:cs="Calibri"/>
        </w:rPr>
        <w:t>Правил</w:t>
      </w:r>
      <w:proofErr w:type="gramEnd"/>
      <w:r>
        <w:rPr>
          <w:rFonts w:ascii="Calibri" w:hAnsi="Calibri" w:cs="Calibri"/>
        </w:rPr>
        <w:t xml:space="preserve">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19" w:name="Par269"/>
      <w:bookmarkEnd w:id="19"/>
      <w:r>
        <w:rPr>
          <w:rFonts w:ascii="Calibri" w:hAnsi="Calibri" w:cs="Calibri"/>
        </w:rPr>
        <w:t>Статья 8. Публичные слушания по вопросам землепользования и застройки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по вопросам землепользования и застройки проводятся в целях: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права человека на благоприятные условия жизнедеятельности;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прав и законных интересов правообладателей земельных участков 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права участия граждан и их объединений в осуществлении градостроительной деятельности.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публичные слушания в обязательном порядке выносятся: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Генерального плана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изменений в Генеральный план городского округа "Город Йошкар-Ола".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Правил землепользования и застройки;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изменений в Правила землепользования и застройки (</w:t>
      </w:r>
      <w:hyperlink w:anchor="Par694" w:history="1">
        <w:r>
          <w:rPr>
            <w:rFonts w:ascii="Calibri" w:hAnsi="Calibri" w:cs="Calibri"/>
            <w:color w:val="0000FF"/>
          </w:rPr>
          <w:t>статья 27</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предоставлении разрешения на условно разрешенный вид использования земельных участков и объектов капитального строительства (</w:t>
      </w:r>
      <w:hyperlink w:anchor="Par292" w:history="1">
        <w:r>
          <w:rPr>
            <w:rFonts w:ascii="Calibri" w:hAnsi="Calibri" w:cs="Calibri"/>
            <w:color w:val="0000FF"/>
          </w:rPr>
          <w:t>статья 9</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hyperlink w:anchor="Par306" w:history="1">
        <w:r>
          <w:rPr>
            <w:rFonts w:ascii="Calibri" w:hAnsi="Calibri" w:cs="Calibri"/>
            <w:color w:val="0000FF"/>
          </w:rPr>
          <w:t>статья 10</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городского округа "Город Йошкар-Ола" (</w:t>
      </w:r>
      <w:hyperlink w:anchor="Par384" w:history="1">
        <w:r>
          <w:rPr>
            <w:rFonts w:ascii="Calibri" w:hAnsi="Calibri" w:cs="Calibri"/>
            <w:color w:val="0000FF"/>
          </w:rPr>
          <w:t>статья 13</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Публичные слушания по вопросам землепользования и застройки проводятся в соответствии с Градостроительным </w:t>
      </w:r>
      <w:hyperlink r:id="rId39" w:history="1">
        <w:r>
          <w:rPr>
            <w:rFonts w:ascii="Calibri" w:hAnsi="Calibri" w:cs="Calibri"/>
            <w:color w:val="0000FF"/>
          </w:rPr>
          <w:t>кодексом</w:t>
        </w:r>
      </w:hyperlink>
      <w:r>
        <w:rPr>
          <w:rFonts w:ascii="Calibri" w:hAnsi="Calibri" w:cs="Calibri"/>
        </w:rPr>
        <w:t xml:space="preserve"> Российской Федерации, </w:t>
      </w:r>
      <w:hyperlink r:id="rId40" w:history="1">
        <w:r>
          <w:rPr>
            <w:rFonts w:ascii="Calibri" w:hAnsi="Calibri" w:cs="Calibri"/>
            <w:color w:val="0000FF"/>
          </w:rPr>
          <w:t>Уставом</w:t>
        </w:r>
      </w:hyperlink>
      <w:r>
        <w:rPr>
          <w:rFonts w:ascii="Calibri" w:hAnsi="Calibri" w:cs="Calibri"/>
        </w:rPr>
        <w:t xml:space="preserve"> муниципального образования "Город Йошкар-Ола", </w:t>
      </w:r>
      <w:hyperlink r:id="rId41" w:history="1">
        <w:r>
          <w:rPr>
            <w:rFonts w:ascii="Calibri" w:hAnsi="Calibri" w:cs="Calibri"/>
            <w:color w:val="0000FF"/>
          </w:rPr>
          <w:t>Положением</w:t>
        </w:r>
      </w:hyperlink>
      <w:r>
        <w:rPr>
          <w:rFonts w:ascii="Calibri" w:hAnsi="Calibri" w:cs="Calibri"/>
        </w:rPr>
        <w:t xml:space="preserve"> о публичных слушаниях в муниципальном образовании "Город Йошкар-Ола", настоящими Правилами.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20" w:name="Par286"/>
      <w:bookmarkEnd w:id="20"/>
      <w:r>
        <w:rPr>
          <w:rFonts w:ascii="Calibri" w:hAnsi="Calibri" w:cs="Calibri"/>
        </w:rPr>
        <w:t>Глава 4. ИЗМЕНЕНИЕ ВИДОВ РАЗРЕШЕННОГО ИСПОЛЬЗОВАНИЯ</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ЗЕМЕЛЬНЫХ УЧАСТКОВ И ОБЪЕКТОВ </w:t>
      </w:r>
      <w:proofErr w:type="gramStart"/>
      <w:r>
        <w:rPr>
          <w:rFonts w:ascii="Calibri" w:hAnsi="Calibri" w:cs="Calibri"/>
        </w:rPr>
        <w:t>КАПИТАЛЬНОГО</w:t>
      </w:r>
      <w:proofErr w:type="gramEnd"/>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ОТКЛОНЕНИЕ ОТ ПРЕДЕЛЬНЫХ ПАРАМЕТРОВ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РАЗРЕШЕННОГО СТРОИТЕЛЬСТВА, РЕКОНСТРУКЦИИ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21" w:name="Par292"/>
      <w:bookmarkEnd w:id="21"/>
      <w:r>
        <w:rPr>
          <w:rFonts w:ascii="Calibri" w:hAnsi="Calibri" w:cs="Calibri"/>
        </w:rPr>
        <w:t>Статья 9. Изменение видов разрешенного использования земельных участков и объектов капитального строительства физическими и юридическими лицами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вспомогательные виды разрешенного использования, допустимые только в качестве </w:t>
      </w:r>
      <w:proofErr w:type="gramStart"/>
      <w:r>
        <w:rPr>
          <w:rFonts w:ascii="Calibri" w:hAnsi="Calibri" w:cs="Calibri"/>
        </w:rPr>
        <w:t>дополнительных</w:t>
      </w:r>
      <w:proofErr w:type="gramEnd"/>
      <w:r>
        <w:rPr>
          <w:rFonts w:ascii="Calibri" w:hAnsi="Calibri" w:cs="Calibri"/>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городского округа "Город Йошкар-Ола" устанавливаются виды разрешенного использования земельных участков 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и вспомогательные виды разрешенного использования земельных участков и </w:t>
      </w:r>
      <w:r>
        <w:rPr>
          <w:rFonts w:ascii="Calibri" w:hAnsi="Calibri" w:cs="Calibri"/>
        </w:rPr>
        <w:lastRenderedPageBreak/>
        <w:t>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настоящими Правилами, иными нормативными правовыми актами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Правообладатели земельных участков и объектов капитального строительства обеспечивают внесение соответствующих изменений в документы учета недвижимости и документы о регистрации прав на недвижимость.</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физическое или юридическое лицо запрашивает изменение основного разрешенного вида использования земельного участка или объекта капитального строительства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определенный </w:t>
      </w:r>
      <w:hyperlink r:id="rId42" w:history="1">
        <w:r>
          <w:rPr>
            <w:rFonts w:ascii="Calibri" w:hAnsi="Calibri" w:cs="Calibri"/>
            <w:color w:val="0000FF"/>
          </w:rPr>
          <w:t>статьей 39</w:t>
        </w:r>
      </w:hyperlink>
      <w:r>
        <w:rPr>
          <w:rFonts w:ascii="Calibri" w:hAnsi="Calibri" w:cs="Calibri"/>
        </w:rPr>
        <w:t xml:space="preserve"> Градостроительного кодекса Российской Федерации, и соответствующей ей процедурой </w:t>
      </w:r>
      <w:hyperlink w:anchor="Par306" w:history="1">
        <w:r>
          <w:rPr>
            <w:rFonts w:ascii="Calibri" w:hAnsi="Calibri" w:cs="Calibri"/>
            <w:color w:val="0000FF"/>
          </w:rPr>
          <w:t>статьи 10</w:t>
        </w:r>
      </w:hyperlink>
      <w:r>
        <w:rPr>
          <w:rFonts w:ascii="Calibri" w:hAnsi="Calibri" w:cs="Calibri"/>
        </w:rPr>
        <w:t xml:space="preserve"> настоящих Правил.</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22" w:name="Par306"/>
      <w:bookmarkEnd w:id="22"/>
      <w:r>
        <w:rPr>
          <w:rFonts w:ascii="Calibri" w:hAnsi="Calibri" w:cs="Calibri"/>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на условно разрешенный вид использования может предоставляться: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стадии подготовки проектной документации, до получения разрешения на строительство;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процессе использования земельных участков, иных объектов недвижимости, когда правообладатели планируют изменить их назначение.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может содержаться:</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потребления, класс их опасности, места их накопления и утилизации), о планируемом количестве посетителей и о потребности в местах парковки</w:t>
      </w:r>
      <w:proofErr w:type="gramEnd"/>
      <w:r>
        <w:rPr>
          <w:rFonts w:ascii="Calibri" w:hAnsi="Calibri" w:cs="Calibri"/>
        </w:rPr>
        <w:t xml:space="preserve"> автомобилей;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w:t>
      </w:r>
      <w:r>
        <w:rPr>
          <w:rFonts w:ascii="Calibri" w:hAnsi="Calibri" w:cs="Calibri"/>
        </w:rPr>
        <w:lastRenderedPageBreak/>
        <w:t>места парковки автомобилей, места накопления твердых бытовых отходов и т.д.);</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информация о правообладателях земельных участков, имеющих общие границы с земельным участком, применительно к которому запрашивается указанное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указанное разрешение, и правообладателям помещений, являющихся частью объекта капитального строительства, применительно к которому запрашивается указанное разрешение.</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могут прилагаться следующие документы: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кадастровый паспорт земельного участка;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земельный участок и объекты капитального строительства, расположенные на нем;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предпроектное</w:t>
      </w:r>
      <w:proofErr w:type="spellEnd"/>
      <w:r>
        <w:rPr>
          <w:rFonts w:ascii="Calibri" w:hAnsi="Calibri" w:cs="Calibri"/>
        </w:rPr>
        <w:t xml:space="preserve"> предложение;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градостроительный регламент.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получении заявления Комиссия регистрирует заявление.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 о предоставлении разрешения на условно разрешенный вид использования подлежит обсуждению на публичных слушаниях.</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Calibri" w:hAnsi="Calibri" w:cs="Calibri"/>
        </w:rPr>
        <w:t xml:space="preserve"> к </w:t>
      </w:r>
      <w:proofErr w:type="gramStart"/>
      <w:r>
        <w:rPr>
          <w:rFonts w:ascii="Calibri" w:hAnsi="Calibri" w:cs="Calibri"/>
        </w:rPr>
        <w:t>которому</w:t>
      </w:r>
      <w:proofErr w:type="gramEnd"/>
      <w:r>
        <w:rPr>
          <w:rFonts w:ascii="Calibri" w:hAnsi="Calibri" w:cs="Calibri"/>
        </w:rPr>
        <w:t xml:space="preserve">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округа "Город Йошкар-Ола" в сети "Интернет".</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заключения о результатах публичных слушаний по вопросу о предоставлении разрешения на условно разрешенный вид</w:t>
      </w:r>
      <w:proofErr w:type="gramEnd"/>
      <w:r>
        <w:rPr>
          <w:rFonts w:ascii="Calibri" w:hAnsi="Calibri" w:cs="Calibri"/>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городского округа "Город Йошкар-Ола" в течение трех дней со дня поступления рекомендаций Комиссии и подлежит опубликованию в порядке, установленном для официального опубликования муниципальных правовых актов городского округа "Город Йошкар-Ола", иной официальной информации, и размещается на официальном сайте администрации городского округа "Город</w:t>
      </w:r>
      <w:proofErr w:type="gramEnd"/>
      <w:r>
        <w:rPr>
          <w:rFonts w:ascii="Calibri" w:hAnsi="Calibri" w:cs="Calibri"/>
        </w:rPr>
        <w:t xml:space="preserve"> </w:t>
      </w:r>
      <w:r>
        <w:rPr>
          <w:rFonts w:ascii="Calibri" w:hAnsi="Calibri" w:cs="Calibri"/>
        </w:rPr>
        <w:lastRenderedPageBreak/>
        <w:t>Йошкар-Ола" в сети "Интернет".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одиннадцатой (внеочередной) сессии Собрания депутатов городского округа "Город Йошкар-Ола" от 01.10.2010 N 169-V)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23" w:name="Par338"/>
      <w:bookmarkEnd w:id="23"/>
      <w:r>
        <w:rPr>
          <w:rFonts w:ascii="Calibri" w:hAnsi="Calibri" w:cs="Calibri"/>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может содержать обоснования того, что отклонения от предельных параметров разрешенного строительства, реконструкции: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соответствуют требованиям технических регламентов, требованиям охраны объектов культурного наследия и охраны окружающей среды;</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необходимы для эффективного использования земельного участка;</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нарушают права и законные интересы владельцев смежных земельных участков, других объектов недвижимости.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w:t>
      </w:r>
      <w:hyperlink r:id="rId44" w:history="1">
        <w:r>
          <w:rPr>
            <w:rFonts w:ascii="Calibri" w:hAnsi="Calibri" w:cs="Calibri"/>
            <w:color w:val="0000FF"/>
          </w:rPr>
          <w:t>Уставом</w:t>
        </w:r>
      </w:hyperlink>
      <w:r>
        <w:rPr>
          <w:rFonts w:ascii="Calibri" w:hAnsi="Calibri" w:cs="Calibri"/>
        </w:rPr>
        <w:t xml:space="preserve"> муниципального образования "Город Йошкар-Ола", </w:t>
      </w:r>
      <w:hyperlink r:id="rId45" w:history="1">
        <w:r>
          <w:rPr>
            <w:rFonts w:ascii="Calibri" w:hAnsi="Calibri" w:cs="Calibri"/>
            <w:color w:val="0000FF"/>
          </w:rPr>
          <w:t>Положением</w:t>
        </w:r>
      </w:hyperlink>
      <w:r>
        <w:rPr>
          <w:rFonts w:ascii="Calibri" w:hAnsi="Calibri" w:cs="Calibri"/>
        </w:rPr>
        <w:t xml:space="preserve"> о публичных слушаниях в муниципальном образовании "Город Йошкар-Ола", с учетом положений, предусмотренных </w:t>
      </w:r>
      <w:hyperlink r:id="rId46" w:history="1">
        <w:r>
          <w:rPr>
            <w:rFonts w:ascii="Calibri" w:hAnsi="Calibri" w:cs="Calibri"/>
            <w:color w:val="0000FF"/>
          </w:rPr>
          <w:t>статьей 39</w:t>
        </w:r>
      </w:hyperlink>
      <w:r>
        <w:rPr>
          <w:rFonts w:ascii="Calibri" w:hAnsi="Calibri" w:cs="Calibri"/>
        </w:rPr>
        <w:t xml:space="preserve"> Градостроительного кодекса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24" w:name="Par348"/>
      <w:bookmarkEnd w:id="24"/>
      <w:r>
        <w:rPr>
          <w:rFonts w:ascii="Calibri" w:hAnsi="Calibri" w:cs="Calibri"/>
        </w:rPr>
        <w:lastRenderedPageBreak/>
        <w:t xml:space="preserve">5. На публичные слушания персонально приглашаются владельцы земельных участков, иных объектов недвижимости, </w:t>
      </w:r>
      <w:proofErr w:type="spellStart"/>
      <w:r>
        <w:rPr>
          <w:rFonts w:ascii="Calibri" w:hAnsi="Calibri" w:cs="Calibri"/>
        </w:rPr>
        <w:t>смежно</w:t>
      </w:r>
      <w:proofErr w:type="spellEnd"/>
      <w:r>
        <w:rPr>
          <w:rFonts w:ascii="Calibri" w:hAnsi="Calibri" w:cs="Calibri"/>
        </w:rPr>
        <w:t xml:space="preserve">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городского округа "Город Йошкар-Ола".</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администрации городского округа "Город Йошкар-Ола" в течение семи дней со дня поступления указанных в </w:t>
      </w:r>
      <w:hyperlink w:anchor="Par348"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25" w:name="Par353"/>
      <w:bookmarkEnd w:id="25"/>
      <w:r>
        <w:rPr>
          <w:rFonts w:ascii="Calibri" w:hAnsi="Calibri" w:cs="Calibri"/>
        </w:rPr>
        <w:t>Глава 5. ПОРЯДОК ОСУЩЕСТВЛЕНИЯ ДЕЙСТВИЙ ПО ПЛАНИРОВКЕ</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И ФОРМИРОВАНИЮ ЗЕМЕЛЬНЫХ УЧАСТКОВ ИЗ ЗЕМЕЛЬ,</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НАХОДЯЩИХСЯ В ГОСУДАРСТВЕННОЙ ИЛИ МУНИЦИПАЛЬНОЙ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СОБСТВЕННОСТИ, ДЛЯ ПРЕДОСТАВЛЕНИЯ </w:t>
      </w:r>
      <w:proofErr w:type="gramStart"/>
      <w:r>
        <w:rPr>
          <w:rFonts w:ascii="Calibri" w:hAnsi="Calibri" w:cs="Calibri"/>
        </w:rPr>
        <w:t>ФИЗИЧЕСКИМ</w:t>
      </w:r>
      <w:proofErr w:type="gramEnd"/>
      <w:r>
        <w:rPr>
          <w:rFonts w:ascii="Calibri" w:hAnsi="Calibri" w:cs="Calibri"/>
        </w:rPr>
        <w:t xml:space="preserve"> И ЮРИДИЧЕСКИМ</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ЛИЦАМ. ОПРЕДЕЛЕНИЕ И ПРЕДОСТАВЛЕНИЕ ТЕХНИЧЕСКИХ УСЛОВИЙ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ПОДКЛЮЧЕНИЯ ОБЪЕКТОВ КАПИТАЛЬНОГО СТРОИТЕЛЬСТВА</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 СЕТЯМ ИНЖЕНЕРНО-ТЕХНИЧЕСКОГО ОБЕСПЕЧЕНИЯ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26" w:name="Par361"/>
      <w:bookmarkEnd w:id="26"/>
      <w:r>
        <w:rPr>
          <w:rFonts w:ascii="Calibri" w:hAnsi="Calibri" w:cs="Calibri"/>
        </w:rPr>
        <w:t>Статья 12. Общие положения о планировке территории и формировании земельных участков для предоставления физическим и юридическим лицам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разграничения государственной собственности на землю органы местного самоуправления городского округа "Город Йошкар-Ола", в соответствии с земельным законодательством и в пределах их полномочий, распоряжаются землями, расположенными в границах городского округа "Город Йошкар-Ола", за исключением: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по планировке территории осуществляются в соответствии с градостроительным законодательством и в порядке, определенном настоящими Правилами.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 безвозмездного срочного пользования (только для строительства)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Сформированным для целей предоставления физическим, юридическим лицам является земельный участок, применительно к которому:</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w:t>
      </w:r>
      <w:hyperlink w:anchor="Par840" w:history="1">
        <w:r>
          <w:rPr>
            <w:rFonts w:ascii="Calibri" w:hAnsi="Calibri" w:cs="Calibri"/>
            <w:color w:val="0000FF"/>
          </w:rPr>
          <w:t>статьей 32</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w:t>
      </w:r>
      <w:proofErr w:type="spellStart"/>
      <w:r>
        <w:rPr>
          <w:rFonts w:ascii="Calibri" w:hAnsi="Calibri" w:cs="Calibri"/>
        </w:rPr>
        <w:t>канализованию</w:t>
      </w:r>
      <w:proofErr w:type="spellEnd"/>
      <w:r>
        <w:rPr>
          <w:rFonts w:ascii="Calibri" w:hAnsi="Calibri" w:cs="Calibri"/>
        </w:rPr>
        <w:t>,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 включают две стадии: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земельных участков посредством кадастровых работ, осуществляемых в соответствии с земельным законодательством.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Градостроительные планы земельных участков утверждаются в установленном порядке в составе проектов межевания или в виде отдельного документа.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w:t>
      </w:r>
      <w:hyperlink r:id="rId47" w:history="1">
        <w:r>
          <w:rPr>
            <w:rFonts w:ascii="Calibri" w:hAnsi="Calibri" w:cs="Calibri"/>
            <w:color w:val="0000FF"/>
          </w:rPr>
          <w:t>статьей 51</w:t>
        </w:r>
      </w:hyperlink>
      <w:r>
        <w:rPr>
          <w:rFonts w:ascii="Calibri" w:hAnsi="Calibri" w:cs="Calibri"/>
        </w:rPr>
        <w:t xml:space="preserve"> Градостроительного кодекса Российской Федерации и </w:t>
      </w:r>
      <w:hyperlink w:anchor="Par595" w:history="1">
        <w:r>
          <w:rPr>
            <w:rFonts w:ascii="Calibri" w:hAnsi="Calibri" w:cs="Calibri"/>
            <w:color w:val="0000FF"/>
          </w:rPr>
          <w:t>статьей 23</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Результатом второй стадии действий, связанных с формированием земельных участков посредством кадастровых работ, является проведение кадастрового учета, подготовка по установленной форме кадастровых паспортов земельных участков и последующая государственная регистрация прав на сформированные земельные участки.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объектов капитального строительства в порядке, установленном земельным законодательством.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27" w:name="Par384"/>
      <w:bookmarkEnd w:id="27"/>
      <w:r>
        <w:rPr>
          <w:rFonts w:ascii="Calibri" w:hAnsi="Calibri" w:cs="Calibri"/>
        </w:rPr>
        <w:t>Статья 13. Подготовка документации по планировке территории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отношении застроенных или подлежащих застройке территорий.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Планировка территории в части выделения земельных участков осуществляется посредством разработки следующих видов документации по планировке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проектов планировки без проектов межевания в составе проектов планировки;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проектов планировки с проектами межевания в составе проектов планировки;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проектов планировки с проектами межевания в составе проектов планировки и градостроительными планами земельных участков в составе проектов межевания;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проектов межевания с градостроительными планами земельных участков в составе проектов межевания;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проектов межевания вне состава проектов планировки;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градостроительных планов земельных участков в виде отдельных документов.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 подготовке документации по планировке территории принимаются главой администрации городского округа "Город Йошкар-Ола" по его инициативе либо на основании предложений физических или юридических лиц о подготовке документации по планировке территории с учетом характеристик планируемого развития конкретной территории, а также следующих особенностей: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планировки разрабатываются в случаях, когда необходимо: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посредством красных линий: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границы элементов планировочной структуры территории (кварталов, микрорайонов, иных элементов);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границы территорий общего пользования и земельных участков, предназначенных для строительства и размещения линейных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определить границы зон действия публичных сервитутов;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параметры планируемого развития элементов планировочной структуры (плотность планируемой застройки соответствующей территории, характеристики систем социального, транспортного обслуживания и инженерно-технического обеспечения и т.д.);</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межевания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установить:</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застроенных территориях - границы застроенных земельных участков и границы незастроенных земельных участков застроенных территорий;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подлежащих застройке территориях - границы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планы земельных участков вне состава проектов межевания в виде отдельных документов могут подготавливаться в случаях, когда одновременно имеется сочетание следующих условий: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применительно к территории расположения указанных земельных участков установлены посредством правил землепользования и застройки градостроительные регламенты.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28" w:name="Par409"/>
      <w:bookmarkEnd w:id="28"/>
      <w:r>
        <w:rPr>
          <w:rFonts w:ascii="Calibri" w:hAnsi="Calibri" w:cs="Calibri"/>
        </w:rPr>
        <w:t>Статья 14. 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инициативе администрации городского округа "Город Йошкар-Ола" в </w:t>
      </w:r>
      <w:proofErr w:type="gramStart"/>
      <w:r>
        <w:rPr>
          <w:rFonts w:ascii="Calibri" w:hAnsi="Calibri" w:cs="Calibri"/>
        </w:rPr>
        <w:t>рамках</w:t>
      </w:r>
      <w:proofErr w:type="gramEnd"/>
      <w:r>
        <w:rPr>
          <w:rFonts w:ascii="Calibri" w:hAnsi="Calibri" w:cs="Calibri"/>
        </w:rPr>
        <w:t xml:space="preserve"> осуществляемых на основе утвержденного главой администрации городского округа "Город Йошкар-Ола" плана реализации Генерального плана городского округа "Город Йошкар-Ола" и плана работ по планировке и межеванию на земельные участки территорий городского округа </w:t>
      </w:r>
      <w:r>
        <w:rPr>
          <w:rFonts w:ascii="Calibri" w:hAnsi="Calibri" w:cs="Calibri"/>
        </w:rPr>
        <w:lastRenderedPageBreak/>
        <w:t>"Город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инициативе заявителей - физических и юридических лиц.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Выполняемые по инициативе администрации городского округа "Город Йошкар-Ола"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городского бюджета.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Подготовленная документация по планировке территории подлежит проверке администрацией городского округа "Город Йошкар-Ола" на соответствие требованиям </w:t>
      </w:r>
      <w:hyperlink r:id="rId48" w:history="1">
        <w:r>
          <w:rPr>
            <w:rFonts w:ascii="Calibri" w:hAnsi="Calibri" w:cs="Calibri"/>
            <w:color w:val="0000FF"/>
          </w:rPr>
          <w:t>части 10 статьи 45</w:t>
        </w:r>
      </w:hyperlink>
      <w:r>
        <w:rPr>
          <w:rFonts w:ascii="Calibri" w:hAnsi="Calibri" w:cs="Calibri"/>
        </w:rPr>
        <w:t xml:space="preserve"> Градостроительного кодекса Российской Федерации. По результатам проверки администрация городского округа "Город Йошкар-Ола" принимает соответствующее решение о направлении документации по планировке территории главе городского округа "Город Йошкар-Ола" или об отклонении такой документации и о направлении ее на доработку.</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городского округа "Город Йошкар-Ола", до их утверждения подлежат обязательному рассмотрению на публичных слушаниях.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администрации городского округа "Город Йошкар-Ола"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правовой акт об утверждении документации по планировке территории или об отклонении такой документации.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городского округа "Город Йошкар-Ола", иной официальной информации, в течение семи дней со дня утверждения указанной документации и размещается на официальном сайте администрации городского округа "Город Йошкар-Ола" в сети "Интернет".</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документации по планировке территории, утвержденной главой администрации городского округа "Город Йошкар-Ола", Собрание депутатов городского округа "Город Йошкар-Ола"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Один экземпляр копии утвержденной документации по планировке территории подлежит передаче в управление архитектуры и градостроительства городского округа "Город Йошкар-Ола" для размещения в информационной системе обеспечения градостроительной деятельности.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29" w:name="Par422"/>
      <w:bookmarkEnd w:id="29"/>
      <w:r>
        <w:rPr>
          <w:rFonts w:ascii="Calibri" w:hAnsi="Calibri" w:cs="Calibri"/>
        </w:rPr>
        <w:t>Статья 15. 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30" w:name="Par424"/>
      <w:bookmarkEnd w:id="30"/>
      <w:r>
        <w:rPr>
          <w:rFonts w:ascii="Calibri" w:hAnsi="Calibri" w:cs="Calibri"/>
        </w:rPr>
        <w:t xml:space="preserve">1. </w:t>
      </w:r>
      <w:proofErr w:type="gramStart"/>
      <w:r>
        <w:rPr>
          <w:rFonts w:ascii="Calibri" w:hAnsi="Calibri" w:cs="Calibri"/>
        </w:rPr>
        <w:t>В соответствии с законодательством, право осуществлять реконструкцию объектов капитального строительства - зданий, строений, сооружений, имеют только собственники таких объектов, обладающие либо правом безвозмездного срочного пользования, либо зарегистрированными в установленном порядке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владеющие объектами капитального строительства на праве хозяйственного ведения или оперативного управления, вправе осуществлять их реконструкцию только при наличии соответствующего согласия собственников таких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объектов недвижимости, указанные в </w:t>
      </w:r>
      <w:hyperlink w:anchor="Par424" w:history="1">
        <w:r>
          <w:rPr>
            <w:rFonts w:ascii="Calibri" w:hAnsi="Calibri" w:cs="Calibri"/>
            <w:color w:val="0000FF"/>
          </w:rPr>
          <w:t>пункте 1</w:t>
        </w:r>
      </w:hyperlink>
      <w:r>
        <w:rPr>
          <w:rFonts w:ascii="Calibri" w:hAnsi="Calibri" w:cs="Calibri"/>
        </w:rPr>
        <w:t xml:space="preserve"> настоящей статьи, в связи с реконструкцией отдельного объекта капитального строительства, могут проявлять инициативу по отношению к земельным участкам на застроенных территориях путем: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объектом </w:t>
      </w:r>
      <w:r>
        <w:rPr>
          <w:rFonts w:ascii="Calibri" w:hAnsi="Calibri" w:cs="Calibri"/>
        </w:rPr>
        <w:lastRenderedPageBreak/>
        <w:t>капитального строительства, в отношении которого предполагается осуществление реконструкции;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документации по планировке соответствующей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направления в порядке, определенном </w:t>
      </w:r>
      <w:hyperlink r:id="rId49" w:history="1">
        <w:r>
          <w:rPr>
            <w:rFonts w:ascii="Calibri" w:hAnsi="Calibri" w:cs="Calibri"/>
            <w:color w:val="0000FF"/>
          </w:rPr>
          <w:t>частью 17 статьи 46</w:t>
        </w:r>
      </w:hyperlink>
      <w:r>
        <w:rPr>
          <w:rFonts w:ascii="Calibri" w:hAnsi="Calibri" w:cs="Calibri"/>
        </w:rPr>
        <w:t xml:space="preserve"> Градостроительного кодекса Российской Федерации, заявления о подготовке градостроительного плана земельного участка.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Собственники объектов недвижимости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со </w:t>
      </w:r>
      <w:hyperlink r:id="rId50" w:history="1">
        <w:r>
          <w:rPr>
            <w:rFonts w:ascii="Calibri" w:hAnsi="Calibri" w:cs="Calibri"/>
            <w:color w:val="0000FF"/>
          </w:rPr>
          <w:t>статьями 51</w:t>
        </w:r>
      </w:hyperlink>
      <w:r>
        <w:rPr>
          <w:rFonts w:ascii="Calibri" w:hAnsi="Calibri" w:cs="Calibri"/>
        </w:rPr>
        <w:t xml:space="preserve">, </w:t>
      </w:r>
      <w:hyperlink r:id="rId51" w:history="1">
        <w:r>
          <w:rPr>
            <w:rFonts w:ascii="Calibri" w:hAnsi="Calibri" w:cs="Calibri"/>
            <w:color w:val="0000FF"/>
          </w:rPr>
          <w:t>52</w:t>
        </w:r>
      </w:hyperlink>
      <w:r>
        <w:rPr>
          <w:rFonts w:ascii="Calibri" w:hAnsi="Calibri" w:cs="Calibri"/>
        </w:rPr>
        <w:t xml:space="preserve"> Градостроительного кодекса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объектов недвижимости, обладающие правами на несколько </w:t>
      </w:r>
      <w:proofErr w:type="spellStart"/>
      <w:r>
        <w:rPr>
          <w:rFonts w:ascii="Calibri" w:hAnsi="Calibri" w:cs="Calibri"/>
        </w:rPr>
        <w:t>смежно</w:t>
      </w:r>
      <w:proofErr w:type="spellEnd"/>
      <w:r>
        <w:rPr>
          <w:rFonts w:ascii="Calibri" w:hAnsi="Calibri" w:cs="Calibri"/>
        </w:rPr>
        <w:t xml:space="preserve"> расположенных земельных участков, имеют право осуществлять реконструкцию принадлежащих им объектов недвижимости: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w:t>
      </w:r>
      <w:hyperlink r:id="rId52" w:history="1">
        <w:r>
          <w:rPr>
            <w:rFonts w:ascii="Calibri" w:hAnsi="Calibri" w:cs="Calibri"/>
            <w:color w:val="0000FF"/>
          </w:rPr>
          <w:t>статьями 51</w:t>
        </w:r>
      </w:hyperlink>
      <w:r>
        <w:rPr>
          <w:rFonts w:ascii="Calibri" w:hAnsi="Calibri" w:cs="Calibri"/>
        </w:rPr>
        <w:t xml:space="preserve">, </w:t>
      </w:r>
      <w:hyperlink r:id="rId53" w:history="1">
        <w:r>
          <w:rPr>
            <w:rFonts w:ascii="Calibri" w:hAnsi="Calibri" w:cs="Calibri"/>
            <w:color w:val="0000FF"/>
          </w:rPr>
          <w:t>52</w:t>
        </w:r>
      </w:hyperlink>
      <w:r>
        <w:rPr>
          <w:rFonts w:ascii="Calibri" w:hAnsi="Calibri" w:cs="Calibri"/>
        </w:rPr>
        <w:t xml:space="preserve"> Градостроительного кодекса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образованных земельных участков не будут превышать предусмотренные градостроительным регламентом максимальные размеры земельных участков и не будут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обозначенной на карте градостроительного зонирования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подготовки и утверждения в установленном порядке проектной документации в соответствии с утвержденными градостроительными планами соответствующих земельных участков;</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получения положительного заключения государственной экспертизы проектной документации (применительно к проектной документации объектов, предусмотренных </w:t>
      </w:r>
      <w:hyperlink r:id="rId54" w:history="1">
        <w:r>
          <w:rPr>
            <w:rFonts w:ascii="Calibri" w:hAnsi="Calibri" w:cs="Calibri"/>
            <w:color w:val="0000FF"/>
          </w:rPr>
          <w:t>статьей 49</w:t>
        </w:r>
      </w:hyperlink>
      <w:r>
        <w:rPr>
          <w:rFonts w:ascii="Calibri" w:hAnsi="Calibri" w:cs="Calibri"/>
        </w:rPr>
        <w:t xml:space="preserve">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w:t>
      </w:r>
      <w:hyperlink r:id="rId55" w:history="1">
        <w:r>
          <w:rPr>
            <w:rFonts w:ascii="Calibri" w:hAnsi="Calibri" w:cs="Calibri"/>
            <w:color w:val="0000FF"/>
          </w:rPr>
          <w:t>частью 6 статьи 49</w:t>
        </w:r>
      </w:hyperlink>
      <w:r>
        <w:rPr>
          <w:rFonts w:ascii="Calibri" w:hAnsi="Calibri" w:cs="Calibri"/>
        </w:rPr>
        <w:t xml:space="preserve"> Градостроительного кодекса Российской Федерации);</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разрешения на строительство, выдаваемого администрацией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городского округа "Город Йошкар-Ола" могут проявлять инициативу по отношению к земельным участкам на застроенных территориях в целях реконструкции расположенных на таких земельных участках объектов капитального строительства путем: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объектом капитального строительства, в отношении которого предполагается осуществление реконструкции;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подготовки документации по планировке соответствующей территории.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31" w:name="Par442"/>
      <w:bookmarkEnd w:id="31"/>
      <w:r>
        <w:rPr>
          <w:rFonts w:ascii="Calibri" w:hAnsi="Calibri" w:cs="Calibri"/>
        </w:rPr>
        <w:t>Статья 16. 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w:t>
      </w:r>
      <w:r>
        <w:rPr>
          <w:rFonts w:ascii="Calibri" w:hAnsi="Calibri" w:cs="Calibri"/>
        </w:rPr>
        <w:lastRenderedPageBreak/>
        <w:t>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w:t>
      </w:r>
      <w:proofErr w:type="gramEnd"/>
      <w:r>
        <w:rPr>
          <w:rFonts w:ascii="Calibri" w:hAnsi="Calibri" w:cs="Calibri"/>
        </w:rPr>
        <w:t xml:space="preserve"> третьих лиц и не разделенных на земельные участки территориях, осуществляются: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инициативе органов местного самоуправления городского округа "Город Йошкар-Ола" - в порядке выполнения полномочий и функциональных обязанностей управления архитектуры и градостроительства администрации городского округа "Город Йошкар-Ола" и комитета по управлению муниципальным имуществом администрации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инициативе заявителей.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архитектуры и градостроительства администрации городского округа "Город Йошкар-Ола" и комитет по управлению муниципальным имуществом администрации городского округа "Город Йошкар-Ола", руководствуясь планом реализации Генерального плана городского округа "Город Йошкар-Ола" и настоящими Правилами, в рамках выполнения своих полномочий и функциональных обязанностей, могут:</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w:t>
      </w:r>
      <w:hyperlink r:id="rId56" w:history="1">
        <w:r>
          <w:rPr>
            <w:rFonts w:ascii="Calibri" w:hAnsi="Calibri" w:cs="Calibri"/>
            <w:color w:val="0000FF"/>
          </w:rPr>
          <w:t>кодексом</w:t>
        </w:r>
      </w:hyperlink>
      <w:r>
        <w:rPr>
          <w:rFonts w:ascii="Calibri" w:hAnsi="Calibri" w:cs="Calibri"/>
        </w:rPr>
        <w:t xml:space="preserve"> Российской Федерации, аукциона по предоставлению земельного участка для его комплексного освоения и жилищного строительства: 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w:t>
      </w:r>
      <w:proofErr w:type="gramEnd"/>
      <w:r>
        <w:rPr>
          <w:rFonts w:ascii="Calibri" w:hAnsi="Calibri" w:cs="Calibri"/>
        </w:rPr>
        <w:t xml:space="preserve"> </w:t>
      </w:r>
      <w:proofErr w:type="gramStart"/>
      <w:r>
        <w:rPr>
          <w:rFonts w:ascii="Calibri" w:hAnsi="Calibri" w:cs="Calibri"/>
        </w:rPr>
        <w:t xml:space="preserve">к которому планируется проведение аукциона по предоставлению земельного участка для комплексного освоения в целях жилищного строительства; б) иные материалы и данные, предусмотренные Земельным </w:t>
      </w:r>
      <w:hyperlink r:id="rId57" w:history="1">
        <w:r>
          <w:rPr>
            <w:rFonts w:ascii="Calibri" w:hAnsi="Calibri" w:cs="Calibri"/>
            <w:color w:val="0000FF"/>
          </w:rPr>
          <w:t>кодексом</w:t>
        </w:r>
      </w:hyperlink>
      <w:r>
        <w:rPr>
          <w:rFonts w:ascii="Calibri" w:hAnsi="Calibri" w:cs="Calibri"/>
        </w:rPr>
        <w:t xml:space="preserve"> Российской Федерации для проведения аукциона по предоставлению земельного участка для его комплексного освоения в целях жилищного строительства;</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w:t>
      </w:r>
      <w:hyperlink r:id="rId58" w:history="1">
        <w:r>
          <w:rPr>
            <w:rFonts w:ascii="Calibri" w:hAnsi="Calibri" w:cs="Calibri"/>
            <w:color w:val="0000FF"/>
          </w:rPr>
          <w:t>статьей 38.2</w:t>
        </w:r>
      </w:hyperlink>
      <w:r>
        <w:rPr>
          <w:rFonts w:ascii="Calibri" w:hAnsi="Calibri" w:cs="Calibri"/>
        </w:rPr>
        <w:t xml:space="preserve"> Земельного кодекса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Победитель аукциона осуществляет действия, предусмотренные законодательством для случаев комплексного освоения территории в целях жилищного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32" w:name="Par453"/>
      <w:bookmarkEnd w:id="32"/>
      <w:r>
        <w:rPr>
          <w:rFonts w:ascii="Calibri" w:hAnsi="Calibri" w:cs="Calibri"/>
        </w:rPr>
        <w:t>Статья 17. 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"Город Йошкар-Ола".</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Формирование земельных участков, на которых расположены многоквартирные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также </w:t>
      </w:r>
      <w:hyperlink r:id="rId59"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Выделение земельных участков на застроенных и не разделенных на земельные участки </w:t>
      </w:r>
      <w:r>
        <w:rPr>
          <w:rFonts w:ascii="Calibri" w:hAnsi="Calibri" w:cs="Calibri"/>
        </w:rPr>
        <w:lastRenderedPageBreak/>
        <w:t>территориях, обремененных правами третьих лиц, осуществляется по инициативе: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w:t>
      </w:r>
      <w:hyperlink w:anchor="Par422" w:history="1">
        <w:r>
          <w:rPr>
            <w:rFonts w:ascii="Calibri" w:hAnsi="Calibri" w:cs="Calibri"/>
            <w:color w:val="0000FF"/>
          </w:rPr>
          <w:t>статьей 15</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расположен данный дом и иные входящие в состав такого дома объекты недвижимого имущества, - в порядке, определенном в соответствии с законодательством </w:t>
      </w:r>
      <w:hyperlink w:anchor="Par472" w:history="1">
        <w:r>
          <w:rPr>
            <w:rFonts w:ascii="Calibri" w:hAnsi="Calibri" w:cs="Calibri"/>
            <w:color w:val="0000FF"/>
          </w:rPr>
          <w:t>пунктом 4</w:t>
        </w:r>
      </w:hyperlink>
      <w:r>
        <w:rPr>
          <w:rFonts w:ascii="Calibri" w:hAnsi="Calibri" w:cs="Calibri"/>
        </w:rPr>
        <w:t xml:space="preserve"> данной статьи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администрации городского округа "Город Йошкар-Ола", которая в соответствии с муниципальным нормативным правовым актом городского округа "Город Йошкар-Ола", обеспечивает: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имущества, - в порядке, определенном в соответствии с законодательством </w:t>
      </w:r>
      <w:hyperlink w:anchor="Par474" w:history="1">
        <w:r>
          <w:rPr>
            <w:rFonts w:ascii="Calibri" w:hAnsi="Calibri" w:cs="Calibri"/>
            <w:color w:val="0000FF"/>
          </w:rPr>
          <w:t>пунктом 5</w:t>
        </w:r>
      </w:hyperlink>
      <w:r>
        <w:rPr>
          <w:rFonts w:ascii="Calibri" w:hAnsi="Calibri" w:cs="Calibri"/>
        </w:rPr>
        <w:t xml:space="preserve"> данной статьи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предоставление физическим и юридическим лицам свободных от прав третьих лиц земельных участков в существующей застройке городского округа "Город Йошкар-Ола" для строительства из земель, находящихся в государственной или муниципальной собственности, - в порядке, определенном в соответствии с законодательством </w:t>
      </w:r>
      <w:hyperlink w:anchor="Par409" w:history="1">
        <w:r>
          <w:rPr>
            <w:rFonts w:ascii="Calibri" w:hAnsi="Calibri" w:cs="Calibri"/>
            <w:color w:val="0000FF"/>
          </w:rPr>
          <w:t>статьей 14</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иные входящие в состав таких домов объекты недвижимого имущества, иные здания, строения, сооружения, может осуществляться в составе или на основе утвержденных проектов межевания.</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проектов межевания с градостроительными планами земельных участков в их составе осуществляется в соответствии с положениями </w:t>
      </w:r>
      <w:hyperlink w:anchor="Par384" w:history="1">
        <w:r>
          <w:rPr>
            <w:rFonts w:ascii="Calibri" w:hAnsi="Calibri" w:cs="Calibri"/>
            <w:color w:val="0000FF"/>
          </w:rPr>
          <w:t>статьи 13</w:t>
        </w:r>
      </w:hyperlink>
      <w:r>
        <w:rPr>
          <w:rFonts w:ascii="Calibri" w:hAnsi="Calibri" w:cs="Calibri"/>
        </w:rPr>
        <w:t xml:space="preserve"> настоящих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и согласовании проекта межевания должны учитываться: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 фактически сложившегося землепользования на неразделенной на земельные участки застроенной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w:t>
      </w:r>
      <w:proofErr w:type="gramStart"/>
      <w:r>
        <w:rPr>
          <w:rFonts w:ascii="Calibri" w:hAnsi="Calibri" w:cs="Calibri"/>
        </w:rPr>
        <w:t>межевания границ зон действия публичных сервитутов</w:t>
      </w:r>
      <w:proofErr w:type="gramEnd"/>
      <w:r>
        <w:rPr>
          <w:rFonts w:ascii="Calibri" w:hAnsi="Calibri" w:cs="Calibri"/>
        </w:rPr>
        <w:t>;</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права и законные интересы третьих лиц, которые не могут быть нарушены в результате установления на местности границ земельных участков (в том числе путем возведения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утвержденного проекта межевания градостроительные планы земельных участков подготавливаются управлением архитектуры и градостроительства администрации городского округа "Город Йошкар-Ола"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33" w:name="Par472"/>
      <w:bookmarkEnd w:id="33"/>
      <w:r>
        <w:rPr>
          <w:rFonts w:ascii="Calibri" w:hAnsi="Calibri" w:cs="Calibri"/>
        </w:rPr>
        <w:t>4. В целях реализации права приобретения в собственность земельного участка, на котором расположены 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администрацию городского округа "Город Йошкар-</w:t>
      </w:r>
      <w:r>
        <w:rPr>
          <w:rFonts w:ascii="Calibri" w:hAnsi="Calibri" w:cs="Calibri"/>
        </w:rPr>
        <w:lastRenderedPageBreak/>
        <w:t>Ола" с заявлением о формировании такого земельного участка.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схемы расположения земельного участка на кадастровом плане или кадастровой карте соответствующей территории осуществляется управлением архитектуры и градостроительства администрации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34" w:name="Par474"/>
      <w:bookmarkEnd w:id="34"/>
      <w:r>
        <w:rPr>
          <w:rFonts w:ascii="Calibri" w:hAnsi="Calibri" w:cs="Calibri"/>
        </w:rPr>
        <w:t>5. Администрация городского округа "Город Йошкар-Ола" на основании решения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35" w:name="Par476"/>
      <w:bookmarkEnd w:id="35"/>
      <w:r>
        <w:rPr>
          <w:rFonts w:ascii="Calibri" w:hAnsi="Calibri" w:cs="Calibri"/>
        </w:rPr>
        <w:t>Статья 18. Порядок предварительного согласования места размещения объекта. Акт о выборе земельного участка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или юридические лица, заинтересованные в предоставлении земельного участка для строительства, могут обратиться в администрацию городского округа "Город Йошкар-Ола" с заявлением о выборе земельного участка и предварительного согласования места размещения объекта. 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администрация городского округа "Город Йошкар-Ола".</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стадии выбора земельного участка лицо, для которого подготовлен акт о выборе земельного участка и предварительного согласования места размещения объекта, может провести учет всех имеющихся на выбираемом земельном участке зеленых насаждений путем оформления </w:t>
      </w:r>
      <w:proofErr w:type="spellStart"/>
      <w:r>
        <w:rPr>
          <w:rFonts w:ascii="Calibri" w:hAnsi="Calibri" w:cs="Calibri"/>
        </w:rPr>
        <w:t>подеревной</w:t>
      </w:r>
      <w:proofErr w:type="spellEnd"/>
      <w:r>
        <w:rPr>
          <w:rFonts w:ascii="Calibri" w:hAnsi="Calibri" w:cs="Calibri"/>
        </w:rPr>
        <w:t xml:space="preserve"> инвентаризации, включающей инвентаризационный план, инвентаризационную ведомость зеленых насаждений и акт предварительного осмотра зеленых насаждений.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городского округа "Город Йошкар-Ола" информирует население о возможном или предстоящем предоставлении земельных участков для строительства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округа "Город Йошкар-Ола" в сети "Интернет".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документов администрация городского округа "Город Йошкар-Ола"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60" w:history="1">
        <w:r>
          <w:rPr>
            <w:rFonts w:ascii="Calibri" w:hAnsi="Calibri" w:cs="Calibri"/>
            <w:color w:val="0000FF"/>
          </w:rPr>
          <w:t>решения</w:t>
        </w:r>
      </w:hyperlink>
      <w:r>
        <w:rPr>
          <w:rFonts w:ascii="Calibri" w:hAnsi="Calibri" w:cs="Calibri"/>
        </w:rPr>
        <w:t xml:space="preserve"> одиннадцатой (внеочередной) сессии Собрания депутатов городского округа "Город Йошкар-Ола" от 01.10.2010 N 169-V)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или об отказе в размещении объекта выдается заявителю в семидневный срок со дня его утверждения.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предварительном согласовании места размещения объекта является для главы администрации городского округа "Город Йошкар-Ола" основанием последующего принятия </w:t>
      </w:r>
      <w:r>
        <w:rPr>
          <w:rFonts w:ascii="Calibri" w:hAnsi="Calibri" w:cs="Calibri"/>
        </w:rPr>
        <w:lastRenderedPageBreak/>
        <w:t>решения о предоставлении земельного участка для строительства и действует в течение трех лет.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36" w:name="Par489"/>
      <w:bookmarkEnd w:id="36"/>
      <w:r>
        <w:rPr>
          <w:rFonts w:ascii="Calibri" w:hAnsi="Calibri" w:cs="Calibri"/>
        </w:rPr>
        <w:t>Статья 19. Выбор земельных участков из земель, находящихся в государственной или муниципальной собственности,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для размещения (установки) временных построек предоставляются с учетом существующей градостроительной ситуации. Объекты торговли и сферы услуг, остановочные комплексы, средства наружной рекламы и информации, автомобильные стоянки могут размещаться на территориях общего 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соответствии с градостроительным законодательством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Работу по выбору земельных участков для размещения (установки) временных построек в соответствии с санитарными, экологическими, противопожарными и градостроительными требованиями из земель, находящихся в государственной или муниципальной собственности, в том числе из состава территорий общего пользования, в целях предоставления физическим, юридическим лицам для размещения (установки) временных построек, не являющихся объектами капитального строительства, осуществляет администрация городского округа "Город Йошкар-Ола".</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расположенные на территориях общего пользования, предоставляются физическим, юридическим лицам в аренду сроком до 10 лет в порядке, установленном нормативным актом администрации городского округа "Город Йошкар-Ола".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37" w:name="Par497"/>
      <w:bookmarkEnd w:id="37"/>
      <w:r>
        <w:rPr>
          <w:rFonts w:ascii="Calibri" w:hAnsi="Calibri" w:cs="Calibri"/>
        </w:rPr>
        <w:t>Статья 20. 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Технические условия подключения к сетям инженерно-технического обеспечения (далее -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определяются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технических условиях указывается в составе градостроительных планов земельных участков.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w:t>
      </w:r>
      <w:hyperlink r:id="rId6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w:t>
      </w:r>
      <w:r>
        <w:rPr>
          <w:rFonts w:ascii="Calibri" w:hAnsi="Calibri" w:cs="Calibri"/>
        </w:rPr>
        <w:lastRenderedPageBreak/>
        <w:t>технического обеспечения и правил подключения объекта капитального строительства к сетям инженерно-технического обеспечения</w:t>
      </w:r>
      <w:proofErr w:type="gramEnd"/>
      <w:r>
        <w:rPr>
          <w:rFonts w:ascii="Calibri" w:hAnsi="Calibri" w:cs="Calibri"/>
        </w:rPr>
        <w:t>".</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определяются и предоставляются организацией, осуществляющей эксплуатацию сетей инженерно-технического обеспечения, к которым планируется подключение объектов капитального строительства, по заявкам:</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управления архитектуры и градостроительства администрации городского округа "Город Йошкар-Ола" - в случаях принятия администрацией городского округа "Город Йошкар-Ола"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в случаях истечения срока действия технических условий, выданных администрацией городского округа "Город Йошкар-Ола" в составе документов о предоставлении земельного участка.</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w:t>
      </w:r>
      <w:proofErr w:type="spellStart"/>
      <w:r>
        <w:rPr>
          <w:rFonts w:ascii="Calibri" w:hAnsi="Calibri" w:cs="Calibri"/>
        </w:rPr>
        <w:t>ресурсоснабжающей</w:t>
      </w:r>
      <w:proofErr w:type="spellEnd"/>
      <w:r>
        <w:rPr>
          <w:rFonts w:ascii="Calibri" w:hAnsi="Calibri" w:cs="Calibri"/>
        </w:rPr>
        <w:t xml:space="preserve"> (сетевой) организацией, к чьим объектам присоединены принадлежащие основному абоненту сети инженерно-технического обеспечения.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Администрация городского округа "Город Йошкар-Ола" не </w:t>
      </w:r>
      <w:proofErr w:type="gramStart"/>
      <w:r>
        <w:rPr>
          <w:rFonts w:ascii="Calibri" w:hAnsi="Calibri" w:cs="Calibri"/>
        </w:rPr>
        <w:t>позднее</w:t>
      </w:r>
      <w:proofErr w:type="gramEnd"/>
      <w:r>
        <w:rPr>
          <w:rFonts w:ascii="Calibri" w:hAnsi="Calibri" w:cs="Calibri"/>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38" w:name="Par510"/>
      <w:bookmarkEnd w:id="38"/>
      <w:r>
        <w:rPr>
          <w:rFonts w:ascii="Calibri" w:hAnsi="Calibri" w:cs="Calibri"/>
        </w:rPr>
        <w:t>Глава 6. РАЗВИТИЕ ЗАСТРОЕННЫХ ТЕРРИТОРИЙ ГОРОДСКОГО ОКРУГА</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"ГОРОД ЙОШКАР-ОЛА"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39" w:name="Par513"/>
      <w:bookmarkEnd w:id="39"/>
      <w:r>
        <w:rPr>
          <w:rFonts w:ascii="Calibri" w:hAnsi="Calibri" w:cs="Calibri"/>
        </w:rPr>
        <w:t>Статья 21. Предоставление земельных участков для строительства в границах застроенных территорий, в отношении которых принято решение о развитии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владеющие объектами недвижимости на соответствующих территориях, могут </w:t>
      </w:r>
      <w:r>
        <w:rPr>
          <w:rFonts w:ascii="Calibri" w:hAnsi="Calibri" w:cs="Calibri"/>
        </w:rPr>
        <w:lastRenderedPageBreak/>
        <w:t>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предложений о внесении изменений в настоящие Правила в части дополнения и изменения состава и содержания градостроительных регламентов применительно к территориальным зонам;</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40" w:name="Par517"/>
      <w:bookmarkEnd w:id="40"/>
      <w:r>
        <w:rPr>
          <w:rFonts w:ascii="Calibri" w:hAnsi="Calibri" w:cs="Calibri"/>
        </w:rPr>
        <w:t xml:space="preserve">2) предложений, обосновывающих материалов, проектов документов, в том числе в форме схем расположения земельных участков на кадастровом плане или кадастровой карте соответствующей территории, в отношении которой предлагается принять решение о применении определенных Градостроительным </w:t>
      </w:r>
      <w:hyperlink r:id="rId62" w:history="1">
        <w:r>
          <w:rPr>
            <w:rFonts w:ascii="Calibri" w:hAnsi="Calibri" w:cs="Calibri"/>
            <w:color w:val="0000FF"/>
          </w:rPr>
          <w:t>кодексом</w:t>
        </w:r>
      </w:hyperlink>
      <w:r>
        <w:rPr>
          <w:rFonts w:ascii="Calibri" w:hAnsi="Calibri" w:cs="Calibri"/>
        </w:rPr>
        <w:t xml:space="preserve"> Российской Федерации процедур развития застроенных территорий.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развитии застроенной территории принимается администрацией городского округа "Город Йошкар-Ола", в том числе с учетом предложений, определенных </w:t>
      </w:r>
      <w:hyperlink w:anchor="Par517" w:history="1">
        <w:r>
          <w:rPr>
            <w:rFonts w:ascii="Calibri" w:hAnsi="Calibri" w:cs="Calibri"/>
            <w:color w:val="0000FF"/>
          </w:rPr>
          <w:t>подпунктом 2 пункта 1</w:t>
        </w:r>
      </w:hyperlink>
      <w:r>
        <w:rPr>
          <w:rFonts w:ascii="Calibri" w:hAnsi="Calibri" w:cs="Calibri"/>
        </w:rPr>
        <w:t xml:space="preserve"> настоящей статьи.</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63" w:history="1">
        <w:r>
          <w:rPr>
            <w:rFonts w:ascii="Calibri" w:hAnsi="Calibri" w:cs="Calibri"/>
            <w:color w:val="0000FF"/>
          </w:rPr>
          <w:t>решения</w:t>
        </w:r>
      </w:hyperlink>
      <w:r>
        <w:rPr>
          <w:rFonts w:ascii="Calibri" w:hAnsi="Calibri" w:cs="Calibri"/>
        </w:rPr>
        <w:t xml:space="preserve"> одиннадцатой (внеочередной) сессии Собрания депутатов городского округа "Город Йошкар-Ола" от 01.10.2010 N 169-V)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Необходимым условием для принятия решения о развитии застроенной территории является обязательное наличие: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настоящих Правил, действие которых в части градостроительных регламентов распространяется на такую территорию;</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местных нормативов градостроительного проектирования, а при их отсутствии - утвержденных главой администрации городского округа "Город Йошкар-Ола"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41" w:name="Par523"/>
      <w:bookmarkEnd w:id="41"/>
      <w:r>
        <w:rPr>
          <w:rFonts w:ascii="Calibri" w:hAnsi="Calibri" w:cs="Calibri"/>
        </w:rPr>
        <w:t xml:space="preserve">4. </w:t>
      </w:r>
      <w:proofErr w:type="gramStart"/>
      <w:r>
        <w:rPr>
          <w:rFonts w:ascii="Calibri" w:hAnsi="Calibri" w:cs="Calibri"/>
        </w:rPr>
        <w:t>Решение о развитии застроенной территории может быть принято, если на такой территории расположены:</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многоквартирные дома, признанные в установленном Правительством Российской Федерации порядке аварийными и подлежащими сносу;</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муниципальной адресной программы, утвержденной Собранием депутатов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64" w:history="1">
        <w:r>
          <w:rPr>
            <w:rFonts w:ascii="Calibri" w:hAnsi="Calibri" w:cs="Calibri"/>
            <w:color w:val="0000FF"/>
          </w:rPr>
          <w:t>решения</w:t>
        </w:r>
      </w:hyperlink>
      <w:r>
        <w:rPr>
          <w:rFonts w:ascii="Calibri" w:hAnsi="Calibri" w:cs="Calibri"/>
        </w:rPr>
        <w:t xml:space="preserve"> одиннадцатой (внеочередной) сессии Собрания депутатов городского округа "Город Йошкар-Ола" от 01.10.2010 N 169-V)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w:t>
      </w:r>
      <w:proofErr w:type="gramStart"/>
      <w:r>
        <w:rPr>
          <w:rFonts w:ascii="Calibri" w:hAnsi="Calibri" w:cs="Calibri"/>
        </w:rPr>
        <w:t>указанных</w:t>
      </w:r>
      <w:proofErr w:type="gramEnd"/>
      <w:r>
        <w:rPr>
          <w:rFonts w:ascii="Calibri" w:hAnsi="Calibri" w:cs="Calibri"/>
        </w:rPr>
        <w:t xml:space="preserve"> в </w:t>
      </w:r>
      <w:hyperlink w:anchor="Par523" w:history="1">
        <w:r>
          <w:rPr>
            <w:rFonts w:ascii="Calibri" w:hAnsi="Calibri" w:cs="Calibri"/>
            <w:color w:val="0000FF"/>
          </w:rPr>
          <w:t>пункте 4</w:t>
        </w:r>
      </w:hyperlink>
      <w:r>
        <w:rPr>
          <w:rFonts w:ascii="Calibri" w:hAnsi="Calibri" w:cs="Calibri"/>
        </w:rPr>
        <w:t xml:space="preserve"> настоящей статьи.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принятия в установленном порядке решения о развитии застроенной территории осуществляются действия в соответствии со </w:t>
      </w:r>
      <w:hyperlink r:id="rId65" w:history="1">
        <w:r>
          <w:rPr>
            <w:rFonts w:ascii="Calibri" w:hAnsi="Calibri" w:cs="Calibri"/>
            <w:color w:val="0000FF"/>
          </w:rPr>
          <w:t>статьями 46.1</w:t>
        </w:r>
      </w:hyperlink>
      <w:r>
        <w:rPr>
          <w:rFonts w:ascii="Calibri" w:hAnsi="Calibri" w:cs="Calibri"/>
        </w:rPr>
        <w:t xml:space="preserve">, </w:t>
      </w:r>
      <w:hyperlink r:id="rId66" w:history="1">
        <w:r>
          <w:rPr>
            <w:rFonts w:ascii="Calibri" w:hAnsi="Calibri" w:cs="Calibri"/>
            <w:color w:val="0000FF"/>
          </w:rPr>
          <w:t>46.2</w:t>
        </w:r>
      </w:hyperlink>
      <w:r>
        <w:rPr>
          <w:rFonts w:ascii="Calibri" w:hAnsi="Calibri" w:cs="Calibri"/>
        </w:rPr>
        <w:t xml:space="preserve"> и </w:t>
      </w:r>
      <w:hyperlink r:id="rId67" w:history="1">
        <w:r>
          <w:rPr>
            <w:rFonts w:ascii="Calibri" w:hAnsi="Calibri" w:cs="Calibri"/>
            <w:color w:val="0000FF"/>
          </w:rPr>
          <w:t>46.3</w:t>
        </w:r>
      </w:hyperlink>
      <w:r>
        <w:rPr>
          <w:rFonts w:ascii="Calibri" w:hAnsi="Calibri" w:cs="Calibri"/>
        </w:rPr>
        <w:t xml:space="preserve"> Градостроительного кодекса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42" w:name="Par531"/>
      <w:bookmarkEnd w:id="42"/>
      <w:r>
        <w:rPr>
          <w:rFonts w:ascii="Calibri" w:hAnsi="Calibri" w:cs="Calibri"/>
        </w:rPr>
        <w:t xml:space="preserve">1) </w:t>
      </w:r>
      <w:hyperlink r:id="rId68" w:history="1">
        <w:r>
          <w:rPr>
            <w:rFonts w:ascii="Calibri" w:hAnsi="Calibri" w:cs="Calibri"/>
            <w:color w:val="0000FF"/>
          </w:rPr>
          <w:t>подпунктами 1</w:t>
        </w:r>
      </w:hyperlink>
      <w:r>
        <w:rPr>
          <w:rFonts w:ascii="Calibri" w:hAnsi="Calibri" w:cs="Calibri"/>
        </w:rPr>
        <w:t xml:space="preserve"> и </w:t>
      </w:r>
      <w:hyperlink r:id="rId69" w:history="1">
        <w:r>
          <w:rPr>
            <w:rFonts w:ascii="Calibri" w:hAnsi="Calibri" w:cs="Calibri"/>
            <w:color w:val="0000FF"/>
          </w:rPr>
          <w:t>2 пункта 1 статьи 49</w:t>
        </w:r>
      </w:hyperlink>
      <w:r>
        <w:rPr>
          <w:rFonts w:ascii="Calibri" w:hAnsi="Calibri" w:cs="Calibri"/>
        </w:rPr>
        <w:t xml:space="preserve"> Земельного кодекса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43" w:name="Par532"/>
      <w:bookmarkEnd w:id="43"/>
      <w:r>
        <w:rPr>
          <w:rFonts w:ascii="Calibri" w:hAnsi="Calibri" w:cs="Calibri"/>
        </w:rPr>
        <w:t xml:space="preserve">2) </w:t>
      </w:r>
      <w:hyperlink r:id="rId70" w:history="1">
        <w:r>
          <w:rPr>
            <w:rFonts w:ascii="Calibri" w:hAnsi="Calibri" w:cs="Calibri"/>
            <w:color w:val="0000FF"/>
          </w:rPr>
          <w:t>подпунктом 3 пункта 1 статьи 49</w:t>
        </w:r>
      </w:hyperlink>
      <w:r>
        <w:rPr>
          <w:rFonts w:ascii="Calibri" w:hAnsi="Calibri" w:cs="Calibri"/>
        </w:rPr>
        <w:t xml:space="preserve"> Земельного кодекса Российской Федерации в части иных обстоятельств в установленных федеральными законами случаях;</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71" w:history="1">
        <w:r>
          <w:rPr>
            <w:rFonts w:ascii="Calibri" w:hAnsi="Calibri" w:cs="Calibri"/>
            <w:color w:val="0000FF"/>
          </w:rPr>
          <w:t>подпунктом 3 пункта 1 статьи 49</w:t>
        </w:r>
      </w:hyperlink>
      <w:r>
        <w:rPr>
          <w:rFonts w:ascii="Calibri" w:hAnsi="Calibri" w:cs="Calibri"/>
        </w:rPr>
        <w:t xml:space="preserve">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Марий Эл или собственности муниципального образования "Город Йошкар-Ола", законом Республики Марий Эл установлены дополнительные случаи изъятия, в том числе путем выкупа, для государственных или муниципальных нужд </w:t>
      </w:r>
      <w:r>
        <w:rPr>
          <w:rFonts w:ascii="Calibri" w:hAnsi="Calibri" w:cs="Calibri"/>
        </w:rPr>
        <w:lastRenderedPageBreak/>
        <w:t>земельных участков помимо случаев, определенных в соответствии</w:t>
      </w:r>
      <w:proofErr w:type="gramEnd"/>
      <w:r>
        <w:rPr>
          <w:rFonts w:ascii="Calibri" w:hAnsi="Calibri" w:cs="Calibri"/>
        </w:rPr>
        <w:t xml:space="preserve"> с Земельным </w:t>
      </w:r>
      <w:hyperlink r:id="rId72" w:history="1">
        <w:r>
          <w:rPr>
            <w:rFonts w:ascii="Calibri" w:hAnsi="Calibri" w:cs="Calibri"/>
            <w:color w:val="0000FF"/>
          </w:rPr>
          <w:t>кодексом</w:t>
        </w:r>
      </w:hyperlink>
      <w:r>
        <w:rPr>
          <w:rFonts w:ascii="Calibri" w:hAnsi="Calibri" w:cs="Calibri"/>
        </w:rPr>
        <w:t xml:space="preserve"> Российской Федерации </w:t>
      </w:r>
      <w:hyperlink w:anchor="Par531" w:history="1">
        <w:r>
          <w:rPr>
            <w:rFonts w:ascii="Calibri" w:hAnsi="Calibri" w:cs="Calibri"/>
            <w:color w:val="0000FF"/>
          </w:rPr>
          <w:t>подпунктами 1)</w:t>
        </w:r>
      </w:hyperlink>
      <w:r>
        <w:rPr>
          <w:rFonts w:ascii="Calibri" w:hAnsi="Calibri" w:cs="Calibri"/>
        </w:rPr>
        <w:t xml:space="preserve"> и </w:t>
      </w:r>
      <w:hyperlink w:anchor="Par532" w:history="1">
        <w:r>
          <w:rPr>
            <w:rFonts w:ascii="Calibri" w:hAnsi="Calibri" w:cs="Calibri"/>
            <w:color w:val="0000FF"/>
          </w:rPr>
          <w:t>2)</w:t>
        </w:r>
      </w:hyperlink>
      <w:r>
        <w:rPr>
          <w:rFonts w:ascii="Calibri" w:hAnsi="Calibri" w:cs="Calibri"/>
        </w:rPr>
        <w:t xml:space="preserve"> настоящего пункта.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Администрация городского округа "Город Йошкар-Ола" может проявлять инициативу по градостроительной подготовке застроенных, обремененных правами третьих лиц территорий путем: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реализации самостоятельной инициативы.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администрации городского округа "Город Йошкар-Ола" может проявляться в форме: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проектов муниципальных адресных программ, содержащих предложения по сносу, реконструкции многоквартирных домов, и направления таких проектов на утверждение Собранию депутатов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в соответствии с Генеральным планом городского округа "Город Йошкар-Ола", планом реализации Генерального плана городского округа "Город Йошкар-Ола", настоящими Правилами перечня территорий, в отношении которых предлагается принять решения об использовании процедур развития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аукционов на право заключения договоров о развитии застроенных территорий.</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44" w:name="Par544"/>
      <w:bookmarkEnd w:id="44"/>
      <w:r>
        <w:rPr>
          <w:rFonts w:ascii="Calibri" w:hAnsi="Calibri" w:cs="Calibri"/>
        </w:rPr>
        <w:t>Глава 7. АРХИТЕКТУРНО-СТРОИТЕЛЬНОЕ ПРОЕКТИРОВАНИЕ,</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 РЕКОНСТРУКЦИЯ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45" w:name="Par548"/>
      <w:bookmarkEnd w:id="45"/>
      <w:r>
        <w:rPr>
          <w:rFonts w:ascii="Calibri" w:hAnsi="Calibri" w:cs="Calibri"/>
        </w:rPr>
        <w:t>Статья 22. Архитектурно-строительное проектирование</w:t>
      </w:r>
    </w:p>
    <w:p w:rsidR="0079247B" w:rsidRDefault="0079247B">
      <w:pPr>
        <w:widowControl w:val="0"/>
        <w:autoSpaceDE w:val="0"/>
        <w:autoSpaceDN w:val="0"/>
        <w:adjustRightInd w:val="0"/>
        <w:spacing w:after="0" w:line="240" w:lineRule="auto"/>
        <w:ind w:firstLine="540"/>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 Йошкар-Ола" от 26.11.2014 N 25-VI)</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w:t>
      </w:r>
      <w:proofErr w:type="gramEnd"/>
      <w:r>
        <w:rPr>
          <w:rFonts w:ascii="Calibri" w:hAnsi="Calibri" w:cs="Calibri"/>
        </w:rPr>
        <w:t xml:space="preserve">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w:t>
      </w:r>
      <w:r>
        <w:rPr>
          <w:rFonts w:ascii="Calibri" w:hAnsi="Calibri" w:cs="Calibri"/>
        </w:rPr>
        <w:lastRenderedPageBreak/>
        <w:t>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проектной документации могут быть учтены:</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существующие на земельном участке зеленые насаждения;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удаляемые в процессе строительства, реконструкции;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удаление которых не предусматривается.</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46" w:name="Par560"/>
      <w:bookmarkEnd w:id="46"/>
      <w:r>
        <w:rPr>
          <w:rFonts w:ascii="Calibri" w:hAnsi="Calibri" w:cs="Calibri"/>
        </w:rPr>
        <w:t xml:space="preserve">5. </w:t>
      </w:r>
      <w:proofErr w:type="gramStart"/>
      <w:r>
        <w:rPr>
          <w:rFonts w:ascii="Calibri" w:hAnsi="Calibri" w:cs="Calibri"/>
        </w:rPr>
        <w:t xml:space="preserve">Виды работ по подготовке проектной документации, которые оказывают влияние на безопасность объектов капитального строительства, указанные в </w:t>
      </w:r>
      <w:hyperlink r:id="rId74" w:history="1">
        <w:r>
          <w:rPr>
            <w:rFonts w:ascii="Calibri" w:hAnsi="Calibri" w:cs="Calibri"/>
            <w:color w:val="0000FF"/>
          </w:rPr>
          <w:t>Перечне</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в приказе </w:t>
      </w:r>
      <w:proofErr w:type="spellStart"/>
      <w:r>
        <w:rPr>
          <w:rFonts w:ascii="Calibri" w:hAnsi="Calibri" w:cs="Calibri"/>
        </w:rPr>
        <w:t>Минрегиона</w:t>
      </w:r>
      <w:proofErr w:type="spellEnd"/>
      <w:r>
        <w:rPr>
          <w:rFonts w:ascii="Calibri" w:hAnsi="Calibri" w:cs="Calibri"/>
        </w:rPr>
        <w:t xml:space="preserve"> Российской Федерации от 30 декабря 2009 года N 624, должны выполняться только индивидуальными предпринимателями</w:t>
      </w:r>
      <w:proofErr w:type="gramEnd"/>
      <w:r>
        <w:rPr>
          <w:rFonts w:ascii="Calibri" w:hAnsi="Calibri" w:cs="Calibri"/>
        </w:rPr>
        <w:t xml:space="preserve"> или юридическими лицами, имеющими выданные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(подрядчик).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Pr>
          <w:rFonts w:ascii="Calibri" w:hAnsi="Calibri" w:cs="Calibri"/>
        </w:rPr>
        <w:t>ии и ее</w:t>
      </w:r>
      <w:proofErr w:type="gramEnd"/>
      <w:r>
        <w:rPr>
          <w:rFonts w:ascii="Calibri" w:hAnsi="Calibri" w:cs="Calibri"/>
        </w:rP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560" w:history="1">
        <w:r>
          <w:rPr>
            <w:rFonts w:ascii="Calibri" w:hAnsi="Calibri" w:cs="Calibri"/>
            <w:color w:val="0000FF"/>
          </w:rPr>
          <w:t>частью 5</w:t>
        </w:r>
      </w:hyperlink>
      <w:r>
        <w:rPr>
          <w:rFonts w:ascii="Calibri" w:hAnsi="Calibri" w:cs="Calibri"/>
        </w:rPr>
        <w:t xml:space="preserve"> настоящей статьи, и (или) с привлечением других соответствующих указанным требованиям лиц.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работы по организации подготовки проектной документации объекта капитального строительства включены в указанный в </w:t>
      </w:r>
      <w:hyperlink w:anchor="Par560" w:history="1">
        <w:r>
          <w:rPr>
            <w:rFonts w:ascii="Calibri" w:hAnsi="Calibri" w:cs="Calibri"/>
            <w:color w:val="0000FF"/>
          </w:rPr>
          <w:t>части 5</w:t>
        </w:r>
      </w:hyperlink>
      <w:r>
        <w:rPr>
          <w:rFonts w:ascii="Calibri" w:hAnsi="Calibri" w:cs="Calibri"/>
        </w:rPr>
        <w:t xml:space="preserve"> настоящей статьи перечень, лицо, осуществляющее подготовку проектной документации такого объекта капитального строительства, должно иметь выданное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свидетельство о допуске к работам по организации подготовки проектной документации.</w:t>
      </w:r>
    </w:p>
    <w:p w:rsidR="0079247B" w:rsidRDefault="0079247B" w:rsidP="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Договором о подготовке проектной документации, заключенным застройщиком или техническим заказчиком с физическим или юридическим лицом (подрядчиком),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w:t>
      </w:r>
      <w:r>
        <w:rPr>
          <w:rFonts w:ascii="Calibri" w:hAnsi="Calibri" w:cs="Calibri"/>
        </w:rPr>
        <w:lastRenderedPageBreak/>
        <w:t xml:space="preserve">обеспечение получения указанным физическим или юридическим лицом технических условий в соответствии с частями 7 - 10.1 Градостроительного </w:t>
      </w:r>
      <w:hyperlink r:id="rId75" w:history="1">
        <w:r>
          <w:rPr>
            <w:rFonts w:ascii="Calibri" w:hAnsi="Calibri" w:cs="Calibri"/>
            <w:color w:val="0000FF"/>
          </w:rPr>
          <w:t>кодекса</w:t>
        </w:r>
      </w:hyperlink>
      <w:r>
        <w:rPr>
          <w:rFonts w:ascii="Calibri" w:hAnsi="Calibri" w:cs="Calibri"/>
        </w:rPr>
        <w:t xml:space="preserve">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подготовка проектной документации осуществляется физическим или юридическим лицом (подрядчиком) на основании договора с застройщиком или техническим заказчиком, застройщик или технический заказчик обязан предоставить такому лицу:</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Pr>
          <w:rFonts w:ascii="Calibri" w:hAnsi="Calibri" w:cs="Calibri"/>
        </w:rPr>
        <w:t xml:space="preserve">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мероприятий по охране окружающей среды;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требования к обеспечению безопасной эксплуатации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смета на строительство, реконструкцию, капитальный ремонт объектов капитального строительства, финансируемых за счет средств соответствующих бюджетов (кроме случаев, когда проектная документация объектов капитального строительства утверждена застройщиком (заказчиком) или направлена им на государственную экспертизу до дня вступления в силу Федерального </w:t>
      </w:r>
      <w:hyperlink r:id="rId76"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такой проектной документацией);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мероприятий по обеспечению соблюдения требований энергетической </w:t>
      </w:r>
      <w:r>
        <w:rPr>
          <w:rFonts w:ascii="Calibri" w:hAnsi="Calibri" w:cs="Calibri"/>
        </w:rPr>
        <w:lastRenderedPageBreak/>
        <w:t>эффективности и требований оснащенности зданий, строений, сооружений приборами учета используемых энергетических ресурсов;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иная документация в случаях, предусмотренных федеральными законами.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Pr>
          <w:rFonts w:ascii="Calibri" w:hAnsi="Calibri" w:cs="Calibri"/>
        </w:rPr>
        <w:t xml:space="preserve"> </w:t>
      </w:r>
      <w:proofErr w:type="gramStart"/>
      <w:r>
        <w:rPr>
          <w:rFonts w:ascii="Calibri" w:hAnsi="Calibri" w:cs="Calibri"/>
        </w:rPr>
        <w:t xml:space="preserve">разделов проектной документации, представляемой на экспертизу проектной документации и в органы государственного строительного надзора, установлены </w:t>
      </w:r>
      <w:hyperlink r:id="rId77" w:history="1">
        <w:r>
          <w:rPr>
            <w:rFonts w:ascii="Calibri" w:hAnsi="Calibri" w:cs="Calibri"/>
            <w:color w:val="0000FF"/>
          </w:rPr>
          <w:t>Положением</w:t>
        </w:r>
      </w:hyperlink>
      <w:r>
        <w:rPr>
          <w:rFonts w:ascii="Calibri" w:hAnsi="Calibri" w:cs="Calibri"/>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Pr>
          <w:rFonts w:ascii="Calibri" w:hAnsi="Calibri" w:cs="Calibri"/>
        </w:rPr>
        <w:t xml:space="preserve"> по противодействию терроризму.</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Проектная документация утверждается застройщиком или техническим заказчиком. В случаях, предусмотренных </w:t>
      </w:r>
      <w:hyperlink r:id="rId78" w:history="1">
        <w:r>
          <w:rPr>
            <w:rFonts w:ascii="Calibri" w:hAnsi="Calibri" w:cs="Calibri"/>
            <w:color w:val="0000FF"/>
          </w:rPr>
          <w:t>статьей 49</w:t>
        </w:r>
      </w:hyperlink>
      <w:r>
        <w:rPr>
          <w:rFonts w:ascii="Calibri" w:hAnsi="Calibri" w:cs="Calibri"/>
        </w:rPr>
        <w:t xml:space="preserve">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Не допускается требовать согласование проектной документации, заключение на проектную документацию и иные документы, не предусмотренные настоящей статьей и Градостроительным </w:t>
      </w:r>
      <w:hyperlink r:id="rId79" w:history="1">
        <w:r>
          <w:rPr>
            <w:rFonts w:ascii="Calibri" w:hAnsi="Calibri" w:cs="Calibri"/>
            <w:color w:val="0000FF"/>
          </w:rPr>
          <w:t>кодексом</w:t>
        </w:r>
      </w:hyperlink>
      <w:r>
        <w:rPr>
          <w:rFonts w:ascii="Calibri" w:hAnsi="Calibri" w:cs="Calibri"/>
        </w:rPr>
        <w:t xml:space="preserve"> Российской Федерации.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47" w:name="Par595"/>
      <w:bookmarkEnd w:id="47"/>
      <w:r>
        <w:rPr>
          <w:rFonts w:ascii="Calibri" w:hAnsi="Calibri" w:cs="Calibri"/>
        </w:rPr>
        <w:t>Статья 23. Выдача разрешений на строительство</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80" w:history="1">
        <w:r>
          <w:rPr>
            <w:rFonts w:ascii="Calibri" w:hAnsi="Calibri" w:cs="Calibri"/>
            <w:color w:val="0000FF"/>
          </w:rPr>
          <w:t>кодексом</w:t>
        </w:r>
      </w:hyperlink>
      <w:r>
        <w:rPr>
          <w:rFonts w:ascii="Calibri" w:hAnsi="Calibri" w:cs="Calibri"/>
        </w:rPr>
        <w:t xml:space="preserve">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w:t>
      </w:r>
      <w:hyperlink r:id="rId81" w:history="1">
        <w:r>
          <w:rPr>
            <w:rFonts w:ascii="Calibri" w:hAnsi="Calibri" w:cs="Calibri"/>
            <w:color w:val="0000FF"/>
          </w:rPr>
          <w:t>статьей 51</w:t>
        </w:r>
      </w:hyperlink>
      <w:r>
        <w:rPr>
          <w:rFonts w:ascii="Calibri" w:hAnsi="Calibri" w:cs="Calibri"/>
        </w:rPr>
        <w:t xml:space="preserve"> Градостроительного кодекса Российской Федерации.</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2" w:history="1">
        <w:r>
          <w:rPr>
            <w:rFonts w:ascii="Calibri" w:hAnsi="Calibri" w:cs="Calibri"/>
            <w:color w:val="0000FF"/>
          </w:rPr>
          <w:t>решения</w:t>
        </w:r>
      </w:hyperlink>
      <w:r>
        <w:rPr>
          <w:rFonts w:ascii="Calibri" w:hAnsi="Calibri" w:cs="Calibri"/>
        </w:rPr>
        <w:t xml:space="preserve"> одиннадцатой (внеочередной) сессии Собрания депутатов городского округа "Город Йошкар-Ола" от 01.10.2010 N 169-V)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городского округа "Город Йошкар-Ола" разрешение на строительство на земельном участке, не указанном в </w:t>
      </w:r>
      <w:hyperlink w:anchor="Par601" w:history="1">
        <w:r>
          <w:rPr>
            <w:rFonts w:ascii="Calibri" w:hAnsi="Calibri" w:cs="Calibri"/>
            <w:color w:val="0000FF"/>
          </w:rPr>
          <w:t>пункте 4</w:t>
        </w:r>
      </w:hyperlink>
      <w:r>
        <w:rPr>
          <w:rFonts w:ascii="Calibri" w:hAnsi="Calibri" w:cs="Calibri"/>
        </w:rPr>
        <w:t xml:space="preserve"> настоящей статьи, подготавливается управлением архитектуры и градостроительства администрации городского округа "Город Йошкар-Ола" и выдается администрацией городского округа "Город Йошкар-Ола"; на земельном участке, на </w:t>
      </w:r>
      <w:r>
        <w:rPr>
          <w:rFonts w:ascii="Calibri" w:hAnsi="Calibri" w:cs="Calibri"/>
        </w:rPr>
        <w:lastRenderedPageBreak/>
        <w:t>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городского округа "Город Йошкар-Ола" в соответствии с их компетенцией.</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48" w:name="Par601"/>
      <w:bookmarkEnd w:id="48"/>
      <w:r>
        <w:rPr>
          <w:rFonts w:ascii="Calibri" w:hAnsi="Calibri" w:cs="Calibri"/>
        </w:rPr>
        <w:t>4. Разрешение на строительство выдается уполномоченными федеральным органом исполнительной власти, органом исполнительной власти Республики Марий Эл или администрацией городского округа "Город Йошкар-Ола"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целях строительства, реконструкции, капитального ремонта объекта капитального строительства застройщик направляет в администрацию городского округа "Город Йошкар-Ола" или в определенных Градостроительным </w:t>
      </w:r>
      <w:hyperlink r:id="rId83" w:history="1">
        <w:r>
          <w:rPr>
            <w:rFonts w:ascii="Calibri" w:hAnsi="Calibri" w:cs="Calibri"/>
            <w:color w:val="0000FF"/>
          </w:rPr>
          <w:t>кодексом</w:t>
        </w:r>
      </w:hyperlink>
      <w:r>
        <w:rPr>
          <w:rFonts w:ascii="Calibri" w:hAnsi="Calibri" w:cs="Calibri"/>
        </w:rPr>
        <w:t xml:space="preserve"> Российской Федерации случаях в уполномоченный на выдачу разрешений на строительство федеральный орган исполнительной власти, орган исполнительной власти Республики Марий Эл заявление о выдаче разрешения на строительство.</w:t>
      </w:r>
      <w:proofErr w:type="gramEnd"/>
      <w:r>
        <w:rPr>
          <w:rFonts w:ascii="Calibri" w:hAnsi="Calibri" w:cs="Calibri"/>
        </w:rPr>
        <w:t xml:space="preserve"> К указанному заявлению прилагаются документы, предусмотренные </w:t>
      </w:r>
      <w:hyperlink r:id="rId84" w:history="1">
        <w:r>
          <w:rPr>
            <w:rFonts w:ascii="Calibri" w:hAnsi="Calibri" w:cs="Calibri"/>
            <w:color w:val="0000FF"/>
          </w:rPr>
          <w:t>статьей 51</w:t>
        </w:r>
      </w:hyperlink>
      <w:r>
        <w:rPr>
          <w:rFonts w:ascii="Calibri" w:hAnsi="Calibri" w:cs="Calibri"/>
        </w:rPr>
        <w:t xml:space="preserve"> Градостроительного кодекса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городского округа "Город Йошкар-Ола" в течение десяти дней со дня получения заявления о выдаче разрешения на строительство: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наличия документов, прилагаемых к заявлению;</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разрешение на строительство или отказывает в выдаче такого разрешения с указанием причин отказа с обязательной ссылкой на нарушения, предусмотренные </w:t>
      </w:r>
      <w:hyperlink r:id="rId85" w:history="1">
        <w:r>
          <w:rPr>
            <w:rFonts w:ascii="Calibri" w:hAnsi="Calibri" w:cs="Calibri"/>
            <w:color w:val="0000FF"/>
          </w:rPr>
          <w:t>статьей 51</w:t>
        </w:r>
      </w:hyperlink>
      <w:r>
        <w:rPr>
          <w:rFonts w:ascii="Calibri" w:hAnsi="Calibri" w:cs="Calibri"/>
        </w:rPr>
        <w:t xml:space="preserve"> Градостроительного кодекса Российской Федерации, и уведомляет о принятом решении заявителя.</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86" w:history="1">
        <w:r>
          <w:rPr>
            <w:rFonts w:ascii="Calibri" w:hAnsi="Calibri" w:cs="Calibri"/>
            <w:color w:val="0000FF"/>
          </w:rPr>
          <w:t>решения</w:t>
        </w:r>
      </w:hyperlink>
      <w:r>
        <w:rPr>
          <w:rFonts w:ascii="Calibri" w:hAnsi="Calibri" w:cs="Calibri"/>
        </w:rPr>
        <w:t xml:space="preserve"> одиннадцатой (внеочередной) сессии Собрания депутатов городского округа "Город Йошкар-Ола" от 01.10.2010 N 169-V)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в выдаче разрешения на строительство может быть оспорен застройщиком в судебном порядке.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Администрация городского округа "Город Йошкар-Ола" по заявлению застройщика может выдать разрешение на отдельные этапы строительства, реконструкции.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Выдача разрешения на строительство осуществляется без взимания платы.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Застройщик в течение десяти дней со дня получения разрешения на строительство обязан безвозмездно передать в управление архитектуры и градостроительства администрации городского округа "Город Йошкар-Ола"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7" w:history="1">
        <w:r>
          <w:rPr>
            <w:rFonts w:ascii="Calibri" w:hAnsi="Calibri" w:cs="Calibri"/>
            <w:color w:val="0000FF"/>
          </w:rPr>
          <w:t>пунктами 2</w:t>
        </w:r>
      </w:hyperlink>
      <w:r>
        <w:rPr>
          <w:rFonts w:ascii="Calibri" w:hAnsi="Calibri" w:cs="Calibri"/>
        </w:rPr>
        <w:t xml:space="preserve">, </w:t>
      </w:r>
      <w:hyperlink r:id="rId88" w:history="1">
        <w:r>
          <w:rPr>
            <w:rFonts w:ascii="Calibri" w:hAnsi="Calibri" w:cs="Calibri"/>
            <w:color w:val="0000FF"/>
          </w:rPr>
          <w:t>8</w:t>
        </w:r>
      </w:hyperlink>
      <w:r>
        <w:rPr>
          <w:rFonts w:ascii="Calibri" w:hAnsi="Calibri" w:cs="Calibri"/>
        </w:rPr>
        <w:t xml:space="preserve"> - </w:t>
      </w:r>
      <w:hyperlink r:id="rId89" w:history="1">
        <w:r>
          <w:rPr>
            <w:rFonts w:ascii="Calibri" w:hAnsi="Calibri" w:cs="Calibri"/>
            <w:color w:val="0000FF"/>
          </w:rPr>
          <w:t>10 части</w:t>
        </w:r>
        <w:proofErr w:type="gramEnd"/>
        <w:r>
          <w:rPr>
            <w:rFonts w:ascii="Calibri" w:hAnsi="Calibri" w:cs="Calibri"/>
            <w:color w:val="0000FF"/>
          </w:rPr>
          <w:t xml:space="preserve"> 12 статьи 48</w:t>
        </w:r>
      </w:hyperlink>
      <w:r>
        <w:rPr>
          <w:rFonts w:ascii="Calibri" w:hAnsi="Calibri" w:cs="Calibri"/>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разрешения на строительство может быть продлен администрацией городского округа "Город Йошкар-Ола" по заявлению застройщика, поданному не менее чем за </w:t>
      </w:r>
      <w:r>
        <w:rPr>
          <w:rFonts w:ascii="Calibri" w:hAnsi="Calibri" w:cs="Calibri"/>
        </w:rPr>
        <w:lastRenderedPageBreak/>
        <w:t>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действия разрешения на строительство при переходе права на земельный участок и объекты капитального строительства сохраняется, при этом по заявлению лица, к которому перешли права на земельный участок, могут вноситься изменения в разрешение на строительство.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Жилой дом, другое строение, сооружение или иное недвижимое имущество, созданное без получения на это разрешения на строительство, является, согласно </w:t>
      </w:r>
      <w:hyperlink r:id="rId90" w:history="1">
        <w:r>
          <w:rPr>
            <w:rFonts w:ascii="Calibri" w:hAnsi="Calibri" w:cs="Calibri"/>
            <w:color w:val="0000FF"/>
          </w:rPr>
          <w:t>ст. 222</w:t>
        </w:r>
      </w:hyperlink>
      <w:r>
        <w:rPr>
          <w:rFonts w:ascii="Calibri" w:hAnsi="Calibri" w:cs="Calibri"/>
        </w:rPr>
        <w:t xml:space="preserve"> Гражданского кодекса Российской Федерации, самовольной постройкой.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Выдача разрешения на строительство не требуется в случае: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строительства, реконструкции объектов, не являющихся объектами капитального строительства (киосков, павильонов, палаток, ларьков, </w:t>
      </w:r>
      <w:proofErr w:type="spellStart"/>
      <w:r>
        <w:rPr>
          <w:rFonts w:ascii="Calibri" w:hAnsi="Calibri" w:cs="Calibri"/>
        </w:rPr>
        <w:t>тонаров</w:t>
      </w:r>
      <w:proofErr w:type="spellEnd"/>
      <w:r>
        <w:rPr>
          <w:rFonts w:ascii="Calibri" w:hAnsi="Calibri" w:cs="Calibri"/>
        </w:rPr>
        <w:t>, навесов и других);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иных случаях, если в соответствии с Градостроительным </w:t>
      </w:r>
      <w:hyperlink r:id="rId91"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Республики Марий Эл о градостроительной деятельности, получение разрешения на строительство не требуется.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 всех случаях уничтожение и повреждение городских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w:t>
      </w:r>
      <w:hyperlink r:id="rId92" w:history="1">
        <w:r>
          <w:rPr>
            <w:rFonts w:ascii="Calibri" w:hAnsi="Calibri" w:cs="Calibri"/>
            <w:color w:val="0000FF"/>
          </w:rPr>
          <w:t>Положением</w:t>
        </w:r>
      </w:hyperlink>
      <w:r>
        <w:rPr>
          <w:rFonts w:ascii="Calibri" w:hAnsi="Calibri" w:cs="Calibri"/>
        </w:rPr>
        <w:t xml:space="preserve"> об использовании и охране зеленых насаждений на территории городского округа "Город Йошкар-Ола".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49" w:name="Par625"/>
      <w:bookmarkEnd w:id="49"/>
      <w:r>
        <w:rPr>
          <w:rFonts w:ascii="Calibri" w:hAnsi="Calibri" w:cs="Calibri"/>
        </w:rPr>
        <w:t>Статья 24. Строительство, реконструкция, капитальный ремонт объекта капитального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осуществляющими строительство, могут являться застройщик либо подрядчик.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свидетельства о допуске к таким работам.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оказывают влияние на безопасность объектов капитального строительства, устанавливаются уполномоченным федеральным органом исполнительной власти.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строительства, реконструкции, капитального ремонта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подрядчику материалы инженерных изысканий, проектную документацию, разрешение на строительство. К данным документам могут прилагаться материалы по защите зеленых насаждений.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соответствии с Градостроительным </w:t>
      </w:r>
      <w:hyperlink r:id="rId93" w:history="1">
        <w:r>
          <w:rPr>
            <w:rFonts w:ascii="Calibri" w:hAnsi="Calibri" w:cs="Calibri"/>
            <w:color w:val="0000FF"/>
          </w:rPr>
          <w:t>кодексом</w:t>
        </w:r>
      </w:hyperlink>
      <w:r>
        <w:rPr>
          <w:rFonts w:ascii="Calibri" w:hAnsi="Calibri" w:cs="Calibri"/>
        </w:rPr>
        <w:t xml:space="preserve"> Российской Федерации, при </w:t>
      </w:r>
      <w:r>
        <w:rPr>
          <w:rFonts w:ascii="Calibri" w:hAnsi="Calibri" w:cs="Calibri"/>
        </w:rPr>
        <w:lastRenderedPageBreak/>
        <w:t>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Марий Эл извещение о начале таких работ, к которому прилагаются следующие документы: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разрешения на строительство;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w:t>
      </w:r>
      <w:hyperlink r:id="rId94" w:history="1">
        <w:r>
          <w:rPr>
            <w:rFonts w:ascii="Calibri" w:hAnsi="Calibri" w:cs="Calibri"/>
            <w:color w:val="0000FF"/>
          </w:rPr>
          <w:t>статьей 49</w:t>
        </w:r>
      </w:hyperlink>
      <w:r>
        <w:rPr>
          <w:rFonts w:ascii="Calibri" w:hAnsi="Calibri" w:cs="Calibri"/>
        </w:rPr>
        <w:t xml:space="preserve"> Градостроительного кодекса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осуществляющее строительство, обязано:</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подрядчиком),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строительный контроль;</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ведение исполнительной документации;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обеспечивать </w:t>
      </w:r>
      <w:proofErr w:type="gramStart"/>
      <w:r>
        <w:rPr>
          <w:rFonts w:ascii="Calibri" w:hAnsi="Calibri" w:cs="Calibri"/>
        </w:rPr>
        <w:t>контроль за</w:t>
      </w:r>
      <w:proofErr w:type="gramEnd"/>
      <w:r>
        <w:rPr>
          <w:rFonts w:ascii="Calibri" w:hAnsi="Calibri" w:cs="Calibri"/>
        </w:rPr>
        <w:t xml:space="preserve"> качеством применяемых строительных материалов.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w:t>
      </w:r>
      <w:r>
        <w:rPr>
          <w:rFonts w:ascii="Calibri" w:hAnsi="Calibri" w:cs="Calibri"/>
        </w:rPr>
        <w:lastRenderedPageBreak/>
        <w:t>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или заказчиком.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приемки застройщик или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недостатков или после устранения подрядчиком выявленных недостатков акт приемки подписывается застройщиком или заказчиком.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подписания обеими сторонами акта приемки застройщик или заказчик направляет в орган, выдавший разрешение на строительство, заявление о выдаче разрешения на ввод объекта в эксплуатацию.</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50" w:name="Par655"/>
      <w:bookmarkEnd w:id="50"/>
      <w:r>
        <w:rPr>
          <w:rFonts w:ascii="Calibri" w:hAnsi="Calibri" w:cs="Calibri"/>
        </w:rPr>
        <w:t>Статья 25. Выдача разрешения на ввод объекта в эксплуатацию</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Республики Марий Эл или в администрацию городского округа "Город Йошкар-Ола", выдавшие разрешение на строительство, с заявлением о выдаче разрешения на ввод объекта в эксплуатацию.</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51" w:name="Par659"/>
      <w:bookmarkEnd w:id="51"/>
      <w:r>
        <w:rPr>
          <w:rFonts w:ascii="Calibri" w:hAnsi="Calibri" w:cs="Calibri"/>
        </w:rPr>
        <w:t>3. К заявлению о выдаче разрешения на ввод объекта в эксплуатацию прилагаются следующие документы: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земельный участок;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градостроительный план земельного участка. Предоставление данного документа для ввода объекта в эксплуатацию не требуется в случае, если разрешение на строительство выдано до введения в действие Градостроительного </w:t>
      </w:r>
      <w:hyperlink r:id="rId95" w:history="1">
        <w:r>
          <w:rPr>
            <w:rFonts w:ascii="Calibri" w:hAnsi="Calibri" w:cs="Calibri"/>
            <w:color w:val="0000FF"/>
          </w:rPr>
          <w:t>кодекса</w:t>
        </w:r>
      </w:hyperlink>
      <w:r>
        <w:rPr>
          <w:rFonts w:ascii="Calibri" w:hAnsi="Calibri" w:cs="Calibri"/>
        </w:rPr>
        <w:t xml:space="preserve">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строительство;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приемки объекта капитального строительства (в случае осуществления строительства, реконструкции, капитального ремонта подрядчиком);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(подрядчиком и застройщиком или заказчиком в случае осуществления строительства, реконструкции, </w:t>
      </w:r>
      <w:r>
        <w:rPr>
          <w:rFonts w:ascii="Calibri" w:hAnsi="Calibri" w:cs="Calibri"/>
        </w:rPr>
        <w:lastRenderedPageBreak/>
        <w:t>капитального ремонта на основании договора);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96" w:history="1">
        <w:r>
          <w:rPr>
            <w:rFonts w:ascii="Calibri" w:hAnsi="Calibri" w:cs="Calibri"/>
            <w:color w:val="0000FF"/>
          </w:rPr>
          <w:t>частью 7 статьи 54</w:t>
        </w:r>
      </w:hyperlink>
      <w:r>
        <w:rPr>
          <w:rFonts w:ascii="Calibri" w:hAnsi="Calibri" w:cs="Calibri"/>
        </w:rPr>
        <w:t xml:space="preserve"> Градостроительного кодекса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разрешения на строительство выдавались на отдельные этапы строительства, реконструкции объекта капитального строительства, то указанное заключение органа государственного строительного надзора должно быть приложено к заявлению о выдаче разрешения на ввод объекта в эксплуатацию каждого этапа строительства, реконструкции.</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52" w:name="Par670"/>
      <w:bookmarkEnd w:id="52"/>
      <w:r>
        <w:rPr>
          <w:rFonts w:ascii="Calibri" w:hAnsi="Calibri" w:cs="Calibri"/>
        </w:rPr>
        <w:t xml:space="preserve">4. </w:t>
      </w:r>
      <w:proofErr w:type="gramStart"/>
      <w:r>
        <w:rPr>
          <w:rFonts w:ascii="Calibri" w:hAnsi="Calibri" w:cs="Calibri"/>
        </w:rPr>
        <w:t xml:space="preserve">Правительством Российской Федерации могут устанавливаться помимо предусмотренных </w:t>
      </w:r>
      <w:hyperlink w:anchor="Par659" w:history="1">
        <w:r>
          <w:rPr>
            <w:rFonts w:ascii="Calibri" w:hAnsi="Calibri" w:cs="Calibri"/>
            <w:color w:val="0000FF"/>
          </w:rPr>
          <w:t>пунктом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разрешения на ввод объекта в эксплуатацию разрешается требовать только указанные в </w:t>
      </w:r>
      <w:hyperlink w:anchor="Par659" w:history="1">
        <w:r>
          <w:rPr>
            <w:rFonts w:ascii="Calibri" w:hAnsi="Calibri" w:cs="Calibri"/>
            <w:color w:val="0000FF"/>
          </w:rPr>
          <w:t>пунктах 3</w:t>
        </w:r>
      </w:hyperlink>
      <w:r>
        <w:rPr>
          <w:rFonts w:ascii="Calibri" w:hAnsi="Calibri" w:cs="Calibri"/>
        </w:rPr>
        <w:t xml:space="preserve"> и </w:t>
      </w:r>
      <w:hyperlink w:anchor="Par670" w:history="1">
        <w:r>
          <w:rPr>
            <w:rFonts w:ascii="Calibri" w:hAnsi="Calibri" w:cs="Calibri"/>
            <w:color w:val="0000FF"/>
          </w:rPr>
          <w:t>4</w:t>
        </w:r>
      </w:hyperlink>
      <w:r>
        <w:rPr>
          <w:rFonts w:ascii="Calibri" w:hAnsi="Calibri" w:cs="Calibri"/>
        </w:rPr>
        <w:t xml:space="preserve"> настоящей статьи документы.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w:anchor="Par659" w:history="1">
        <w:r>
          <w:rPr>
            <w:rFonts w:ascii="Calibri" w:hAnsi="Calibri" w:cs="Calibri"/>
            <w:color w:val="0000FF"/>
          </w:rPr>
          <w:t>пункте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выдаче разрешения на ввод объекта в эксплуатацию является: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659" w:history="1">
        <w:r>
          <w:rPr>
            <w:rFonts w:ascii="Calibri" w:hAnsi="Calibri" w:cs="Calibri"/>
            <w:color w:val="0000FF"/>
          </w:rPr>
          <w:t>пункте 3</w:t>
        </w:r>
      </w:hyperlink>
      <w:r>
        <w:rPr>
          <w:rFonts w:ascii="Calibri" w:hAnsi="Calibri" w:cs="Calibri"/>
        </w:rPr>
        <w:t xml:space="preserve"> настоящей статьи;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объекта капитального строительства требованиям градостроительного плана земельного участка;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невыполнение застройщиком требований, предусмотренных </w:t>
      </w:r>
      <w:hyperlink r:id="rId97" w:history="1">
        <w:r>
          <w:rPr>
            <w:rFonts w:ascii="Calibri" w:hAnsi="Calibri" w:cs="Calibri"/>
            <w:color w:val="0000FF"/>
          </w:rPr>
          <w:t>частью 18 статьи 51</w:t>
        </w:r>
      </w:hyperlink>
      <w:r>
        <w:rPr>
          <w:rFonts w:ascii="Calibri" w:hAnsi="Calibri" w:cs="Calibri"/>
        </w:rPr>
        <w:t xml:space="preserve"> Градостроительного кодекса Российской Федерации. </w:t>
      </w:r>
      <w:proofErr w:type="gramStart"/>
      <w:r>
        <w:rPr>
          <w:rFonts w:ascii="Calibri" w:hAnsi="Calibri" w:cs="Calibri"/>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Марий Эл или администрацию городского округа "Город Йошкар-Ола",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w:t>
      </w:r>
      <w:proofErr w:type="gramEnd"/>
      <w:r>
        <w:rPr>
          <w:rFonts w:ascii="Calibri" w:hAnsi="Calibri" w:cs="Calibri"/>
        </w:rPr>
        <w:t xml:space="preserve"> экземпляру копий разделов проектной документации, предусмотренных </w:t>
      </w:r>
      <w:hyperlink r:id="rId98" w:history="1">
        <w:r>
          <w:rPr>
            <w:rFonts w:ascii="Calibri" w:hAnsi="Calibri" w:cs="Calibri"/>
            <w:color w:val="0000FF"/>
          </w:rPr>
          <w:t>пунктами 2</w:t>
        </w:r>
      </w:hyperlink>
      <w:r>
        <w:rPr>
          <w:rFonts w:ascii="Calibri" w:hAnsi="Calibri" w:cs="Calibri"/>
        </w:rPr>
        <w:t xml:space="preserve">, </w:t>
      </w:r>
      <w:hyperlink r:id="rId99" w:history="1">
        <w:r>
          <w:rPr>
            <w:rFonts w:ascii="Calibri" w:hAnsi="Calibri" w:cs="Calibri"/>
            <w:color w:val="0000FF"/>
          </w:rPr>
          <w:t>8</w:t>
        </w:r>
      </w:hyperlink>
      <w:r>
        <w:rPr>
          <w:rFonts w:ascii="Calibri" w:hAnsi="Calibri" w:cs="Calibri"/>
        </w:rPr>
        <w:t xml:space="preserve"> - </w:t>
      </w:r>
      <w:hyperlink r:id="rId100" w:history="1">
        <w:r>
          <w:rPr>
            <w:rFonts w:ascii="Calibri" w:hAnsi="Calibri" w:cs="Calibri"/>
            <w:color w:val="0000FF"/>
          </w:rPr>
          <w:t>10 части 12 статьи 48</w:t>
        </w:r>
      </w:hyperlink>
      <w:r>
        <w:rPr>
          <w:rFonts w:ascii="Calibri" w:hAnsi="Calibri" w:cs="Calibri"/>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выдаче разрешения на ввод объекта в эксплуатацию может быть оспорен в судебном порядке.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Разрешение на ввод объекта в эксплуатацию выдается застройщику в случае, если в администрацию городского округа "Город Йошкар-Ола", выдавшую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Calibri" w:hAnsi="Calibri" w:cs="Calibri"/>
        </w:rPr>
        <w:t>изменений</w:t>
      </w:r>
      <w:proofErr w:type="gramEnd"/>
      <w:r>
        <w:rPr>
          <w:rFonts w:ascii="Calibri" w:hAnsi="Calibri" w:cs="Calibri"/>
        </w:rPr>
        <w:t xml:space="preserve"> в документы государственного учета реконструированного объекта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Calibri" w:hAnsi="Calibri" w:cs="Calibri"/>
        </w:rPr>
        <w:t xml:space="preserve">Состав таких сведений должен соответствовать установленным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53" w:name="Par684"/>
      <w:bookmarkEnd w:id="53"/>
      <w:r>
        <w:rPr>
          <w:rFonts w:ascii="Calibri" w:hAnsi="Calibri" w:cs="Calibri"/>
        </w:rPr>
        <w:t>Глава 8. ПОРЯДОК ВНЕСЕНИЯ ИЗМЕНЕНИЙ В ПРАВИЛА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54" w:name="Par686"/>
      <w:bookmarkEnd w:id="54"/>
      <w:r>
        <w:rPr>
          <w:rFonts w:ascii="Calibri" w:hAnsi="Calibri" w:cs="Calibri"/>
        </w:rPr>
        <w:t>Статья 26. Действие Правил по отношению к Генеральному плану городского округа "Город Йошкар-Ола" и документации по планировке территории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городского округа "Город Йошкар-Ола" после введения в действие настоящих Правил может принимать решения о:</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приведении в соответствие с настоящими Правилами ранее утвержденных и не реализованных проектов планировки в </w:t>
      </w:r>
      <w:proofErr w:type="gramStart"/>
      <w:r>
        <w:rPr>
          <w:rFonts w:ascii="Calibri" w:hAnsi="Calibri" w:cs="Calibri"/>
        </w:rPr>
        <w:t>части</w:t>
      </w:r>
      <w:proofErr w:type="gramEnd"/>
      <w:r>
        <w:rPr>
          <w:rFonts w:ascii="Calibri" w:hAnsi="Calibri" w:cs="Calibri"/>
        </w:rPr>
        <w:t xml:space="preserve"> установленных Правилами градостроительных регламентов;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развитии</w:t>
      </w:r>
      <w:proofErr w:type="gramEnd"/>
      <w:r>
        <w:rPr>
          <w:rFonts w:ascii="Calibri" w:hAnsi="Calibri" w:cs="Calibri"/>
        </w:rPr>
        <w:t xml:space="preserve"> застроенных территорий.</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55" w:name="Par694"/>
      <w:bookmarkEnd w:id="55"/>
      <w:r>
        <w:rPr>
          <w:rFonts w:ascii="Calibri" w:hAnsi="Calibri" w:cs="Calibri"/>
        </w:rPr>
        <w:t>Статья 27. Основание и право инициативы внесения изменений в Правила. Порядок внесения изменений в Правила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рассмотрения главой администрации городского округа "Город Йошкар-Ола" вопроса о внесении изменений в Правила являются: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Генеральному плану городского округа "Город Йошкар-Ола", возникшее в результате внесения в него изменений;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внесении изменений в Правила могут вноситься: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городского округа "Город Йошкар-Ола" в случаях, если необходимо совершенствовать порядок регулирования землепользования и застройки на территории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физическими или юридическими лицами в инициативном порядке либо в случаях, если в результате применения </w:t>
      </w:r>
      <w:proofErr w:type="gramStart"/>
      <w:r>
        <w:rPr>
          <w:rFonts w:ascii="Calibri" w:hAnsi="Calibri" w:cs="Calibri"/>
        </w:rPr>
        <w:t>Правил</w:t>
      </w:r>
      <w:proofErr w:type="gramEnd"/>
      <w:r>
        <w:rPr>
          <w:rFonts w:ascii="Calibri" w:hAnsi="Calibri" w:cs="Calibri"/>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w:t>
      </w:r>
      <w:r>
        <w:rPr>
          <w:rFonts w:ascii="Calibri" w:hAnsi="Calibri" w:cs="Calibri"/>
        </w:rPr>
        <w:lastRenderedPageBreak/>
        <w:t>земельных участков и объектов капитального строительства, не реализуются права и законные интересы граждан и их объединений.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внесении изменений в Правила, содержащее обоснование необходимости внесения соответствующих изменений, направляется в Комиссию.</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представляет в администрацию городского округа "Город Йошкар-Ола" предложения о внесении изменений в Правила.</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56" w:name="Par707"/>
      <w:bookmarkEnd w:id="56"/>
      <w:r>
        <w:rPr>
          <w:rFonts w:ascii="Calibri" w:hAnsi="Calibri" w:cs="Calibri"/>
        </w:rPr>
        <w:t>5. Администрация городского округа "Город Йошкар-Ола" осуществляет проверку предложений о внесении изменений в Правила на соответствие требованиям технических регламентов, Генеральному плану городского округа "Город Йошкар-Ола", схеме территориального планирования Республики Марий Эл.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Комиссия, основываясь на результатах проверки, указанной в </w:t>
      </w:r>
      <w:hyperlink w:anchor="Par707" w:history="1">
        <w:r>
          <w:rPr>
            <w:rFonts w:ascii="Calibri" w:hAnsi="Calibri" w:cs="Calibri"/>
            <w:color w:val="0000FF"/>
          </w:rPr>
          <w:t>пункте 5</w:t>
        </w:r>
      </w:hyperlink>
      <w:r>
        <w:rPr>
          <w:rFonts w:ascii="Calibri" w:hAnsi="Calibri" w:cs="Calibri"/>
        </w:rPr>
        <w:t xml:space="preserve"> настоящей статьи,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городского округа "Город Йошкар-Ола</w:t>
      </w:r>
      <w:proofErr w:type="gramEnd"/>
      <w:r>
        <w:rPr>
          <w:rFonts w:ascii="Calibri" w:hAnsi="Calibri" w:cs="Calibri"/>
        </w:rPr>
        <w:t>".</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Глава администрации городского округа "Город Йошкар-Ола" с учетом рекомендаций, содержащихся в заключени</w:t>
      </w:r>
      <w:proofErr w:type="gramStart"/>
      <w:r>
        <w:rPr>
          <w:rFonts w:ascii="Calibri" w:hAnsi="Calibri" w:cs="Calibri"/>
        </w:rPr>
        <w:t>и</w:t>
      </w:r>
      <w:proofErr w:type="gramEnd"/>
      <w:r>
        <w:rPr>
          <w:rFonts w:ascii="Calibri" w:hAnsi="Calibri" w:cs="Calibri"/>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Проект о внесении изменений в Правила подлежит рассмотрению на публичных слушаниях в установленном порядке.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и представляет его главе администрации городского округа "Город Йошкар-Ола".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Глава администрации городского округа "Город Йошкар-Ола" в течение десяти дней после представления ему проекта о внесении изменений в Правила и указанных обязательных приложений должен принять решение о направлении проекта в Собрание депутатов городского округа "Город Йошкар-Ола"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Собрание депутатов городского округа "Город Йошкар-Ола" по результатам рассмотрения проекта о внесении изменений в Правила и обязательных приложений к нему может утвердить проект или направить его главе администрации городского округа "Город Йошкар-Ола" на доработку в соответствии с результатами публичных слушаний по указанному проекту.</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 случае принятия Собранием депутатов городского округа "Город Йошкар-Ола" решения об утверждении проекта о внесении изменений в Правила, внесенные изменения в Правила подлежат опубликованию в порядке, установленном для официального опубликования муниципальных правовых актов городского округа "Город Йошкар-Ола", иной официальной информации, и размещаются на официальном сайте администрации городского округа "Город Йошкар-Ола" в сети "Интернет".</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Комиссией изменений частей второй и третьей Правил, касающихся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могут учитываться заключения управления архитектуры и градостроительства администрации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рассмотрении Комиссией изменений </w:t>
      </w:r>
      <w:hyperlink w:anchor="Par741" w:history="1">
        <w:r>
          <w:rPr>
            <w:rFonts w:ascii="Calibri" w:hAnsi="Calibri" w:cs="Calibri"/>
            <w:color w:val="0000FF"/>
          </w:rPr>
          <w:t>статей 30</w:t>
        </w:r>
      </w:hyperlink>
      <w:r>
        <w:rPr>
          <w:rFonts w:ascii="Calibri" w:hAnsi="Calibri" w:cs="Calibri"/>
        </w:rPr>
        <w:t xml:space="preserve">, </w:t>
      </w:r>
      <w:hyperlink w:anchor="Par2770" w:history="1">
        <w:r>
          <w:rPr>
            <w:rFonts w:ascii="Calibri" w:hAnsi="Calibri" w:cs="Calibri"/>
            <w:color w:val="0000FF"/>
          </w:rPr>
          <w:t>33</w:t>
        </w:r>
      </w:hyperlink>
      <w:r>
        <w:rPr>
          <w:rFonts w:ascii="Calibri" w:hAnsi="Calibri" w:cs="Calibri"/>
        </w:rPr>
        <w:t xml:space="preserve">, </w:t>
      </w:r>
      <w:hyperlink w:anchor="Par2856" w:history="1">
        <w:r>
          <w:rPr>
            <w:rFonts w:ascii="Calibri" w:hAnsi="Calibri" w:cs="Calibri"/>
            <w:color w:val="0000FF"/>
          </w:rPr>
          <w:t>34</w:t>
        </w:r>
      </w:hyperlink>
      <w:r>
        <w:rPr>
          <w:rFonts w:ascii="Calibri" w:hAnsi="Calibri" w:cs="Calibri"/>
        </w:rPr>
        <w:t xml:space="preserve"> Правил могут учитываться заключения уполномоченных государственных и муниципальных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57" w:name="Par718"/>
      <w:bookmarkEnd w:id="57"/>
      <w:r>
        <w:rPr>
          <w:rFonts w:ascii="Calibri" w:hAnsi="Calibri" w:cs="Calibri"/>
        </w:rPr>
        <w:lastRenderedPageBreak/>
        <w:t>Глава 9. ИНЫЕ НОРМЫ РЕГУЛИРОВАНИЯ</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ЗЕМЛЕПОЛЬЗОВАНИЯ И ЗАСТРОЙКИ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4"/>
        <w:rPr>
          <w:rFonts w:ascii="Calibri" w:hAnsi="Calibri" w:cs="Calibri"/>
        </w:rPr>
      </w:pPr>
      <w:bookmarkStart w:id="58" w:name="Par721"/>
      <w:bookmarkEnd w:id="58"/>
      <w:r>
        <w:rPr>
          <w:rFonts w:ascii="Calibri" w:hAnsi="Calibri" w:cs="Calibri"/>
        </w:rPr>
        <w:t>Статья 28. Ответственность за нарушение Правил</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Правил, несут дисциплинарную, имущественную, административную, уголовную ответственность в соответствии с законодательством Российской Федерации.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1"/>
        <w:rPr>
          <w:rFonts w:ascii="Calibri" w:hAnsi="Calibri" w:cs="Calibri"/>
        </w:rPr>
      </w:pPr>
      <w:bookmarkStart w:id="59" w:name="Par725"/>
      <w:bookmarkEnd w:id="59"/>
      <w:r>
        <w:rPr>
          <w:rFonts w:ascii="Calibri" w:hAnsi="Calibri" w:cs="Calibri"/>
        </w:rPr>
        <w:t>Часть вторая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2"/>
        <w:rPr>
          <w:rFonts w:ascii="Calibri" w:hAnsi="Calibri" w:cs="Calibri"/>
        </w:rPr>
      </w:pPr>
      <w:bookmarkStart w:id="60" w:name="Par727"/>
      <w:bookmarkEnd w:id="60"/>
      <w:r>
        <w:rPr>
          <w:rFonts w:ascii="Calibri" w:hAnsi="Calibri" w:cs="Calibri"/>
        </w:rPr>
        <w:t>КАРТА ГРАДОСТРОИТЕЛЬНОГО ЗОНИРОВАНИЯ. КАРТЫ ЗОН</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С ОСОБЫМИ УСЛОВИЯМИ ИСПОЛЬЗОВАНИЯ ТЕРРИТОРИЙ</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2"/>
        <w:rPr>
          <w:rFonts w:ascii="Calibri" w:hAnsi="Calibri" w:cs="Calibri"/>
        </w:rPr>
      </w:pPr>
      <w:bookmarkStart w:id="61" w:name="Par730"/>
      <w:bookmarkEnd w:id="61"/>
      <w:r>
        <w:rPr>
          <w:rFonts w:ascii="Calibri" w:hAnsi="Calibri" w:cs="Calibri"/>
        </w:rPr>
        <w:t>Статья 29. Карта градостроительного зонирования территории городского округа "Город Йошкар-Ола"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19.12.2014 N 70-VI в карту градостроительного зонирования внесены изменения</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несены изменения.</w:t>
      </w:r>
    </w:p>
    <w:p w:rsidR="0079247B" w:rsidRDefault="0079247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10.09.2014 N 814-V в карту градостроительного зонирования внесены изменения.</w:t>
      </w:r>
    </w:p>
    <w:p w:rsidR="0079247B" w:rsidRDefault="0079247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27.06.2012 N 441-V в карту градостроительного зонирования внесены изменения.</w:t>
      </w:r>
    </w:p>
    <w:p w:rsidR="0079247B" w:rsidRDefault="0079247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градостроительного зонирования (приложение 1 - не приводится) выполнена на основании Генерального плана городского округа "Город Йошкар-Ола", утвержденного решением Собрания депутатов городского округа "Город Йошкар-Ола" от 14 июля 2009 года N 745-IV. На Карте градостроительного зонирования установлены границы территориальных зон.</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2"/>
        <w:rPr>
          <w:rFonts w:ascii="Calibri" w:hAnsi="Calibri" w:cs="Calibri"/>
        </w:rPr>
      </w:pPr>
      <w:bookmarkStart w:id="62" w:name="Par741"/>
      <w:bookmarkEnd w:id="62"/>
      <w:r>
        <w:rPr>
          <w:rFonts w:ascii="Calibri" w:hAnsi="Calibri" w:cs="Calibri"/>
        </w:rPr>
        <w:t>Статья 30. Карта зон с особыми условиями использования территорий по экологическим условиям и нормативному режиму хозяйственной деятельности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Карте зон с особыми условиями использования территории (приложение 2 - не приводится) показаны границы: </w:t>
      </w:r>
      <w:proofErr w:type="spellStart"/>
      <w:r>
        <w:rPr>
          <w:rFonts w:ascii="Calibri" w:hAnsi="Calibri" w:cs="Calibri"/>
        </w:rPr>
        <w:t>водоохранных</w:t>
      </w:r>
      <w:proofErr w:type="spellEnd"/>
      <w:r>
        <w:rPr>
          <w:rFonts w:ascii="Calibri" w:hAnsi="Calibri" w:cs="Calibri"/>
        </w:rPr>
        <w:t xml:space="preserve"> зон, нормативных санитарно-защитных зон предприятий, сооружений и иных объектов. Каждая зона содержит дополнительные ограничения использования земельных участков и объектов недвижимости.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1"/>
        <w:rPr>
          <w:rFonts w:ascii="Calibri" w:hAnsi="Calibri" w:cs="Calibri"/>
        </w:rPr>
      </w:pPr>
      <w:bookmarkStart w:id="63" w:name="Par745"/>
      <w:bookmarkEnd w:id="63"/>
      <w:r>
        <w:rPr>
          <w:rFonts w:ascii="Calibri" w:hAnsi="Calibri" w:cs="Calibri"/>
        </w:rPr>
        <w:t>Часть третья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2"/>
        <w:rPr>
          <w:rFonts w:ascii="Calibri" w:hAnsi="Calibri" w:cs="Calibri"/>
        </w:rPr>
      </w:pPr>
      <w:bookmarkStart w:id="64" w:name="Par747"/>
      <w:bookmarkEnd w:id="64"/>
      <w:r>
        <w:rPr>
          <w:rFonts w:ascii="Calibri" w:hAnsi="Calibri" w:cs="Calibri"/>
        </w:rPr>
        <w:t>ГРАДОСТРОИТЕЛЬНЫЕ РЕГЛАМЕНТЫ</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2"/>
        <w:rPr>
          <w:rFonts w:ascii="Calibri" w:hAnsi="Calibri" w:cs="Calibri"/>
        </w:rPr>
      </w:pPr>
      <w:bookmarkStart w:id="65" w:name="Par749"/>
      <w:bookmarkEnd w:id="65"/>
      <w:r>
        <w:rPr>
          <w:rFonts w:ascii="Calibri" w:hAnsi="Calibri" w:cs="Calibri"/>
        </w:rPr>
        <w:t>Статья 31. Перечень территориальных зон</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66" w:name="Par751"/>
      <w:bookmarkEnd w:id="66"/>
      <w:r>
        <w:rPr>
          <w:rFonts w:ascii="Calibri" w:hAnsi="Calibri" w:cs="Calibri"/>
        </w:rPr>
        <w:t>Таблица 1</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территориальных зон</w:t>
      </w:r>
    </w:p>
    <w:p w:rsidR="0079247B" w:rsidRDefault="0079247B">
      <w:pPr>
        <w:widowControl w:val="0"/>
        <w:autoSpaceDE w:val="0"/>
        <w:autoSpaceDN w:val="0"/>
        <w:adjustRightInd w:val="0"/>
        <w:spacing w:after="0" w:line="240" w:lineRule="auto"/>
        <w:jc w:val="center"/>
        <w:rPr>
          <w:rFonts w:ascii="Calibri" w:hAnsi="Calibri" w:cs="Calibri"/>
        </w:rPr>
        <w:sectPr w:rsidR="0079247B" w:rsidSect="00B566DB">
          <w:pgSz w:w="11906" w:h="16838"/>
          <w:pgMar w:top="1134" w:right="850" w:bottom="1134" w:left="1701" w:header="708" w:footer="708" w:gutter="0"/>
          <w:cols w:space="708"/>
          <w:docGrid w:linePitch="360"/>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90"/>
        <w:gridCol w:w="9570"/>
      </w:tblGrid>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67" w:name="Par755"/>
            <w:bookmarkEnd w:id="67"/>
            <w:r>
              <w:rPr>
                <w:rFonts w:ascii="Calibri" w:hAnsi="Calibri" w:cs="Calibri"/>
              </w:rPr>
              <w:t>Код зоны</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ЖИЛЫЕ ЗОНЫ</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Ж-1</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застройки многоэтажными жилыми домами</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Ж-2</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 xml:space="preserve">Зона застройки малоэтажными и </w:t>
            </w:r>
            <w:proofErr w:type="spellStart"/>
            <w:r>
              <w:rPr>
                <w:rFonts w:ascii="Calibri" w:hAnsi="Calibri" w:cs="Calibri"/>
              </w:rPr>
              <w:t>среднеэтажными</w:t>
            </w:r>
            <w:proofErr w:type="spellEnd"/>
            <w:r>
              <w:rPr>
                <w:rFonts w:ascii="Calibri" w:hAnsi="Calibri" w:cs="Calibri"/>
              </w:rPr>
              <w:t xml:space="preserve"> жилыми домами</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Ж-3</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застройки индивидуальными жилыми домами</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Ж-4</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садоводств и дачных участков</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Ж-5</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развития жилой застройки</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68" w:name="Par768"/>
            <w:bookmarkEnd w:id="68"/>
            <w:r>
              <w:rPr>
                <w:rFonts w:ascii="Calibri" w:hAnsi="Calibri" w:cs="Calibri"/>
              </w:rPr>
              <w:t>ОБЩЕСТВЕННО-ЖИЛЫЕ ЗОНЫ</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ОЖ</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общественно-жилого назначения</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69" w:name="Par772"/>
            <w:bookmarkEnd w:id="69"/>
            <w:r>
              <w:rPr>
                <w:rFonts w:ascii="Calibri" w:hAnsi="Calibri" w:cs="Calibri"/>
              </w:rPr>
              <w:t>ОБЩЕСТВЕННО-ДЕЛОВЫЕ ЗОНЫ</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Ц</w:t>
            </w:r>
            <w:proofErr w:type="gramEnd"/>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городского центра</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О-1</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делового, общественного и коммерческого назначения</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О-2</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учреждений здравоохранения и социальной защиты</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О-3</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объектов высшего и среднего профессионального образования</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О-4</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обслуживания объектов, необходимых для осуществления производственной и предпринимательской деятельности (производственно-деловая зона)</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70" w:name="Par784"/>
            <w:bookmarkEnd w:id="70"/>
            <w:r>
              <w:rPr>
                <w:rFonts w:ascii="Calibri" w:hAnsi="Calibri" w:cs="Calibri"/>
              </w:rPr>
              <w:t>ПРОИЗВОДСТВЕННЫЕ ЗОНЫ, ЗОНЫ ИНЖЕНЕРНОЙ И ТРАНСПОРТНОЙ ИНФРАСТРУКТУР</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П-1</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производственно-коммунальных объектов I класса опасности</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П-2</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производственно-коммунальных объектов II класса опасности</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П-3</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производственно-коммунальных объектов III класса опасности</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П-4</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производственно-коммунальных объектов IV - V классов опасности</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П-5</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развития производственных объектов</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Т-1</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аэропорта</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железнодорожного транспорта</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Т-3</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прочих объектов транспортной инфраструктуры</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Т-4</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объектов инженерной инфраструктуры</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71" w:name="Par804"/>
            <w:bookmarkEnd w:id="71"/>
            <w:r>
              <w:rPr>
                <w:rFonts w:ascii="Calibri" w:hAnsi="Calibri" w:cs="Calibri"/>
              </w:rPr>
              <w:t>РЕКРЕАЦИОННЫЕ ЗОНЫ</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Р-1</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городских парков, скверов, садов, бульваров</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Р-2</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городских лесопарков, городских лесов</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Р-3</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объектов отдыха и туризма</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Р-4</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спортивных комплексов и сооружений</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Р-5</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пляжа</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72" w:name="Par816"/>
            <w:bookmarkEnd w:id="72"/>
            <w:r>
              <w:rPr>
                <w:rFonts w:ascii="Calibri" w:hAnsi="Calibri" w:cs="Calibri"/>
              </w:rPr>
              <w:t>ЗОНЫ ОСОБО ОХРАНЯЕМЫХ ТЕРРИТОРИЙ</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Р-6</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ООПТ</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73" w:name="Par820"/>
            <w:bookmarkEnd w:id="73"/>
            <w:r>
              <w:rPr>
                <w:rFonts w:ascii="Calibri" w:hAnsi="Calibri" w:cs="Calibri"/>
              </w:rPr>
              <w:t>ЗОНЫ СПЕЦИАЛЬНОГО НАЗНАЧЕНИЯ</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С-1</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кладбищ</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74" w:name="Par824"/>
            <w:bookmarkEnd w:id="74"/>
            <w:r>
              <w:rPr>
                <w:rFonts w:ascii="Calibri" w:hAnsi="Calibri" w:cs="Calibri"/>
              </w:rPr>
              <w:t>ЗОНЫ ВОЕННЫХ ОБЪЕКТОВ И ИНЫХ РЕЖИМНЫХ ТЕРРИТОРИЙ</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военных объектов и иных режимных территорий</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75" w:name="Par828"/>
            <w:bookmarkEnd w:id="75"/>
            <w:r>
              <w:rPr>
                <w:rFonts w:ascii="Calibri" w:hAnsi="Calibri" w:cs="Calibri"/>
              </w:rPr>
              <w:t>ЗОНЫ СЕЛЬСКОХОЗЯЙСТВЕННОГО ИСПОЛЬЗОВАНИЯ</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СХ</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сельскохозяйственных угодий</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outlineLvl w:val="4"/>
              <w:rPr>
                <w:rFonts w:ascii="Calibri" w:hAnsi="Calibri" w:cs="Calibri"/>
              </w:rPr>
            </w:pPr>
            <w:bookmarkStart w:id="76" w:name="Par832"/>
            <w:bookmarkEnd w:id="76"/>
            <w:r>
              <w:rPr>
                <w:rFonts w:ascii="Calibri" w:hAnsi="Calibri" w:cs="Calibri"/>
              </w:rPr>
              <w:t>ПРОЧИЕ ЗОНЫ</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ПР-1</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озеленения специального назначения</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ПР-2</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прочих городских территорий</w:t>
            </w:r>
          </w:p>
        </w:tc>
      </w:tr>
      <w:tr w:rsidR="0079247B">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V-1</w:t>
            </w:r>
          </w:p>
        </w:t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Зона водных объектов</w:t>
            </w:r>
          </w:p>
        </w:tc>
      </w:tr>
    </w:tbl>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2"/>
        <w:rPr>
          <w:rFonts w:ascii="Calibri" w:hAnsi="Calibri" w:cs="Calibri"/>
        </w:rPr>
      </w:pPr>
      <w:bookmarkStart w:id="77" w:name="Par840"/>
      <w:bookmarkEnd w:id="77"/>
      <w:r>
        <w:rPr>
          <w:rFonts w:ascii="Calibri" w:hAnsi="Calibri" w:cs="Calibri"/>
        </w:rPr>
        <w:t>Статья 32.</w:t>
      </w:r>
    </w:p>
    <w:p w:rsidR="0079247B" w:rsidRDefault="0079247B">
      <w:pPr>
        <w:widowControl w:val="0"/>
        <w:autoSpaceDE w:val="0"/>
        <w:autoSpaceDN w:val="0"/>
        <w:adjustRightInd w:val="0"/>
        <w:spacing w:after="0" w:line="240" w:lineRule="auto"/>
        <w:ind w:firstLine="540"/>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решения</w:t>
        </w:r>
      </w:hyperlink>
      <w:r>
        <w:rPr>
          <w:rFonts w:ascii="Calibri" w:hAnsi="Calibri" w:cs="Calibri"/>
        </w:rPr>
        <w:t xml:space="preserve"> одиннадцатой (внеочередной) сессии Собрания депутатов городского округа "Город Йошкар-Ола" от 01.10.2010 N 169-V)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78" w:name="Par844"/>
      <w:bookmarkEnd w:id="78"/>
      <w:r>
        <w:rPr>
          <w:rFonts w:ascii="Calibri" w:hAnsi="Calibri" w:cs="Calibri"/>
        </w:rPr>
        <w:t>Таблица 2</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Минимальное количество мест на стоянках </w:t>
      </w:r>
      <w:proofErr w:type="gramStart"/>
      <w:r>
        <w:rPr>
          <w:rFonts w:ascii="Calibri" w:hAnsi="Calibri" w:cs="Calibri"/>
        </w:rPr>
        <w:t>для</w:t>
      </w:r>
      <w:proofErr w:type="gramEnd"/>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временного хранения легковых автомобилей </w:t>
      </w:r>
      <w:hyperlink w:anchor="Par1072" w:history="1">
        <w:r>
          <w:rPr>
            <w:rFonts w:ascii="Calibri" w:hAnsi="Calibri" w:cs="Calibri"/>
            <w:color w:val="0000FF"/>
          </w:rPr>
          <w:t>&lt;1&gt;</w:t>
        </w:r>
      </w:hyperlink>
    </w:p>
    <w:p w:rsidR="0079247B" w:rsidRDefault="0079247B">
      <w:pPr>
        <w:widowControl w:val="0"/>
        <w:autoSpaceDE w:val="0"/>
        <w:autoSpaceDN w:val="0"/>
        <w:adjustRightInd w:val="0"/>
        <w:spacing w:after="0" w:line="240" w:lineRule="auto"/>
        <w:jc w:val="center"/>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06" w:history="1">
        <w:r>
          <w:rPr>
            <w:rFonts w:ascii="Calibri" w:hAnsi="Calibri" w:cs="Calibri"/>
            <w:color w:val="0000FF"/>
          </w:rPr>
          <w:t>решения</w:t>
        </w:r>
      </w:hyperlink>
      <w:r>
        <w:rPr>
          <w:rFonts w:ascii="Calibri" w:hAnsi="Calibri" w:cs="Calibri"/>
        </w:rPr>
        <w:t xml:space="preserve"> Собрания депутатов городского округа</w:t>
      </w:r>
      <w:proofErr w:type="gramEnd"/>
    </w:p>
    <w:p w:rsidR="0079247B" w:rsidRDefault="0079247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Йошкар-Ола" от 23.04.2014 N 753-V)</w:t>
      </w:r>
      <w:proofErr w:type="gramEnd"/>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53"/>
        <w:gridCol w:w="5386"/>
      </w:tblGrid>
      <w:tr w:rsidR="0079247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Объекты капитального строительства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количество мест</w:t>
            </w:r>
          </w:p>
        </w:tc>
      </w:tr>
      <w:tr w:rsidR="0079247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Индивидуальные жилые дома, дачи, садоводства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1 место на земельный участок</w:t>
            </w:r>
          </w:p>
        </w:tc>
      </w:tr>
      <w:tr w:rsidR="0079247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Многоквартирные дома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нормативами градостроительного проектирования городского округа "Город Йошкар-Ола"</w:t>
            </w:r>
          </w:p>
        </w:tc>
      </w:tr>
      <w:tr w:rsidR="0079247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Объекты образования, физической </w:t>
            </w:r>
            <w:r>
              <w:rPr>
                <w:rFonts w:ascii="Calibri" w:hAnsi="Calibri" w:cs="Calibri"/>
              </w:rPr>
              <w:lastRenderedPageBreak/>
              <w:t>культуры и спорта, объекты обслуживающей, административной, общественной, производственной деятельности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соответствии с нормативами градостроительного </w:t>
            </w:r>
            <w:r>
              <w:rPr>
                <w:rFonts w:ascii="Calibri" w:hAnsi="Calibri" w:cs="Calibri"/>
              </w:rPr>
              <w:lastRenderedPageBreak/>
              <w:t>проектирования городского округа "Город Йошкар-Ола"</w:t>
            </w:r>
          </w:p>
        </w:tc>
      </w:tr>
      <w:tr w:rsidR="0079247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Гостиницы, кемпинги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от 9 до 13 мест на 100 мест</w:t>
            </w:r>
          </w:p>
        </w:tc>
      </w:tr>
      <w:tr w:rsidR="0079247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Объекты здравоохранения и социального обеспечения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1 место на 20 койко-мест, а также 1 место на 5 работников</w:t>
            </w:r>
          </w:p>
        </w:tc>
      </w:tr>
      <w:tr w:rsidR="0079247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Объекты рекреации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10 мест на 1,0 га территории участка</w:t>
            </w:r>
          </w:p>
        </w:tc>
      </w:tr>
      <w:tr w:rsidR="0079247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Кладбища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от 10 до 20 мест на 1,0 га территории участка</w:t>
            </w:r>
          </w:p>
        </w:tc>
      </w:tr>
      <w:tr w:rsidR="0079247B">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Аэродромы и аэропорты, вокзалы (автобусные, железнодорожные)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1 место на 10 пассажиров, прибывающих в час пик</w:t>
            </w:r>
          </w:p>
        </w:tc>
      </w:tr>
    </w:tbl>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79" w:name="Par871"/>
      <w:bookmarkEnd w:id="79"/>
      <w:r>
        <w:rPr>
          <w:rFonts w:ascii="Calibri" w:hAnsi="Calibri" w:cs="Calibri"/>
        </w:rPr>
        <w:t>Таблица 3</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Максимальный процент застройки в границах </w:t>
      </w:r>
      <w:proofErr w:type="gramStart"/>
      <w:r>
        <w:rPr>
          <w:rFonts w:ascii="Calibri" w:hAnsi="Calibri" w:cs="Calibri"/>
        </w:rPr>
        <w:t>земельного</w:t>
      </w:r>
      <w:proofErr w:type="gramEnd"/>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участка, предельное количество этажей зданий, строений,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предельные размеры земельных участков,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процент озеленения</w:t>
      </w: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08"/>
        <w:gridCol w:w="2324"/>
        <w:gridCol w:w="1474"/>
        <w:gridCol w:w="1815"/>
        <w:gridCol w:w="2041"/>
      </w:tblGrid>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Код зоны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процент застройки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Предельное количество этажей зданий, строений, сооружений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Предельные размеры земельных участков (мин. - макс), </w:t>
            </w:r>
            <w:proofErr w:type="gramStart"/>
            <w:r>
              <w:rPr>
                <w:rFonts w:ascii="Calibri" w:hAnsi="Calibri" w:cs="Calibri"/>
              </w:rPr>
              <w:t>га</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процент озеленения</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Ж-1 Многоэтажные жилые дома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Не устанавливаются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lastRenderedPageBreak/>
              <w:t>Ж-2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Блокированные жилые дома в 2 - 4 этажа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0,04 - 0,06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Ж-3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9247B">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жилые дома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0,06 га - 0,20 га</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1026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w:t>
            </w:r>
            <w:hyperlink r:id="rId107"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w:t>
            </w:r>
            <w:proofErr w:type="gramEnd"/>
          </w:p>
          <w:p w:rsidR="0079247B" w:rsidRDefault="0079247B">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Йошкар-Ола" от 23.04.2014 N 753-V)</w:t>
            </w:r>
            <w:proofErr w:type="gramEnd"/>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Блокированные жилые дома в 2 - 4 этажа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0,04 - 0,06 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Ж-4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Для садоводства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0,06 - 0,15 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Для дачного строительства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0,10 - 0,25 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Ж-5</w:t>
            </w:r>
          </w:p>
        </w:tc>
        <w:tc>
          <w:tcPr>
            <w:tcW w:w="56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Определяется проектами планировки территорий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ОЖ</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roofErr w:type="gramStart"/>
            <w:r>
              <w:rPr>
                <w:rFonts w:ascii="Calibri" w:hAnsi="Calibri" w:cs="Calibri"/>
              </w:rPr>
              <w:t>Ц</w:t>
            </w:r>
            <w:proofErr w:type="gramEnd"/>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О-1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О-2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О-3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9247B">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О-4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9247B">
        <w:tc>
          <w:tcPr>
            <w:tcW w:w="1026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(в ред. </w:t>
            </w:r>
            <w:hyperlink r:id="rId108"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w:t>
            </w:r>
            <w:proofErr w:type="gramEnd"/>
          </w:p>
          <w:p w:rsidR="0079247B" w:rsidRDefault="0079247B">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Йошкар-Ола" от 23.04.2014 N 753-V)</w:t>
            </w:r>
            <w:proofErr w:type="gramEnd"/>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П-1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П-2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П-3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П-4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П-5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 20 до 40 (в зависимости от</w:t>
            </w:r>
            <w:proofErr w:type="gramEnd"/>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класса</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опасности предприятий)</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Т-1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 xml:space="preserve">Т-2, Т-3, Т-4 </w:t>
            </w:r>
            <w:hyperlink w:anchor="Par1074" w:history="1">
              <w:r>
                <w:rPr>
                  <w:rFonts w:ascii="Calibri" w:hAnsi="Calibri" w:cs="Calibri"/>
                  <w:color w:val="0000FF"/>
                </w:rPr>
                <w:t>&lt;2&gt;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Р-1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Определяется</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проектами</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планировки территорий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Р-2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Р-3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Р-4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Р-5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 xml:space="preserve">Р-6 </w:t>
            </w:r>
            <w:hyperlink w:anchor="Par1075" w:history="1">
              <w:r>
                <w:rPr>
                  <w:rFonts w:ascii="Calibri" w:hAnsi="Calibri" w:cs="Calibri"/>
                  <w:color w:val="0000FF"/>
                </w:rPr>
                <w:t>&lt;3&gt;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lastRenderedPageBreak/>
              <w:t>С-1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СХ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ПР-1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40 до 60</w:t>
            </w: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ПР-2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r w:rsidR="0079247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r>
              <w:rPr>
                <w:rFonts w:ascii="Calibri" w:hAnsi="Calibri" w:cs="Calibri"/>
              </w:rPr>
              <w:t>V</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80" w:name="Par1072"/>
      <w:bookmarkEnd w:id="80"/>
      <w:r>
        <w:rPr>
          <w:rFonts w:ascii="Calibri" w:hAnsi="Calibri" w:cs="Calibri"/>
        </w:rPr>
        <w:t>&lt;1</w:t>
      </w:r>
      <w:proofErr w:type="gramStart"/>
      <w:r>
        <w:rPr>
          <w:rFonts w:ascii="Calibri" w:hAnsi="Calibri" w:cs="Calibri"/>
        </w:rPr>
        <w:t>&gt; Н</w:t>
      </w:r>
      <w:proofErr w:type="gramEnd"/>
      <w:r>
        <w:rPr>
          <w:rFonts w:ascii="Calibri" w:hAnsi="Calibri" w:cs="Calibri"/>
        </w:rPr>
        <w:t>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81" w:name="Par1074"/>
      <w:bookmarkEnd w:id="81"/>
      <w:r>
        <w:rPr>
          <w:rFonts w:ascii="Calibri" w:hAnsi="Calibri" w:cs="Calibri"/>
        </w:rPr>
        <w:t xml:space="preserve">&lt;2&gt; Исключена. - </w:t>
      </w:r>
      <w:hyperlink r:id="rId110" w:history="1">
        <w:r>
          <w:rPr>
            <w:rFonts w:ascii="Calibri" w:hAnsi="Calibri" w:cs="Calibri"/>
            <w:color w:val="0000FF"/>
          </w:rPr>
          <w:t>Решение</w:t>
        </w:r>
      </w:hyperlink>
      <w:r>
        <w:rPr>
          <w:rFonts w:ascii="Calibri" w:hAnsi="Calibri" w:cs="Calibri"/>
        </w:rPr>
        <w:t xml:space="preserve"> Собрания депутатов городского округа "Город Йошкар-Ола" от 23.04.2014 N 753-V.</w:t>
      </w:r>
    </w:p>
    <w:bookmarkStart w:id="82" w:name="Par1075"/>
    <w:bookmarkEnd w:id="82"/>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consultantplus://offline/ref=3645F9F97DA084E19DA44B90D37D8B1D721BD235AF0F68D3C8F31A16F05E97BD464238E0FFF8FD9BFAA3D3S35EK </w:instrText>
      </w:r>
      <w:r>
        <w:rPr>
          <w:rFonts w:ascii="Calibri" w:hAnsi="Calibri" w:cs="Calibri"/>
        </w:rPr>
        <w:fldChar w:fldCharType="separate"/>
      </w:r>
      <w:r>
        <w:rPr>
          <w:rFonts w:ascii="Calibri" w:hAnsi="Calibri" w:cs="Calibri"/>
          <w:color w:val="0000FF"/>
        </w:rPr>
        <w:t>&lt;2&gt;</w:t>
      </w:r>
      <w:r>
        <w:rPr>
          <w:rFonts w:ascii="Calibri" w:hAnsi="Calibri" w:cs="Calibri"/>
        </w:rPr>
        <w:fldChar w:fldCharType="end"/>
      </w:r>
      <w:r>
        <w:rPr>
          <w:rFonts w:ascii="Calibri" w:hAnsi="Calibri" w:cs="Calibri"/>
        </w:rPr>
        <w:t xml:space="preserve"> Градостроительные регламенты для зоны Р-6 настоящими Правилами не устанавливаются, использование земель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техники (при строительстве гаражей, лоджий, небольших пристроек и т.п.) может достигать 100%.</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83" w:name="Par1080"/>
      <w:bookmarkEnd w:id="83"/>
      <w:r>
        <w:rPr>
          <w:rFonts w:ascii="Calibri" w:hAnsi="Calibri" w:cs="Calibri"/>
        </w:rPr>
        <w:t>1. Перечень</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градостроительных регламентов по видам использования</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участков и объектов капитального строительства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здания: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10 - 16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5 - 9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 с приусадебными земельными участками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Отдельно стоящие жилые дома </w:t>
      </w:r>
      <w:proofErr w:type="spellStart"/>
      <w:r>
        <w:rPr>
          <w:rFonts w:ascii="Calibri" w:hAnsi="Calibri" w:cs="Calibri"/>
        </w:rPr>
        <w:t>коттеджного</w:t>
      </w:r>
      <w:proofErr w:type="spellEnd"/>
      <w:r>
        <w:rPr>
          <w:rFonts w:ascii="Calibri" w:hAnsi="Calibri" w:cs="Calibri"/>
        </w:rPr>
        <w:t xml:space="preserve"> типа на одну семью в 1 - 3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1 - 3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1 - 3 этажа с придомовыми участками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для обслуживающего персонала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жилые дома для престарелых и инвалидов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 связанные с производством и образованием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Садовые и дачные дома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обслуживающие, административные и деловые объекты в комплексе с жилыми зданиями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Административно-хозяйственные, деловые и общественные здания, строения и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деловые и обслуживающие здания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кредитно-финансовых учреждений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санаторно-курортных и оздоровительных учреждений, отдыха и туризма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социальной защиты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искусства, культурно-зрелищные, культурно-просветительские</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 общественного питания и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Здания, строения и сооружения для хранения и обслуживания транспортных средств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Здания, строения и сооружения производственных, коммунально-складских и инженерно-технических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Режимные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предназначенные для обеспечения функционирования и эксплуатации объектов недвижимости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ритуального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Природно-рекреационные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Территории озеленения специального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Территории и объекты сельскохозяйственного назначения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outlineLvl w:val="3"/>
        <w:rPr>
          <w:rFonts w:ascii="Calibri" w:hAnsi="Calibri" w:cs="Calibri"/>
        </w:rPr>
      </w:pPr>
      <w:bookmarkStart w:id="84" w:name="Par1122"/>
      <w:bookmarkEnd w:id="84"/>
      <w:r>
        <w:rPr>
          <w:rFonts w:ascii="Calibri" w:hAnsi="Calibri" w:cs="Calibri"/>
        </w:rPr>
        <w:t xml:space="preserve">2. Градостроительные регламенты по видам </w:t>
      </w:r>
      <w:proofErr w:type="gramStart"/>
      <w:r>
        <w:rPr>
          <w:rFonts w:ascii="Calibri" w:hAnsi="Calibri" w:cs="Calibri"/>
        </w:rPr>
        <w:t>разрешенного</w:t>
      </w:r>
      <w:proofErr w:type="gramEnd"/>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земельных участков и объектов капитального</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и предельным параметрам разрешенного</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реконструкции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ЗОНЫ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Ж-1 ЗОНА ЗАСТРОЙКИ МНОГОКВАРТИРНЫМИ ДОМАМИ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застройки многоквартирными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10 - 16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5 - 9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 площадки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площадки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выше 16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жилые дома для престарелых и инвалидов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социальной защиты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культуры и искусства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Культурно-зрелищные и культурно-развлекательные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85" w:name="Par1170"/>
      <w:bookmarkEnd w:id="85"/>
      <w:r>
        <w:rPr>
          <w:rFonts w:ascii="Calibri" w:hAnsi="Calibri" w:cs="Calibri"/>
        </w:rPr>
        <w:t>Таблица 4</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края основной проезжей части магистральных дорог до линии регулирования жилой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rFonts w:ascii="Calibri" w:hAnsi="Calibri" w:cs="Calibri"/>
              </w:rPr>
              <w:t>шумозащитных</w:t>
            </w:r>
            <w:proofErr w:type="spellEnd"/>
            <w:r>
              <w:rPr>
                <w:rFonts w:ascii="Calibri" w:hAnsi="Calibri" w:cs="Calibri"/>
              </w:rPr>
              <w:t xml:space="preserve"> устройств, обеспечивающих требования </w:t>
            </w:r>
            <w:proofErr w:type="spellStart"/>
            <w:r>
              <w:rPr>
                <w:rFonts w:ascii="Calibri" w:hAnsi="Calibri" w:cs="Calibri"/>
              </w:rPr>
              <w:t>СНиП</w:t>
            </w:r>
            <w:proofErr w:type="spellEnd"/>
            <w:r>
              <w:rPr>
                <w:rFonts w:ascii="Calibri" w:hAnsi="Calibri" w:cs="Calibri"/>
              </w:rPr>
              <w:t xml:space="preserve"> 23-03-2003</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расстояние от края основной проезжей части улиц, местных или боковых проездов до линии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территорий детских дошкольных учреждений и общеобразовательных школ до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длинными сторонами зданий (для 5-этажных зданий и по 5 м на каждый дополнительный этаж зданий до 16 этажей)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Минимальные разрывы между стенами зданий без окон из жилых комнат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Максимальная высота здания</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отступ от края основной проезжей части улиц местного значения в </w:t>
            </w:r>
            <w:r>
              <w:rPr>
                <w:rFonts w:ascii="Calibri" w:hAnsi="Calibri" w:cs="Calibri"/>
              </w:rPr>
              <w:lastRenderedPageBreak/>
              <w:t>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Ж-2 ЗОНА ЗАСТРОЙКИ МАЛОЭТАЖНЫМИ И СРЕДНЕЭТАЖНЫМИ ЖИЛЫМИ ДОМАМИ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предназначена для застройки многоквартирными малоэтажными и </w:t>
      </w:r>
      <w:proofErr w:type="spellStart"/>
      <w:r>
        <w:rPr>
          <w:rFonts w:ascii="Calibri" w:hAnsi="Calibri" w:cs="Calibri"/>
        </w:rPr>
        <w:t>среднеэтажными</w:t>
      </w:r>
      <w:proofErr w:type="spellEnd"/>
      <w:r>
        <w:rPr>
          <w:rFonts w:ascii="Calibri" w:hAnsi="Calibri" w:cs="Calibri"/>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Отдельно стоящие жилые дома </w:t>
      </w:r>
      <w:proofErr w:type="spellStart"/>
      <w:r>
        <w:rPr>
          <w:rFonts w:ascii="Calibri" w:hAnsi="Calibri" w:cs="Calibri"/>
        </w:rPr>
        <w:t>коттеджного</w:t>
      </w:r>
      <w:proofErr w:type="spellEnd"/>
      <w:r>
        <w:rPr>
          <w:rFonts w:ascii="Calibri" w:hAnsi="Calibri" w:cs="Calibri"/>
        </w:rPr>
        <w:t xml:space="preserve"> типа на одну семью в 1 - 3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1 - 3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1 - 3 этажа с придомовыми участками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 площадки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площадки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Огородничество;</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5 - 9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жилые дома для престарелых и инвалидов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социальной защиты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культуры и искусства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Культурно-зрелищные и культурно-развлекательные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86" w:name="Par1274"/>
      <w:bookmarkEnd w:id="86"/>
      <w:r>
        <w:rPr>
          <w:rFonts w:ascii="Calibri" w:hAnsi="Calibri" w:cs="Calibri"/>
        </w:rPr>
        <w:t>Таблица 5</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края основной проезжей части магистральных дорог до линии регулирования жилой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rFonts w:ascii="Calibri" w:hAnsi="Calibri" w:cs="Calibri"/>
              </w:rPr>
              <w:t>шумозащитных</w:t>
            </w:r>
            <w:proofErr w:type="spellEnd"/>
            <w:r>
              <w:rPr>
                <w:rFonts w:ascii="Calibri" w:hAnsi="Calibri" w:cs="Calibri"/>
              </w:rPr>
              <w:t xml:space="preserve"> устройств, обеспечивающих требования </w:t>
            </w:r>
            <w:proofErr w:type="spellStart"/>
            <w:r>
              <w:rPr>
                <w:rFonts w:ascii="Calibri" w:hAnsi="Calibri" w:cs="Calibri"/>
              </w:rPr>
              <w:t>СНиП</w:t>
            </w:r>
            <w:proofErr w:type="spellEnd"/>
            <w:r>
              <w:rPr>
                <w:rFonts w:ascii="Calibri" w:hAnsi="Calibri" w:cs="Calibri"/>
              </w:rPr>
              <w:t xml:space="preserve"> 23-03-2003</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расстояние от края основной проезжей части улиц, местных или боковых проездов до линии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территорий детских дошкольных учреждений и общеобразовательных школ до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длинными сторонами жилых зданий высотой 2 - 3 этажа</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длинными сторонами жилых зданий высотой 4 этажа</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длинными сторонами жилых зданий высотой 2 - 4 этажа и торцами таких зданий с окнами из жилых комнат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Минимальная глубина участка (</w:t>
            </w:r>
            <w:proofErr w:type="spellStart"/>
            <w:r>
              <w:rPr>
                <w:rFonts w:ascii="Calibri" w:hAnsi="Calibri" w:cs="Calibri"/>
              </w:rPr>
              <w:t>n</w:t>
            </w:r>
            <w:proofErr w:type="spellEnd"/>
            <w:r>
              <w:rPr>
                <w:rFonts w:ascii="Calibri" w:hAnsi="Calibri" w:cs="Calibri"/>
              </w:rPr>
              <w:t xml:space="preserve"> - ширина жилой секции)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10,5 + </w:t>
            </w:r>
            <w:proofErr w:type="spellStart"/>
            <w:r>
              <w:rPr>
                <w:rFonts w:ascii="Calibri" w:hAnsi="Calibri" w:cs="Calibri"/>
              </w:rPr>
              <w:t>n</w:t>
            </w:r>
            <w:proofErr w:type="spellEnd"/>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Минимальная глубина заднего двора (для 2 - 3-этажных зданий и 2,5 м дополнительно для 4-этажных зданий)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Минимальная ширина бокового двора (для 2 - 3-этажных зданий и 0,5 м дополнительно для 4-этажных зданий)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Минимальная суммарная ширина боковых дворов</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Минимальные разрывы между стенами зданий без окон из жилых комнат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Максимальная высота здания</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Ж-3 ЗОНА ЗАСТРОЙКИ ИНДИВИДУАЛЬНЫМИ ЖИЛЫМИ ДОМАМИ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застройки индивидуальными жилыми домами, допускается размещение объектов социального и культурно-бытового обслуживания населения, иных объектов согласно градостроительным регламентам.</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 с приусадебными земельными участками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Отдельно стоящие жилые дома </w:t>
      </w:r>
      <w:proofErr w:type="spellStart"/>
      <w:r>
        <w:rPr>
          <w:rFonts w:ascii="Calibri" w:hAnsi="Calibri" w:cs="Calibri"/>
        </w:rPr>
        <w:t>коттеджного</w:t>
      </w:r>
      <w:proofErr w:type="spellEnd"/>
      <w:r>
        <w:rPr>
          <w:rFonts w:ascii="Calibri" w:hAnsi="Calibri" w:cs="Calibri"/>
        </w:rPr>
        <w:t xml:space="preserve"> типа на одну семью в 1 - 3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 площадки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площадки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Огородничество</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1 - 3 этажа с придомовыми участками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жилые дома для престарелых и инвалидов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культуры и искусства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87" w:name="Par1397"/>
      <w:bookmarkEnd w:id="87"/>
      <w:r>
        <w:rPr>
          <w:rFonts w:ascii="Calibri" w:hAnsi="Calibri" w:cs="Calibri"/>
        </w:rPr>
        <w:t>Таблица 6</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 Допускается размещение гаража по границе земельного участка, ориентированной в сторону улицы,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Минимальное расстояние от дома до границы соседнего участка </w:t>
            </w:r>
            <w:hyperlink w:anchor="Par1429" w:history="1">
              <w:r>
                <w:rPr>
                  <w:rFonts w:ascii="Calibri" w:hAnsi="Calibri" w:cs="Calibri"/>
                  <w:color w:val="0000FF"/>
                </w:rPr>
                <w:t>&lt;*&gt;</w:t>
              </w:r>
            </w:hyperlink>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построек для содержания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прочих построек (бань, гаражей и др.)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247B" w:rsidRDefault="0079247B">
      <w:pPr>
        <w:widowControl w:val="0"/>
        <w:autoSpaceDE w:val="0"/>
        <w:autoSpaceDN w:val="0"/>
        <w:adjustRightInd w:val="0"/>
        <w:spacing w:after="0" w:line="240" w:lineRule="auto"/>
        <w:ind w:firstLine="540"/>
        <w:jc w:val="both"/>
        <w:rPr>
          <w:rFonts w:ascii="Calibri" w:hAnsi="Calibri" w:cs="Calibri"/>
        </w:rPr>
      </w:pPr>
      <w:bookmarkStart w:id="88" w:name="Par1429"/>
      <w:bookmarkEnd w:id="88"/>
      <w:r>
        <w:rPr>
          <w:rFonts w:ascii="Calibri" w:hAnsi="Calibri" w:cs="Calibri"/>
        </w:rPr>
        <w:t>&lt;*&gt; Минимальное расстояние от дома до границ соседнего участка при соблюдении технических регламентов может быть уменьшено до 1 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Ж-4 ЗОНА САДОВОДСТВ И ДАЧНЫХ УЧАСТКОВ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Садовые и дачные дома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Отдельно стоящие жилые дома </w:t>
      </w:r>
      <w:proofErr w:type="spellStart"/>
      <w:r>
        <w:rPr>
          <w:rFonts w:ascii="Calibri" w:hAnsi="Calibri" w:cs="Calibri"/>
        </w:rPr>
        <w:t>коттеджного</w:t>
      </w:r>
      <w:proofErr w:type="spellEnd"/>
      <w:r>
        <w:rPr>
          <w:rFonts w:ascii="Calibri" w:hAnsi="Calibri" w:cs="Calibri"/>
        </w:rPr>
        <w:t xml:space="preserve"> типа на одну семью в 1 - 3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площадки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Сезонные обслуживающие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89" w:name="Par1451"/>
      <w:bookmarkEnd w:id="89"/>
      <w:r>
        <w:rPr>
          <w:rFonts w:ascii="Calibri" w:hAnsi="Calibri" w:cs="Calibri"/>
        </w:rPr>
        <w:t>Таблица 7</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жилого дома или строения до соседнего участка</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постройки для содержания мелкого скота и птицы</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других построек</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rFonts w:ascii="Calibri" w:hAnsi="Calibri" w:cs="Calibri"/>
              </w:rPr>
              <w:t>трудногорючими</w:t>
            </w:r>
            <w:proofErr w:type="spellEnd"/>
            <w:r>
              <w:rPr>
                <w:rFonts w:ascii="Calibri" w:hAnsi="Calibri" w:cs="Calibri"/>
              </w:rPr>
              <w:t xml:space="preserve"> и негорючими материалами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Pr>
                <w:rFonts w:ascii="Calibri" w:hAnsi="Calibri" w:cs="Calibri"/>
              </w:rPr>
              <w:t>трудногорючих</w:t>
            </w:r>
            <w:proofErr w:type="spellEnd"/>
            <w:r>
              <w:rPr>
                <w:rFonts w:ascii="Calibri" w:hAnsi="Calibri" w:cs="Calibri"/>
              </w:rPr>
              <w:t xml:space="preserve"> и горючих материалов</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Pr>
                <w:rFonts w:ascii="Calibri" w:hAnsi="Calibri" w:cs="Calibri"/>
              </w:rPr>
              <w:t>трудногорючих</w:t>
            </w:r>
            <w:proofErr w:type="spellEnd"/>
            <w:r>
              <w:rPr>
                <w:rFonts w:ascii="Calibri" w:hAnsi="Calibri" w:cs="Calibri"/>
              </w:rPr>
              <w:t xml:space="preserve"> и горючих материалов</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Минимальные противопожарные расстояния между жилыми домами и строениями, </w:t>
            </w:r>
            <w:r>
              <w:rPr>
                <w:rFonts w:ascii="Calibri" w:hAnsi="Calibri" w:cs="Calibri"/>
              </w:rPr>
              <w:lastRenderedPageBreak/>
              <w:t xml:space="preserve">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rFonts w:ascii="Calibri" w:hAnsi="Calibri" w:cs="Calibri"/>
              </w:rPr>
              <w:t>трудногорючими</w:t>
            </w:r>
            <w:proofErr w:type="spellEnd"/>
            <w:r>
              <w:rPr>
                <w:rFonts w:ascii="Calibri" w:hAnsi="Calibri" w:cs="Calibri"/>
              </w:rPr>
              <w:t xml:space="preserve"> и негорючими материалами и домами и жилыми строениями из древесины, каркасных ограждающих конструкций из негорючих, </w:t>
            </w:r>
            <w:proofErr w:type="spellStart"/>
            <w:r>
              <w:rPr>
                <w:rFonts w:ascii="Calibri" w:hAnsi="Calibri" w:cs="Calibri"/>
              </w:rPr>
              <w:t>трудногорючих</w:t>
            </w:r>
            <w:proofErr w:type="spellEnd"/>
            <w:r>
              <w:rPr>
                <w:rFonts w:ascii="Calibri" w:hAnsi="Calibri" w:cs="Calibri"/>
              </w:rPr>
              <w:t xml:space="preserve"> и горючих материалов</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Ж-5 - ЗОНА РАЗВИТИЯ ЖИЛОЙ ЗАСТРОЙКИ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параметров планируемого развития расположенных в данной зоне элементов планировочной структуры, установленных проектами планировки, зона может быть предназначена для застройки многоквартирными жилыми домами (Ж-1), для застройки многоквартирными малоэтажными и </w:t>
      </w:r>
      <w:proofErr w:type="spellStart"/>
      <w:r>
        <w:rPr>
          <w:rFonts w:ascii="Calibri" w:hAnsi="Calibri" w:cs="Calibri"/>
        </w:rPr>
        <w:t>среднеэтажными</w:t>
      </w:r>
      <w:proofErr w:type="spellEnd"/>
      <w:r>
        <w:rPr>
          <w:rFonts w:ascii="Calibri" w:hAnsi="Calibri" w:cs="Calibri"/>
        </w:rPr>
        <w:t xml:space="preserve"> жилыми домами (Ж-2), для застройки индивидуальными жилыми домами (Ж-3), и на такую зону будут распространяться соответствующие градостроительные регламенты.</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ОБЩЕСТВЕННО-ЖИЛЫЕ ЗОНЫ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 - ЗОНА ОБЩЕСТВЕННО-ЖИЛОГО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5 - 9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10 - 16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жилые дома для престарелых и инвалидов;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административные, обслуживающие и деловые объекты в комплексе с жилыми зданиями;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учреждения, управления;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деловые и обслуживающие здания;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информационных туристических центров;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социальной защиты;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культуры и искусства;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торгово-выставочных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части;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ветлечебниц без содержания животных;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 площадки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площадки;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1 - 3 этажа с придомовыми участками;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Многоквартирные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Блокированные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 с приусадебными земельными участками;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Отдельно стоящие жилые дома </w:t>
      </w:r>
      <w:proofErr w:type="spellStart"/>
      <w:r>
        <w:rPr>
          <w:rFonts w:ascii="Calibri" w:hAnsi="Calibri" w:cs="Calibri"/>
        </w:rPr>
        <w:t>коттеджного</w:t>
      </w:r>
      <w:proofErr w:type="spellEnd"/>
      <w:r>
        <w:rPr>
          <w:rFonts w:ascii="Calibri" w:hAnsi="Calibri" w:cs="Calibri"/>
        </w:rPr>
        <w:t xml:space="preserve"> типа на одну семью в 1 - 3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для обслуживания транспортных средств: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Огородничество</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0" w:name="Par1554"/>
      <w:bookmarkEnd w:id="90"/>
      <w:r>
        <w:rPr>
          <w:rFonts w:ascii="Calibri" w:hAnsi="Calibri" w:cs="Calibri"/>
        </w:rPr>
        <w:t>Таблица 8</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края основной проезжей части магистральных дорог до линии регулирования жилой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rFonts w:ascii="Calibri" w:hAnsi="Calibri" w:cs="Calibri"/>
              </w:rPr>
              <w:t>шумозащитных</w:t>
            </w:r>
            <w:proofErr w:type="spellEnd"/>
            <w:r>
              <w:rPr>
                <w:rFonts w:ascii="Calibri" w:hAnsi="Calibri" w:cs="Calibri"/>
              </w:rPr>
              <w:t xml:space="preserve"> устройств, обеспечивающих требования </w:t>
            </w:r>
            <w:proofErr w:type="spellStart"/>
            <w:r>
              <w:rPr>
                <w:rFonts w:ascii="Calibri" w:hAnsi="Calibri" w:cs="Calibri"/>
              </w:rPr>
              <w:t>СНиП</w:t>
            </w:r>
            <w:proofErr w:type="spellEnd"/>
            <w:r>
              <w:rPr>
                <w:rFonts w:ascii="Calibri" w:hAnsi="Calibri" w:cs="Calibri"/>
              </w:rPr>
              <w:t xml:space="preserve"> 23-03-2003</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расстояние от края основной проезжей части улиц, местных или боковых проездов до линии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территорий детских дошкольных учреждений и общеобразовательных школ до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длинными сторонами зданий (для 5-этажных зданий и по 5 м на каждый дополнительный этаж зданий до 16 этажей)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Минимальные разрывы между стенами зданий без окон из жилых комнат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Максимальная высота здания</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ОБЩЕСТВЕННО-ДЕЛОВЫЕ ЗОНЫ</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 ЗОНА ИСТОРИЧЕСКОГО ЦЕНТРА ГОРОДА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зона выделена для формирования условий сохранения особенностей территорий, связанных с основанием города.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основанием и историей города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кредитно-финансовых учреждений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судебных и юридических органов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культуры, искусства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культуры, искусства и туризма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социальной защиты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ветлечебниц без содержания животных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7"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5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 площадки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общественно-жилые здания (административные, обслуживающие и деловые объекты в комплексе с жилыми зданиями)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торгово-выставочных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1" w:name="Par1659"/>
      <w:bookmarkEnd w:id="91"/>
      <w:r>
        <w:rPr>
          <w:rFonts w:ascii="Calibri" w:hAnsi="Calibri" w:cs="Calibri"/>
        </w:rPr>
        <w:t>Таблица 9</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края основной проезжей части магистральных дорог до линии регулирования жилой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rFonts w:ascii="Calibri" w:hAnsi="Calibri" w:cs="Calibri"/>
              </w:rPr>
              <w:t>шумозащитных</w:t>
            </w:r>
            <w:proofErr w:type="spellEnd"/>
            <w:r>
              <w:rPr>
                <w:rFonts w:ascii="Calibri" w:hAnsi="Calibri" w:cs="Calibri"/>
              </w:rPr>
              <w:t xml:space="preserve"> устройств, обеспечивающих требования </w:t>
            </w:r>
            <w:proofErr w:type="spellStart"/>
            <w:r>
              <w:rPr>
                <w:rFonts w:ascii="Calibri" w:hAnsi="Calibri" w:cs="Calibri"/>
              </w:rPr>
              <w:t>СНиП</w:t>
            </w:r>
            <w:proofErr w:type="spellEnd"/>
            <w:r>
              <w:rPr>
                <w:rFonts w:ascii="Calibri" w:hAnsi="Calibri" w:cs="Calibri"/>
              </w:rPr>
              <w:t xml:space="preserve"> 23-03-2003</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расстояние от края основной проезжей части улиц, местных или боковых проездов до линии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территорий детских дошкольных учреждений и общеобразовательных школ до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длинными сторонами зданий (для 5-этажных зданий и по 5 м на каждый дополнительный этаж зданий до 16 этажей)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Минимальные разрывы между стенами зданий без окон из жилых комнат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Максимальная высота здания</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отступ от края основной проезжей части улиц местного значения в </w:t>
            </w:r>
            <w:r>
              <w:rPr>
                <w:rFonts w:ascii="Calibri" w:hAnsi="Calibri" w:cs="Calibri"/>
              </w:rPr>
              <w:lastRenderedPageBreak/>
              <w:t>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О-1 - ЗОНА ДЕЛОВОГО, ОБЩЕСТВЕННОГО И КОММЕРЧЕСКОГО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объектов обслуживания населения выделена для создания правовых условий формирования разнообразных объектов городского 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кредитно-финансовых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Судебные и юридические органы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культуры, искусства и туризма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социальной защиты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ветлечебниц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5 - 16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 площадки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общественно-жилые здания (административные, обслуживающие и деловые объекты в комплексе с жилыми зданиями)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торгово-выставочных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для обслуживания транспорта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2" w:name="Par1763"/>
      <w:bookmarkEnd w:id="92"/>
      <w:r>
        <w:rPr>
          <w:rFonts w:ascii="Calibri" w:hAnsi="Calibri" w:cs="Calibri"/>
        </w:rPr>
        <w:t>Таблица 10</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края основной проезжей части магистральных дорог до линии регулирования жилой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rFonts w:ascii="Calibri" w:hAnsi="Calibri" w:cs="Calibri"/>
              </w:rPr>
              <w:t>шумозащитных</w:t>
            </w:r>
            <w:proofErr w:type="spellEnd"/>
            <w:r>
              <w:rPr>
                <w:rFonts w:ascii="Calibri" w:hAnsi="Calibri" w:cs="Calibri"/>
              </w:rPr>
              <w:t xml:space="preserve"> устройств, обеспечивающих требования </w:t>
            </w:r>
            <w:proofErr w:type="spellStart"/>
            <w:r>
              <w:rPr>
                <w:rFonts w:ascii="Calibri" w:hAnsi="Calibri" w:cs="Calibri"/>
              </w:rPr>
              <w:t>СНиП</w:t>
            </w:r>
            <w:proofErr w:type="spellEnd"/>
            <w:r>
              <w:rPr>
                <w:rFonts w:ascii="Calibri" w:hAnsi="Calibri" w:cs="Calibri"/>
              </w:rPr>
              <w:t xml:space="preserve"> 23-03-2003</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расстояние от края основной проезжей части улиц, местных или боковых проездов до линии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территорий детских дошкольных учреждений и общеобразовательных школ до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длинными сторонами зданий (для 5-этажных зданий и по 5 м на каждый дополнительный этаж зданий до 16 этажей)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Минимальные разрывы между стенами зданий без окон из жилых комнат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Максимальная высота здания</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отступ от края основной проезжей части улиц местного значения в </w:t>
            </w:r>
            <w:r>
              <w:rPr>
                <w:rFonts w:ascii="Calibri" w:hAnsi="Calibri" w:cs="Calibri"/>
              </w:rPr>
              <w:lastRenderedPageBreak/>
              <w:t>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О-2 - ЗОНА УЧРЕЖДЕНИЙ ЗДРАВООХРАНЕНИЯ И СОЦИАЛЬНОЙ ЗАЩИТЫ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учреждений здравоохранения и социальной защиты городского значения,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стационаров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амбулаторно-поликлинических учреждений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станций скорой помощи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пунктов оказания первой медицинской помощи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социальной защиты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здания и сооружения медицинского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стационаров специального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 5 - 9 этажей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3" w:name="Par1849"/>
      <w:bookmarkEnd w:id="93"/>
      <w:r>
        <w:rPr>
          <w:rFonts w:ascii="Calibri" w:hAnsi="Calibri" w:cs="Calibri"/>
        </w:rPr>
        <w:t>Таблица 11</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края основной проезжей части магистральных дорог до линии регулирования жилой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rFonts w:ascii="Calibri" w:hAnsi="Calibri" w:cs="Calibri"/>
              </w:rPr>
              <w:t>шумозащитных</w:t>
            </w:r>
            <w:proofErr w:type="spellEnd"/>
            <w:r>
              <w:rPr>
                <w:rFonts w:ascii="Calibri" w:hAnsi="Calibri" w:cs="Calibri"/>
              </w:rPr>
              <w:t xml:space="preserve"> устройств, обеспечивающих требования </w:t>
            </w:r>
            <w:proofErr w:type="spellStart"/>
            <w:r>
              <w:rPr>
                <w:rFonts w:ascii="Calibri" w:hAnsi="Calibri" w:cs="Calibri"/>
              </w:rPr>
              <w:t>СНиП</w:t>
            </w:r>
            <w:proofErr w:type="spellEnd"/>
            <w:r>
              <w:rPr>
                <w:rFonts w:ascii="Calibri" w:hAnsi="Calibri" w:cs="Calibri"/>
              </w:rPr>
              <w:t xml:space="preserve"> 23-03-2003</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расстояние от края основной проезжей части улиц, местных или боковых проездов до линии застройки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территорий детских дошкольных учреждений и общеобразовательных школ до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длинными сторонами зданий (для 5-этажных зданий и по 5 м на каждый дополнительный этаж зданий до 16 этажей)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Минимальные разрывы между стенами зданий без окон из жилых комнат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Максимальная высота здания</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отступ от края основной проезжей части улиц местного значения в </w:t>
            </w:r>
            <w:r>
              <w:rPr>
                <w:rFonts w:ascii="Calibri" w:hAnsi="Calibri" w:cs="Calibri"/>
              </w:rPr>
              <w:lastRenderedPageBreak/>
              <w:t>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О-3 - ЗОНА ОБРАЗОВАТЕЛЬНЫХ УЧРЕЖДЕНИЙ ВЫСШЕГО И СРЕДНЕГО ПРОФЕССИОНАЛЬНОГО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высших учебных заведений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среднего специального и профессионального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общежитий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пунктов оказания первой медицинской помощи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школ-интернатов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многопрофильных учреждений дополнительного образования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культуры, искусства и туризма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4" w:name="Par1941"/>
      <w:bookmarkEnd w:id="94"/>
      <w:r>
        <w:rPr>
          <w:rFonts w:ascii="Calibri" w:hAnsi="Calibri" w:cs="Calibri"/>
        </w:rPr>
        <w:t>Таблица 12</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О-4 - ЗОНА ОБСЛУЖИВАНИЯ ОБЪЕКТОВ, НЕОБХОДИМЫХ ДЛЯ ОСУЩЕСТВЛЕНИЯ ПРОИЗВОДСТВЕННОЙ И ПРЕДПРИНИМАТЕЛЬСКОЙ ДЕЯТЕЛЬНОСТИ (ПРОИЗВОДСТВЕННО-ДЕЛОВАЯ ЗОНА)</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учреждений, управлений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кредитно-финансовых учреждений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культуры, искусства и туризма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поликлиник, медицинских центров, медицинских кабинетов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торгово-выставочных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ветлечебниц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для обслуживания транспорта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Складские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 в 2 - 4 этажа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производственно-коммунального назначения предприятий, сооружений и иных объектов IV и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5" w:name="Par2004"/>
      <w:bookmarkEnd w:id="95"/>
      <w:r>
        <w:rPr>
          <w:rFonts w:ascii="Calibri" w:hAnsi="Calibri" w:cs="Calibri"/>
        </w:rPr>
        <w:t>Таблица 13</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зданий 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ЗОНЫ, ЗОНЫ ИНЖЕНЕРНОЙ И ТРАНСПОРТНОЙ ИНФРАСТРУКТУР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П-1 - ЗОНА ПРОИЗВОДСТВЕННО-КОММУНАЛЬНЫХ ОБЪЕКТОВ 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производственно-коммунальных объектов I класса опасности и ниже, иных объектов, в соответствии с нижеприведенными видами использования недвижимости.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III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IV -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II - III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IV -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для обслуживания транспорта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судебных и юридических органов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кредитно-финансовых учреждений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поликлиник, медицинских центров, медицинских кабинетов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торгово-выставочных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ветлечебниц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6" w:name="Par2070"/>
      <w:bookmarkEnd w:id="96"/>
      <w:r>
        <w:rPr>
          <w:rFonts w:ascii="Calibri" w:hAnsi="Calibri" w:cs="Calibri"/>
        </w:rPr>
        <w:t>Таблица 14</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П-2 - ЗОНА ПРОИЗВОДСТВЕННО-КОММУНАЛЬНЫХ ОБЪЕКТОВ II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производственно-коммунальных объектов II класса опасности и ниже, иных объектов в соответствии с нижеприведенными видами использования недвижимости.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III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IV -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II - III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IV -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для обслуживания транспорта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судебных и юридических органов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кредитно-финансовых учреждений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рынков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торгово-выставочных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ветлечебниц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7" w:name="Par2135"/>
      <w:bookmarkEnd w:id="97"/>
      <w:r>
        <w:rPr>
          <w:rFonts w:ascii="Calibri" w:hAnsi="Calibri" w:cs="Calibri"/>
        </w:rPr>
        <w:t>Таблица 15</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П-3 - ЗОНА ПРОИЗВОДСТВЕННО-КОММУНАЛЬНЫХ ОБЪЕКТОВ III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производственно-коммунальных объектов III класса опасности и ниже, иных объектов в соответствии с нижеприведенными видами использования недвижимости.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III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IV -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III класса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IV -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для обслуживания транспорта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судебных и юридических органов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кредитно-финансовых учреждений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торгово-выставочных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ветлечебниц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8" w:name="Par2199"/>
      <w:bookmarkEnd w:id="98"/>
      <w:r>
        <w:rPr>
          <w:rFonts w:ascii="Calibri" w:hAnsi="Calibri" w:cs="Calibri"/>
        </w:rPr>
        <w:t>Таблица 16</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П-4 - ЗОНА ПРОИЗВОДСТВЕННО-КОММУНАЛЬНЫХ ОБЪЕКТОВ IV -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производственно-коммунальных объектов IV - V классов опасности, иных объектов в соответствии с нижеприведенными видами использования недвижимости.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IV -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IV - V классов опасности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для обслуживания транспорта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судебных и юридических органов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кредитно-финансовых учреждений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поликлиник, медицинских центров, медицинских кабинетов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аптек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проектных, научно-исследовательских и изыскательских организаций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рынков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крупных торговых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торгово-выставочных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жилищно-коммунального хозяйства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правоохранительных органов и силовых 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ветлечебниц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закрытого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99" w:name="Par2261"/>
      <w:bookmarkEnd w:id="99"/>
      <w:r>
        <w:rPr>
          <w:rFonts w:ascii="Calibri" w:hAnsi="Calibri" w:cs="Calibri"/>
        </w:rPr>
        <w:t>Таблица 17</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П-5 - ЗОНА РАЗВИТИЯ ПРОИЗВОДСТВЕННЫХ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параметров планируемого развития расположенных в данной зоне элементов планировочной структуры, установленных проектами планировки, зона может быть предназначена для застройки объектами, предусмотренными градостроительным регламентом зон П-1, П-2, П-3, П-4, и на такую зону будут распространяться соответствующие градостроительные регламенты.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застройки новыми производственными объектами.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ИНЖЕНЕРНОЙ И ТРАНСПОРТНОЙ ИНФРАСТРУКТУР</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Т-1 - ЗОНА АЭРОПОРТА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выделяется для размещения аэропорта; режим использования территории определяется в соответствии с назначением объекта согласно требованиям специальных нормативов и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Т-2 - ЗОНА ЖЕЛЕЗНОДОРОЖНОГО ТРАНСПОРТА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строения, сооружения и коммуникации железнодорожного транспорта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станции сотовой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для обслуживания транспортных средств</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100" w:name="Par2310"/>
      <w:bookmarkEnd w:id="100"/>
      <w:r>
        <w:rPr>
          <w:rFonts w:ascii="Calibri" w:hAnsi="Calibri" w:cs="Calibri"/>
        </w:rPr>
        <w:t>Таблица 18</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Т-3 - ЗОНА ПРОЧИХ ОБЪЕКТОВ ТРАНСПОРТНОЙ ИНФРАСТРУКТУРЫ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строения, сооружения и коммуникации железнодорожного, автомобильного, трубопроводного транспорта,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Автобусные парки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Троллейбусные парки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для обслуживания транспортных средств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объекты транспортной инфраструктуры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объекты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объекты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деловые и обслуживающие здания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части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учреждения, управления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информационных туристических центров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101" w:name="Par2362"/>
      <w:bookmarkEnd w:id="101"/>
      <w:r>
        <w:rPr>
          <w:rFonts w:ascii="Calibri" w:hAnsi="Calibri" w:cs="Calibri"/>
        </w:rPr>
        <w:t>Таблица 19</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Т-4 - ЗОНА ОБЪЕКТОВ ИНЖЕНЕРНОЙ ИНФРАСТРУКТУРЫ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строения, сооружения и коммуникации железнодорожного, автомобильного, трубопроводного транспорта,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коммунального хозяйства и инженерно-технического обеспечения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для обслуживания транспортных средств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объекты инженерной инфраструктуры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объекты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объекты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деловые и обслуживающие здания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гостиниц</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части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учреждения, управления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информационных туристических центров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102" w:name="Par2413"/>
      <w:bookmarkEnd w:id="102"/>
      <w:r>
        <w:rPr>
          <w:rFonts w:ascii="Calibri" w:hAnsi="Calibri" w:cs="Calibri"/>
        </w:rPr>
        <w:t>Таблица 20</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РЕКРЕАЦИОННЫЕ ЗОНЫ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Р-1 - ЗОНА ГОРОДСКИХ ПАРКОВ, СКВЕРОВ, БУЛЬВАРОВ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организации парков, скверов, бульваров, используемых в целях отдыха, проведения досуга населения, а также для размещения объектов, обеспечивающих эти цели.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Нижеприведенные градостроительные регламенты распространяются на земельные участки только в случае, если указанные участки не входят в границы территорий общего пользования. В случае</w:t>
      </w:r>
      <w:proofErr w:type="gramStart"/>
      <w:r>
        <w:rPr>
          <w:rFonts w:ascii="Calibri" w:hAnsi="Calibri" w:cs="Calibri"/>
        </w:rPr>
        <w:t>,</w:t>
      </w:r>
      <w:proofErr w:type="gramEnd"/>
      <w:r>
        <w:rPr>
          <w:rFonts w:ascii="Calibri" w:hAnsi="Calibri" w:cs="Calibri"/>
        </w:rPr>
        <w:t xml:space="preserve"> если земельные участки, расположенные в зоне Р-1, входят в границы территории общего пользования, то в соответствии с </w:t>
      </w:r>
      <w:hyperlink r:id="rId130" w:history="1">
        <w:r>
          <w:rPr>
            <w:rFonts w:ascii="Calibri" w:hAnsi="Calibri" w:cs="Calibri"/>
            <w:color w:val="0000FF"/>
          </w:rPr>
          <w:t>частями 4</w:t>
        </w:r>
      </w:hyperlink>
      <w:r>
        <w:rPr>
          <w:rFonts w:ascii="Calibri" w:hAnsi="Calibri" w:cs="Calibri"/>
        </w:rPr>
        <w:t xml:space="preserve"> и </w:t>
      </w:r>
      <w:hyperlink r:id="rId131" w:history="1">
        <w:r>
          <w:rPr>
            <w:rFonts w:ascii="Calibri" w:hAnsi="Calibri" w:cs="Calibri"/>
            <w:color w:val="0000FF"/>
          </w:rPr>
          <w:t>7 статьи 36</w:t>
        </w:r>
      </w:hyperlink>
      <w:r>
        <w:rPr>
          <w:rFonts w:ascii="Calibri" w:hAnsi="Calibri" w:cs="Calibri"/>
        </w:rPr>
        <w:t xml:space="preserve">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администрации городского округа "Город Йошкар-Ола" в соответствии с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парки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Скверы, сады, бульвары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вспомогательные строения и инфраструктура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 площадки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постройки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Сезонные обслуживающие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Игровые и развлекательные комплексы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планетариев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площадки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Музеи, выставочные залы и комплексы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Историко-музейные комплексы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автомобильные стоянки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103" w:name="Par2470"/>
      <w:bookmarkEnd w:id="103"/>
      <w:r>
        <w:rPr>
          <w:rFonts w:ascii="Calibri" w:hAnsi="Calibri" w:cs="Calibri"/>
        </w:rPr>
        <w:t>Таблица 21</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Р-2 - ЗОНА ГОРОДСКИХ ЛЕСОПАРКОВ, ГОРОДСКИХ ЛЕСОВ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Pr>
          <w:rFonts w:ascii="Calibri" w:hAnsi="Calibri" w:cs="Calibri"/>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Нижеприведенные градостроительные регламенты распространяются на земельные участки только в случае, если указанные участки не входят в границы территорий общего пользования. В случае</w:t>
      </w:r>
      <w:proofErr w:type="gramStart"/>
      <w:r>
        <w:rPr>
          <w:rFonts w:ascii="Calibri" w:hAnsi="Calibri" w:cs="Calibri"/>
        </w:rPr>
        <w:t>,</w:t>
      </w:r>
      <w:proofErr w:type="gramEnd"/>
      <w:r>
        <w:rPr>
          <w:rFonts w:ascii="Calibri" w:hAnsi="Calibri" w:cs="Calibri"/>
        </w:rPr>
        <w:t xml:space="preserve"> если земельные участки, расположенные в зоне Р-2, входят в границы территории общего пользования, то в соответствии с </w:t>
      </w:r>
      <w:hyperlink r:id="rId134" w:history="1">
        <w:r>
          <w:rPr>
            <w:rFonts w:ascii="Calibri" w:hAnsi="Calibri" w:cs="Calibri"/>
            <w:color w:val="0000FF"/>
          </w:rPr>
          <w:t>частями 4</w:t>
        </w:r>
      </w:hyperlink>
      <w:r>
        <w:rPr>
          <w:rFonts w:ascii="Calibri" w:hAnsi="Calibri" w:cs="Calibri"/>
        </w:rPr>
        <w:t xml:space="preserve"> и </w:t>
      </w:r>
      <w:hyperlink r:id="rId135" w:history="1">
        <w:r>
          <w:rPr>
            <w:rFonts w:ascii="Calibri" w:hAnsi="Calibri" w:cs="Calibri"/>
            <w:color w:val="0000FF"/>
          </w:rPr>
          <w:t>7 статьи 36</w:t>
        </w:r>
      </w:hyperlink>
      <w:r>
        <w:rPr>
          <w:rFonts w:ascii="Calibri" w:hAnsi="Calibri" w:cs="Calibri"/>
        </w:rPr>
        <w:t xml:space="preserve">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администрации городского округа "Город Йошкар-Ола" в соответствии с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леса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лесопарки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Пляжи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 площадки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вспомогательные строения и инфраструктура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для пикников, костров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организаций здравоохранения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социальной защиты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санаторно-курортных и оздоровительных учреждений, отдыха и туризма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Зоопарки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Сезонные обслуживающие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проката спортивно-рекреационного инвентаря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104" w:name="Par2521"/>
      <w:bookmarkEnd w:id="104"/>
      <w:r>
        <w:rPr>
          <w:rFonts w:ascii="Calibri" w:hAnsi="Calibri" w:cs="Calibri"/>
        </w:rPr>
        <w:t>Таблица 22</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Р-3 - ЗОНА ОБЪЕКТОВ САНАТОРНО-КУРОРТНОГО ЛЕЧЕНИЯ, ОТДЫХА И ТУРИЗМА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санаторно-курортных и оздоровительных учреждений, отдыха и туризма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спортивно-развлекательные и физкультурно-оздоровительные здания, строения,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proofErr w:type="gramStart"/>
      <w:r>
        <w:rPr>
          <w:rFonts w:ascii="Calibri" w:hAnsi="Calibri" w:cs="Calibri"/>
        </w:rPr>
        <w:t>Водно-спортивные</w:t>
      </w:r>
      <w:proofErr w:type="spellEnd"/>
      <w:proofErr w:type="gramEnd"/>
      <w:r>
        <w:rPr>
          <w:rFonts w:ascii="Calibri" w:hAnsi="Calibri" w:cs="Calibri"/>
        </w:rPr>
        <w:t xml:space="preserve">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проката спортивно-рекреационного инвентаря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Театры, эстрады, танцевальные залы, дискотеки, кинотеатры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Аттракционы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вспомогательные строения и инфраструктура для отдыха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библиотек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павильоны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Сезонные обслуживающие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 ведомственных автомобилей специального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и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105" w:name="Par2570"/>
      <w:bookmarkEnd w:id="105"/>
      <w:r>
        <w:rPr>
          <w:rFonts w:ascii="Calibri" w:hAnsi="Calibri" w:cs="Calibri"/>
        </w:rPr>
        <w:t>Таблица 23</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Р-4 - ЗОНА СПОРТИВНЫХ КОМПЛЕКСОВ И СООРУЖЕНИЙ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здания и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здания и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спортивно-развлекательные здания и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учреждений культуры, искусства и туризма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объектов бытового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 сооружения пунктов милиции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Надземные и подземные автостоянки открытого типа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благоустройства</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здания многофункционального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предприятий торговли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торгово-выставочных комплексов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106" w:name="Par2618"/>
      <w:bookmarkEnd w:id="106"/>
      <w:r>
        <w:rPr>
          <w:rFonts w:ascii="Calibri" w:hAnsi="Calibri" w:cs="Calibri"/>
        </w:rPr>
        <w:t>Таблица 24</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красных линий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Минимальный отступ от границы земельного участка в целях определения места допустимого размещения зданий, строений, сооружений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Р-5 - ЗОНА ПЛЯЖА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спасательных станций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медицинских пунктов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проката спортивно-рекреационного инвентаря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площадки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торговые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объекты предприятий общественного питания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Биотуалеты</w:t>
      </w:r>
      <w:proofErr w:type="spell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Р-6 - ЗОНЫ ОСОБО ОХРАНЯЕМЫХ ПРИРОДНЫХ ТЕРРИТОРИЙ</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Зоны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предназначены для сохранения территорий, имеющих особое природоохранное значение. Градостроительные регламенты настоящими Правилами не устанавливаются,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СПЕЦИАЛЬНОГО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С-1 - ЗОНА КЛАДБИЩ</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обслуживания, связанные с целевым назначением зоны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Захоронения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Колумбарии (для действующих кладбищ)</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Мемориальные комплексы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траурных обрядов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похоронного обслуживания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Крематории (для действующих кладбищ)</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Конфессиональные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ВОЕННЫХ ОБЪЕКТОВ И ИНЫХ РЕЖИМНЫХ ТЕРРИТОРИЙ</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 </w:t>
      </w:r>
      <w:proofErr w:type="gramStart"/>
      <w:r>
        <w:rPr>
          <w:rFonts w:ascii="Calibri" w:hAnsi="Calibri" w:cs="Calibri"/>
        </w:rPr>
        <w:t>ЗОНА</w:t>
      </w:r>
      <w:proofErr w:type="gramEnd"/>
      <w:r>
        <w:rPr>
          <w:rFonts w:ascii="Calibri" w:hAnsi="Calibri" w:cs="Calibri"/>
        </w:rPr>
        <w:t xml:space="preserve"> ВОЕННЫХ ОБЪЕКТОВ И ИНЫХ РЕЖИМНЫХ ТЕРРИТОРИЙ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Республики Марий Эл по согласованию с органами местного самоуправления муниципального образования "Город Йошкар-Ола" в соответствии с государственными градостроительными нормативами и правилами, со специальными нормативами.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СЕЛЬСКОХОЗЯЙСТВЕННОГО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СХ - ЗОНА СЕЛЬСКОХОЗЯЙСТВЕННЫХ УГОДИЙ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Используется в целях ведения сельскохозяйственного производства до момента изменения вида их использования в соответствии с </w:t>
      </w:r>
      <w:hyperlink r:id="rId138" w:history="1">
        <w:r>
          <w:rPr>
            <w:rFonts w:ascii="Calibri" w:hAnsi="Calibri" w:cs="Calibri"/>
            <w:color w:val="0000FF"/>
          </w:rPr>
          <w:t>Генеральным планом</w:t>
        </w:r>
      </w:hyperlink>
      <w:r>
        <w:rPr>
          <w:rFonts w:ascii="Calibri" w:hAnsi="Calibri" w:cs="Calibri"/>
        </w:rPr>
        <w:t xml:space="preserve"> городского округа "Город Йошкар-Ола".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огороды, палисадники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Пашни, сенокосы, пастбища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Сельскохозяйственные здания и сооружения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Сельскохозяйственные объекты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Сельскохозяйственные хранилища, ангары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накопления твердых бытовых отходов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электрораспределительные пункты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станции сотовой связи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для обслуживания транспортных средств</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107" w:name="Par2699"/>
      <w:bookmarkEnd w:id="107"/>
      <w:r>
        <w:rPr>
          <w:rFonts w:ascii="Calibri" w:hAnsi="Calibri" w:cs="Calibri"/>
        </w:rPr>
        <w:t>Таблица 25</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параметры земельных участков и объектов</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в части отступов зданий</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от границ участков</w:t>
      </w:r>
    </w:p>
    <w:p w:rsidR="0079247B" w:rsidRDefault="0079247B">
      <w:pPr>
        <w:widowControl w:val="0"/>
        <w:autoSpaceDE w:val="0"/>
        <w:autoSpaceDN w:val="0"/>
        <w:adjustRightInd w:val="0"/>
        <w:spacing w:after="0" w:line="240" w:lineRule="auto"/>
        <w:jc w:val="center"/>
        <w:rPr>
          <w:rFonts w:ascii="Calibri" w:hAnsi="Calibri" w:cs="Calibri"/>
        </w:rPr>
        <w:sectPr w:rsidR="0079247B">
          <w:pgSz w:w="11905" w:h="16838"/>
          <w:pgMar w:top="1134" w:right="850" w:bottom="1134" w:left="1701"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8220"/>
        <w:gridCol w:w="660"/>
        <w:gridCol w:w="660"/>
      </w:tblGrid>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жилого строения или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жилого дома или строения до красной линии проездов. Допускается размещение гаража по границе земельного участка, ориентированной в сторону проезда,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жилого дома или строения до соседнего участка</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прочих построек (бань, гаражей и др.)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rFonts w:ascii="Calibri" w:hAnsi="Calibri" w:cs="Calibri"/>
              </w:rPr>
              <w:t>трудногорючими</w:t>
            </w:r>
            <w:proofErr w:type="spellEnd"/>
            <w:r>
              <w:rPr>
                <w:rFonts w:ascii="Calibri" w:hAnsi="Calibri" w:cs="Calibri"/>
              </w:rPr>
              <w:t xml:space="preserve"> и негорючими материалами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w:t>
            </w:r>
            <w:r>
              <w:rPr>
                <w:rFonts w:ascii="Calibri" w:hAnsi="Calibri" w:cs="Calibri"/>
              </w:rPr>
              <w:lastRenderedPageBreak/>
              <w:t xml:space="preserve">каркасных ограждающих конструкций из негорючих, </w:t>
            </w:r>
            <w:proofErr w:type="spellStart"/>
            <w:r>
              <w:rPr>
                <w:rFonts w:ascii="Calibri" w:hAnsi="Calibri" w:cs="Calibri"/>
              </w:rPr>
              <w:t>трудногорючих</w:t>
            </w:r>
            <w:proofErr w:type="spellEnd"/>
            <w:r>
              <w:rPr>
                <w:rFonts w:ascii="Calibri" w:hAnsi="Calibri" w:cs="Calibri"/>
              </w:rPr>
              <w:t xml:space="preserve"> и горючих материалов</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Pr>
                <w:rFonts w:ascii="Calibri" w:hAnsi="Calibri" w:cs="Calibri"/>
              </w:rPr>
              <w:t>трудногорючих</w:t>
            </w:r>
            <w:proofErr w:type="spellEnd"/>
            <w:r>
              <w:rPr>
                <w:rFonts w:ascii="Calibri" w:hAnsi="Calibri" w:cs="Calibri"/>
              </w:rPr>
              <w:t xml:space="preserve"> и горючих материалов</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9247B">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rFonts w:ascii="Calibri" w:hAnsi="Calibri" w:cs="Calibri"/>
              </w:rPr>
              <w:t>трудногорючими</w:t>
            </w:r>
            <w:proofErr w:type="spellEnd"/>
            <w:r>
              <w:rPr>
                <w:rFonts w:ascii="Calibri" w:hAnsi="Calibri" w:cs="Calibri"/>
              </w:rPr>
              <w:t xml:space="preserve"> и негорючими материалами и домами и жилыми строениями из древесины, каркасных ограждающих конструкций из негорючих, </w:t>
            </w:r>
            <w:proofErr w:type="spellStart"/>
            <w:r>
              <w:rPr>
                <w:rFonts w:ascii="Calibri" w:hAnsi="Calibri" w:cs="Calibri"/>
              </w:rPr>
              <w:t>трудногорючих</w:t>
            </w:r>
            <w:proofErr w:type="spellEnd"/>
            <w:r>
              <w:rPr>
                <w:rFonts w:ascii="Calibri" w:hAnsi="Calibri" w:cs="Calibri"/>
              </w:rPr>
              <w:t xml:space="preserve"> и горючих материалов</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79247B" w:rsidRDefault="0079247B">
      <w:pPr>
        <w:widowControl w:val="0"/>
        <w:autoSpaceDE w:val="0"/>
        <w:autoSpaceDN w:val="0"/>
        <w:adjustRightInd w:val="0"/>
        <w:spacing w:after="0" w:line="240" w:lineRule="auto"/>
        <w:jc w:val="both"/>
        <w:rPr>
          <w:rFonts w:ascii="Calibri" w:hAnsi="Calibri" w:cs="Calibri"/>
        </w:rPr>
        <w:sectPr w:rsidR="0079247B">
          <w:pgSz w:w="16838" w:h="11905" w:orient="landscape"/>
          <w:pgMar w:top="1701" w:right="1134" w:bottom="850" w:left="1134" w:header="720" w:footer="720" w:gutter="0"/>
          <w:cols w:space="720"/>
          <w:noEndnote/>
        </w:sect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ЗОНЫ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ПР-1 - ЗОНА ОЗЕЛЕНЕНИЯ СПЕЦИАЛЬНОГО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организации и благоустройства санитарно-защитных зон в соответствии с действующими нормативами.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специального назначения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для обслуживания транспортных средств</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ПР-2 - ЗОНА ПРОЧИХ ГОРОДСКИХ ТЕРРИТОРИЙ</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ландшафтной архитектуры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Питомники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обслуживания, связанные с целевым назначением зоны</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для обслуживания транспортных средств</w:t>
      </w:r>
    </w:p>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23.04.2014 N 753-V)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ЗОНА ВОДНЫХ ОБЪЕКТОВ</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2"/>
        <w:rPr>
          <w:rFonts w:ascii="Calibri" w:hAnsi="Calibri" w:cs="Calibri"/>
        </w:rPr>
      </w:pPr>
      <w:bookmarkStart w:id="108" w:name="Par2770"/>
      <w:bookmarkEnd w:id="108"/>
      <w:r>
        <w:rPr>
          <w:rFonts w:ascii="Calibri" w:hAnsi="Calibri" w:cs="Calibri"/>
        </w:rPr>
        <w:t>Статья 33.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right"/>
        <w:outlineLvl w:val="3"/>
        <w:rPr>
          <w:rFonts w:ascii="Calibri" w:hAnsi="Calibri" w:cs="Calibri"/>
        </w:rPr>
      </w:pPr>
      <w:bookmarkStart w:id="109" w:name="Par2772"/>
      <w:bookmarkEnd w:id="109"/>
      <w:r>
        <w:rPr>
          <w:rFonts w:ascii="Calibri" w:hAnsi="Calibri" w:cs="Calibri"/>
        </w:rPr>
        <w:t>Таблица 8</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зон с особыми условиями использования территорий</w:t>
      </w:r>
    </w:p>
    <w:p w:rsidR="0079247B" w:rsidRDefault="007924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6765"/>
      </w:tblGrid>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Н-1</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Санитарно-защитные зоны производственно-коммунальных, инженерно-технических, санитарно-технических объектов</w:t>
            </w:r>
          </w:p>
        </w:tc>
      </w:tr>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Н-2</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Санитарно-защитная зона железных и автомобильных дорог</w:t>
            </w:r>
          </w:p>
        </w:tc>
      </w:tr>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Н-3</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Водоохранные</w:t>
            </w:r>
            <w:proofErr w:type="spellEnd"/>
            <w:r>
              <w:rPr>
                <w:rFonts w:ascii="Calibri" w:hAnsi="Calibri" w:cs="Calibri"/>
              </w:rPr>
              <w:t xml:space="preserve"> зоны рек</w:t>
            </w:r>
          </w:p>
        </w:tc>
      </w:tr>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Н-3'</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Прибрежные защитные полосы водных объектов</w:t>
            </w:r>
          </w:p>
        </w:tc>
      </w:tr>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Н-4</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Зоны санитарной охраны водозаборов I пояса</w:t>
            </w:r>
          </w:p>
        </w:tc>
      </w:tr>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Н-5</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Зона затопления 1% обеспеченности</w:t>
            </w:r>
          </w:p>
        </w:tc>
      </w:tr>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Н-6</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Зоны нормативного </w:t>
            </w:r>
            <w:proofErr w:type="spellStart"/>
            <w:r>
              <w:rPr>
                <w:rFonts w:ascii="Calibri" w:hAnsi="Calibri" w:cs="Calibri"/>
              </w:rPr>
              <w:t>недропользования</w:t>
            </w:r>
            <w:proofErr w:type="spellEnd"/>
            <w:r>
              <w:rPr>
                <w:rFonts w:ascii="Calibri" w:hAnsi="Calibri" w:cs="Calibri"/>
              </w:rPr>
              <w:t xml:space="preserve"> - месторождения полезных ископаемых (твердых)</w:t>
            </w:r>
          </w:p>
        </w:tc>
      </w:tr>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Н-7</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Зоны нормативного </w:t>
            </w:r>
            <w:proofErr w:type="spellStart"/>
            <w:r>
              <w:rPr>
                <w:rFonts w:ascii="Calibri" w:hAnsi="Calibri" w:cs="Calibri"/>
              </w:rPr>
              <w:t>недропользования</w:t>
            </w:r>
            <w:proofErr w:type="spellEnd"/>
            <w:r>
              <w:rPr>
                <w:rFonts w:ascii="Calibri" w:hAnsi="Calibri" w:cs="Calibri"/>
              </w:rPr>
              <w:t xml:space="preserve"> - месторождения подземных вод</w:t>
            </w:r>
          </w:p>
        </w:tc>
      </w:tr>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Н-8</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Охранные зоны инженерных коммуникаций - коридоры ЛЭП</w:t>
            </w:r>
          </w:p>
        </w:tc>
      </w:tr>
      <w:tr w:rsidR="0079247B">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center"/>
              <w:rPr>
                <w:rFonts w:ascii="Calibri" w:hAnsi="Calibri" w:cs="Calibri"/>
              </w:rPr>
            </w:pPr>
            <w:r>
              <w:rPr>
                <w:rFonts w:ascii="Calibri" w:hAnsi="Calibri" w:cs="Calibri"/>
              </w:rPr>
              <w:t>Н-9</w:t>
            </w:r>
          </w:p>
        </w:tc>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47B" w:rsidRDefault="0079247B">
            <w:pPr>
              <w:widowControl w:val="0"/>
              <w:autoSpaceDE w:val="0"/>
              <w:autoSpaceDN w:val="0"/>
              <w:adjustRightInd w:val="0"/>
              <w:spacing w:after="0" w:line="240" w:lineRule="auto"/>
              <w:jc w:val="both"/>
              <w:rPr>
                <w:rFonts w:ascii="Calibri" w:hAnsi="Calibri" w:cs="Calibri"/>
              </w:rPr>
            </w:pPr>
            <w:r>
              <w:rPr>
                <w:rFonts w:ascii="Calibri" w:hAnsi="Calibri" w:cs="Calibri"/>
              </w:rPr>
              <w:t>Особо охраняемые природные территории</w:t>
            </w:r>
          </w:p>
        </w:tc>
      </w:tr>
    </w:tbl>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Использование земельных участков и объектов капитального строительства, расположенных в пределах зон, обозначенных на Карте </w:t>
      </w:r>
      <w:hyperlink w:anchor="Par730" w:history="1">
        <w:r>
          <w:rPr>
            <w:rFonts w:ascii="Calibri" w:hAnsi="Calibri" w:cs="Calibri"/>
            <w:color w:val="0000FF"/>
          </w:rPr>
          <w:t>статьи 29</w:t>
        </w:r>
      </w:hyperlink>
      <w:r>
        <w:rPr>
          <w:rFonts w:ascii="Calibri" w:hAnsi="Calibri" w:cs="Calibri"/>
        </w:rPr>
        <w:t xml:space="preserve">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w:t>
      </w:r>
      <w:hyperlink w:anchor="Par840" w:history="1">
        <w:r>
          <w:rPr>
            <w:rFonts w:ascii="Calibri" w:hAnsi="Calibri" w:cs="Calibri"/>
            <w:color w:val="0000FF"/>
          </w:rPr>
          <w:t>статьей 32</w:t>
        </w:r>
      </w:hyperlink>
      <w:r>
        <w:rPr>
          <w:rFonts w:ascii="Calibri" w:hAnsi="Calibri" w:cs="Calibri"/>
        </w:rPr>
        <w:t xml:space="preserve"> настоящих Правил с учетом ограничений, установленных законами, иными нормативными правовыми актами применительно к зонам с особым использованием</w:t>
      </w:r>
      <w:proofErr w:type="gramEnd"/>
      <w:r>
        <w:rPr>
          <w:rFonts w:ascii="Calibri" w:hAnsi="Calibri" w:cs="Calibri"/>
        </w:rPr>
        <w:t xml:space="preserve"> территорий.</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Н-1 САНИТАРНО-ЗАЩИТНЫЕ ЗОНЫ ПРОИЗВОДСТВЕННО-КОММУНАЛЬНЫХ, ИНЖЕНЕРНО-ТЕХНИЧЕСКИХ, САНИТАРНО-ТЕХНИЧЕСКИХ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СНиП</w:t>
      </w:r>
      <w:proofErr w:type="spellEnd"/>
      <w:r>
        <w:rPr>
          <w:rFonts w:ascii="Calibri" w:hAnsi="Calibri" w:cs="Calibri"/>
        </w:rPr>
        <w:t xml:space="preserve"> 2.07.01-89*, п. 7.8 (Градостроительство.</w:t>
      </w:r>
      <w:proofErr w:type="gramEnd"/>
      <w:r>
        <w:rPr>
          <w:rFonts w:ascii="Calibri" w:hAnsi="Calibri" w:cs="Calibri"/>
        </w:rPr>
        <w:t xml:space="preserve"> </w:t>
      </w:r>
      <w:proofErr w:type="gramStart"/>
      <w:r>
        <w:rPr>
          <w:rFonts w:ascii="Calibri" w:hAnsi="Calibri" w:cs="Calibri"/>
        </w:rPr>
        <w:t>Планировка и застройка городских и сельских поселений);</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42" w:history="1">
        <w:proofErr w:type="spellStart"/>
        <w:r>
          <w:rPr>
            <w:rFonts w:ascii="Calibri" w:hAnsi="Calibri" w:cs="Calibri"/>
            <w:color w:val="0000FF"/>
          </w:rPr>
          <w:t>СанПиН</w:t>
        </w:r>
        <w:proofErr w:type="spellEnd"/>
        <w:r>
          <w:rPr>
            <w:rFonts w:ascii="Calibri" w:hAnsi="Calibri" w:cs="Calibri"/>
            <w:color w:val="0000FF"/>
          </w:rPr>
          <w:t xml:space="preserve"> 2.2.1/2.1.1.1200-03</w:t>
        </w:r>
      </w:hyperlink>
      <w:r>
        <w:rPr>
          <w:rFonts w:ascii="Calibri" w:hAnsi="Calibri" w:cs="Calibri"/>
        </w:rPr>
        <w:t xml:space="preserve"> "Санитарно-защитные зоны и санитарная классификация предприятий, сооружений и иных объектов".</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Н-2 САНИТАРНО-ЗАЩИТНАЯ ЗОНА ЖЕЛЕЗНЫХ И АВТОМОБИЛЬНЫХ ДОРОГ</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СНиП</w:t>
      </w:r>
      <w:proofErr w:type="spellEnd"/>
      <w:r>
        <w:rPr>
          <w:rFonts w:ascii="Calibri" w:hAnsi="Calibri" w:cs="Calibri"/>
        </w:rPr>
        <w:t xml:space="preserve"> 2.07.01-89*, п. 9.3* (Градостроительство.</w:t>
      </w:r>
      <w:proofErr w:type="gramEnd"/>
      <w:r>
        <w:rPr>
          <w:rFonts w:ascii="Calibri" w:hAnsi="Calibri" w:cs="Calibri"/>
        </w:rPr>
        <w:t xml:space="preserve"> </w:t>
      </w:r>
      <w:proofErr w:type="gramStart"/>
      <w:r>
        <w:rPr>
          <w:rFonts w:ascii="Calibri" w:hAnsi="Calibri" w:cs="Calibri"/>
        </w:rPr>
        <w:t>Планировка и застройка городских и сельских поселений).</w:t>
      </w:r>
      <w:proofErr w:type="gramEnd"/>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Н-3 ВОДООХРАННЫЕ ЗОНЫ РЕК</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Водный </w:t>
      </w:r>
      <w:hyperlink r:id="rId143" w:history="1">
        <w:r>
          <w:rPr>
            <w:rFonts w:ascii="Calibri" w:hAnsi="Calibri" w:cs="Calibri"/>
            <w:color w:val="0000FF"/>
          </w:rPr>
          <w:t>кодекс</w:t>
        </w:r>
      </w:hyperlink>
      <w:r>
        <w:rPr>
          <w:rFonts w:ascii="Calibri" w:hAnsi="Calibri" w:cs="Calibri"/>
        </w:rPr>
        <w:t xml:space="preserve"> Российской Федерации от 3 июня 2006 года N 74-ФЗ;</w:t>
      </w: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44" w:history="1">
        <w:r>
          <w:rPr>
            <w:rFonts w:ascii="Calibri" w:hAnsi="Calibri" w:cs="Calibri"/>
            <w:color w:val="0000FF"/>
          </w:rPr>
          <w:t>Правила</w:t>
        </w:r>
      </w:hyperlink>
      <w:r>
        <w:rPr>
          <w:rFonts w:ascii="Calibri" w:hAnsi="Calibri" w:cs="Calibri"/>
        </w:rPr>
        <w:t xml:space="preserve"> установления на местности границ </w:t>
      </w:r>
      <w:proofErr w:type="spellStart"/>
      <w:r>
        <w:rPr>
          <w:rFonts w:ascii="Calibri" w:hAnsi="Calibri" w:cs="Calibri"/>
        </w:rPr>
        <w:t>водоохранных</w:t>
      </w:r>
      <w:proofErr w:type="spellEnd"/>
      <w:r>
        <w:rPr>
          <w:rFonts w:ascii="Calibri" w:hAnsi="Calibri" w:cs="Calibri"/>
        </w:rPr>
        <w:t xml:space="preserve"> зон и границ прибрежных защитных полос водных объектов, утвержденные </w:t>
      </w:r>
      <w:hyperlink r:id="rId1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января 2009 года N 17;</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СНиП</w:t>
      </w:r>
      <w:proofErr w:type="spellEnd"/>
      <w:r>
        <w:rPr>
          <w:rFonts w:ascii="Calibri" w:hAnsi="Calibri" w:cs="Calibri"/>
        </w:rPr>
        <w:t xml:space="preserve"> 2.07.01-89*, п. 9.3* (Градостроительство.</w:t>
      </w:r>
      <w:proofErr w:type="gramEnd"/>
      <w:r>
        <w:rPr>
          <w:rFonts w:ascii="Calibri" w:hAnsi="Calibri" w:cs="Calibri"/>
        </w:rPr>
        <w:t xml:space="preserve"> </w:t>
      </w:r>
      <w:proofErr w:type="gramStart"/>
      <w:r>
        <w:rPr>
          <w:rFonts w:ascii="Calibri" w:hAnsi="Calibri" w:cs="Calibri"/>
        </w:rPr>
        <w:t>Планировка и застройка городских и сельских поселений);</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СанПиН</w:t>
      </w:r>
      <w:proofErr w:type="spellEnd"/>
      <w:r>
        <w:rPr>
          <w:rFonts w:ascii="Calibri" w:hAnsi="Calibri" w:cs="Calibri"/>
        </w:rPr>
        <w:t xml:space="preserve"> 2.1.5.980-00 (Санитарные правила и нормы охраны поверхностных вод от загрязнения);</w:t>
      </w: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Правила</w:t>
        </w:r>
      </w:hyperlink>
      <w:r>
        <w:rPr>
          <w:rFonts w:ascii="Calibri" w:hAnsi="Calibri" w:cs="Calibri"/>
        </w:rPr>
        <w:t xml:space="preserve"> использования водных объектов общего пользования, расположенных на территории городского округа "Город Йошкар-Ола", гражданами для личных и бытовых нужд, утвержденные </w:t>
      </w:r>
      <w:hyperlink r:id="rId147"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28 апреля 2009 года N 726-IV.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Н-3' ПРИБРЕЖНЫЕ ЗАЩИТНЫЕ ПОЛОСЫ ВОДНЫХ ОБЪЕКТОВ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Прибрежные защитные полосы водных объектов на Карте зон с особыми условиями использования территорий по экологическим условиям и нормативному режиму хозяйственной деятельности не отображаются, ширина прибрежных полос определяется в соответствии с Водным </w:t>
      </w:r>
      <w:hyperlink r:id="rId148" w:history="1">
        <w:r>
          <w:rPr>
            <w:rFonts w:ascii="Calibri" w:hAnsi="Calibri" w:cs="Calibri"/>
            <w:color w:val="0000FF"/>
          </w:rPr>
          <w:t>кодексом</w:t>
        </w:r>
      </w:hyperlink>
      <w:r>
        <w:rPr>
          <w:rFonts w:ascii="Calibri" w:hAnsi="Calibri" w:cs="Calibri"/>
        </w:rPr>
        <w:t xml:space="preserve"> Российской Федерации.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Водный</w:t>
        </w:r>
      </w:hyperlink>
      <w:r>
        <w:rPr>
          <w:rFonts w:ascii="Calibri" w:hAnsi="Calibri" w:cs="Calibri"/>
        </w:rPr>
        <w:t xml:space="preserve"> кодекс Российской Федерации от 03 июня 2006 года N 74-ФЗ;</w:t>
      </w: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Правила</w:t>
        </w:r>
      </w:hyperlink>
      <w:r>
        <w:rPr>
          <w:rFonts w:ascii="Calibri" w:hAnsi="Calibri" w:cs="Calibri"/>
        </w:rPr>
        <w:t xml:space="preserve"> установления на местности границ </w:t>
      </w:r>
      <w:proofErr w:type="spellStart"/>
      <w:r>
        <w:rPr>
          <w:rFonts w:ascii="Calibri" w:hAnsi="Calibri" w:cs="Calibri"/>
        </w:rPr>
        <w:t>водоохранных</w:t>
      </w:r>
      <w:proofErr w:type="spellEnd"/>
      <w:r>
        <w:rPr>
          <w:rFonts w:ascii="Calibri" w:hAnsi="Calibri" w:cs="Calibri"/>
        </w:rPr>
        <w:t xml:space="preserve"> зон и границ прибрежных защитных полос водных объектов, утвержденные </w:t>
      </w:r>
      <w:hyperlink r:id="rId15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января 2009 года N 17;</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СНиП</w:t>
      </w:r>
      <w:proofErr w:type="spellEnd"/>
      <w:r>
        <w:rPr>
          <w:rFonts w:ascii="Calibri" w:hAnsi="Calibri" w:cs="Calibri"/>
        </w:rPr>
        <w:t xml:space="preserve"> 2.07.01-89*, п. 9.3* (Градостроительство.</w:t>
      </w:r>
      <w:proofErr w:type="gramEnd"/>
      <w:r>
        <w:rPr>
          <w:rFonts w:ascii="Calibri" w:hAnsi="Calibri" w:cs="Calibri"/>
        </w:rPr>
        <w:t xml:space="preserve"> </w:t>
      </w:r>
      <w:proofErr w:type="gramStart"/>
      <w:r>
        <w:rPr>
          <w:rFonts w:ascii="Calibri" w:hAnsi="Calibri" w:cs="Calibri"/>
        </w:rPr>
        <w:t>Планировка и застройка городских и сельских поселений);</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СанПиН</w:t>
      </w:r>
      <w:proofErr w:type="spellEnd"/>
      <w:r>
        <w:rPr>
          <w:rFonts w:ascii="Calibri" w:hAnsi="Calibri" w:cs="Calibri"/>
        </w:rPr>
        <w:t xml:space="preserve"> 2.1.5.980-00 (Санитарные правила и нормы охраны поверхностных вод от загрязнения);</w:t>
      </w: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Правила</w:t>
        </w:r>
      </w:hyperlink>
      <w:r>
        <w:rPr>
          <w:rFonts w:ascii="Calibri" w:hAnsi="Calibri" w:cs="Calibri"/>
        </w:rPr>
        <w:t xml:space="preserve"> использования водных объектов общего пользования, расположенных на территории городского округа "Город Йошкар-Ола", гражданами для личных и бытовых нужд, утвержденные </w:t>
      </w:r>
      <w:hyperlink r:id="rId153" w:history="1">
        <w:r>
          <w:rPr>
            <w:rFonts w:ascii="Calibri" w:hAnsi="Calibri" w:cs="Calibri"/>
            <w:color w:val="0000FF"/>
          </w:rPr>
          <w:t>решением</w:t>
        </w:r>
      </w:hyperlink>
      <w:r>
        <w:rPr>
          <w:rFonts w:ascii="Calibri" w:hAnsi="Calibri" w:cs="Calibri"/>
        </w:rPr>
        <w:t xml:space="preserve"> Собрания депутатов городского округа "Город Йошкар-Ола" от 28 апреля 2009 года N 726-IV.</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Н-4 ЗОНА ЗАТОПЛЕНИЯ 1% ОБЕСПЕЧЕННОСТИ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СНиП</w:t>
      </w:r>
      <w:proofErr w:type="spellEnd"/>
      <w:r>
        <w:rPr>
          <w:rFonts w:ascii="Calibri" w:hAnsi="Calibri" w:cs="Calibri"/>
        </w:rPr>
        <w:t xml:space="preserve"> 2.07.01-89*, п. 9.3* (Градостроительство.</w:t>
      </w:r>
      <w:proofErr w:type="gramEnd"/>
      <w:r>
        <w:rPr>
          <w:rFonts w:ascii="Calibri" w:hAnsi="Calibri" w:cs="Calibri"/>
        </w:rPr>
        <w:t xml:space="preserve"> </w:t>
      </w:r>
      <w:proofErr w:type="gramStart"/>
      <w:r>
        <w:rPr>
          <w:rFonts w:ascii="Calibri" w:hAnsi="Calibri" w:cs="Calibri"/>
        </w:rPr>
        <w:t>Планировка и застройка городских и сельских поселений);</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СНиП</w:t>
      </w:r>
      <w:proofErr w:type="spellEnd"/>
      <w:r>
        <w:rPr>
          <w:rFonts w:ascii="Calibri" w:hAnsi="Calibri" w:cs="Calibri"/>
        </w:rPr>
        <w:t xml:space="preserve"> 2.06.15-85 "Инженерная защита территории от затопления и подтопления".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Н-5 ЗОНЫ САНИТАРНОЙ ОХРАНЫ I ПОЯСА ВОДОЗАБОРОВ</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 w:history="1">
        <w:r>
          <w:rPr>
            <w:rFonts w:ascii="Calibri" w:hAnsi="Calibri" w:cs="Calibri"/>
            <w:color w:val="0000FF"/>
          </w:rPr>
          <w:t>закон</w:t>
        </w:r>
      </w:hyperlink>
      <w:r>
        <w:rPr>
          <w:rFonts w:ascii="Calibri" w:hAnsi="Calibri" w:cs="Calibri"/>
        </w:rPr>
        <w:t xml:space="preserve"> от 30 марта 1999 года N 52-ФЗ "О санитарно-эпидемиологическом благополучии населения";</w:t>
      </w: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55" w:history="1">
        <w:proofErr w:type="spellStart"/>
        <w:r>
          <w:rPr>
            <w:rFonts w:ascii="Calibri" w:hAnsi="Calibri" w:cs="Calibri"/>
            <w:color w:val="0000FF"/>
          </w:rPr>
          <w:t>СанПиН</w:t>
        </w:r>
        <w:proofErr w:type="spellEnd"/>
        <w:r>
          <w:rPr>
            <w:rFonts w:ascii="Calibri" w:hAnsi="Calibri" w:cs="Calibri"/>
            <w:color w:val="0000FF"/>
          </w:rPr>
          <w:t xml:space="preserve"> 2.1.4.1110-02</w:t>
        </w:r>
      </w:hyperlink>
      <w:r>
        <w:rPr>
          <w:rFonts w:ascii="Calibri" w:hAnsi="Calibri" w:cs="Calibri"/>
        </w:rPr>
        <w:t xml:space="preserve"> "Зоны санитарной охраны источников водоснабжения и водопроводов питьевого назначения".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Н-6 ЗОНЫ НОРМАТИВНОГО НЕДРОПОЛЬЗОВАНИЯ - МЕСТОРОЖДЕНИЯ ПОЛЕЗНЫХ ИСКОПАЕМЫХ (ТВЕРДЫХ)</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СНиП</w:t>
      </w:r>
      <w:proofErr w:type="spellEnd"/>
      <w:r>
        <w:rPr>
          <w:rFonts w:ascii="Calibri" w:hAnsi="Calibri" w:cs="Calibri"/>
        </w:rPr>
        <w:t xml:space="preserve"> 2.07.01-89*, п. 9.2* (Градостроительство.</w:t>
      </w:r>
      <w:proofErr w:type="gramEnd"/>
      <w:r>
        <w:rPr>
          <w:rFonts w:ascii="Calibri" w:hAnsi="Calibri" w:cs="Calibri"/>
        </w:rPr>
        <w:t xml:space="preserve"> </w:t>
      </w:r>
      <w:proofErr w:type="gramStart"/>
      <w:r>
        <w:rPr>
          <w:rFonts w:ascii="Calibri" w:hAnsi="Calibri" w:cs="Calibri"/>
        </w:rPr>
        <w:t>Планировка и застройка городских и сельских поселений).</w:t>
      </w:r>
      <w:proofErr w:type="gramEnd"/>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ОРН-7 ЗОНЫ НОРМАТИВНОГО НЕДРОПОЛЬЗОВАНИЯ - МЕСТОРОЖДЕНИЯ ПОДЗЕМНЫХ ВОД</w:t>
      </w: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Закон</w:t>
        </w:r>
      </w:hyperlink>
      <w:r>
        <w:rPr>
          <w:rFonts w:ascii="Calibri" w:hAnsi="Calibri" w:cs="Calibri"/>
        </w:rPr>
        <w:t xml:space="preserve"> Российской Федерации от 21 февраля 1992 года N 2395-1 "О недрах";</w:t>
      </w:r>
    </w:p>
    <w:p w:rsidR="0079247B" w:rsidRDefault="0079247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СНиП</w:t>
      </w:r>
      <w:proofErr w:type="spellEnd"/>
      <w:r>
        <w:rPr>
          <w:rFonts w:ascii="Calibri" w:hAnsi="Calibri" w:cs="Calibri"/>
        </w:rPr>
        <w:t xml:space="preserve"> 2.07.01-89*, п. 9.2* (Градостроительство.</w:t>
      </w:r>
      <w:proofErr w:type="gramEnd"/>
      <w:r>
        <w:rPr>
          <w:rFonts w:ascii="Calibri" w:hAnsi="Calibri" w:cs="Calibri"/>
        </w:rPr>
        <w:t xml:space="preserve"> </w:t>
      </w:r>
      <w:proofErr w:type="gramStart"/>
      <w:r>
        <w:rPr>
          <w:rFonts w:ascii="Calibri" w:hAnsi="Calibri" w:cs="Calibri"/>
        </w:rPr>
        <w:t>Планировка и застройка городских и сельских поселений);</w:t>
      </w:r>
      <w:proofErr w:type="gramEnd"/>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СП 2.1.5.1059-01</w:t>
        </w:r>
      </w:hyperlink>
      <w:r>
        <w:rPr>
          <w:rFonts w:ascii="Calibri" w:hAnsi="Calibri" w:cs="Calibri"/>
        </w:rPr>
        <w:t xml:space="preserve"> "Гигиенические требования к охране подземных вод от загрязнения".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Н-8 ОХРАННЫЕ ЗОНЫ ИНЖЕНЕРНЫХ КОММУНИКАЦИЙ - КОРИДОРЫ ЛЭП</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ПУЭ;</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Межотраслевые правила по охране труда и эксплуатации электрических сетей.</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Н-9 ОСОБО ОХРАНЯЕМЫЕ ПРИРОДНЫЕ ТЕРРИТОРИИ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8" w:history="1">
        <w:r>
          <w:rPr>
            <w:rFonts w:ascii="Calibri" w:hAnsi="Calibri" w:cs="Calibri"/>
            <w:color w:val="0000FF"/>
          </w:rPr>
          <w:t>закон</w:t>
        </w:r>
      </w:hyperlink>
      <w:r>
        <w:rPr>
          <w:rFonts w:ascii="Calibri" w:hAnsi="Calibri" w:cs="Calibri"/>
        </w:rPr>
        <w:t xml:space="preserve"> от 14 марта 1995 года N 33-ФЗ "Об особо охраняемых природных территориях";</w:t>
      </w: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Положение</w:t>
        </w:r>
      </w:hyperlink>
      <w:r>
        <w:rPr>
          <w:rFonts w:ascii="Calibri" w:hAnsi="Calibri" w:cs="Calibri"/>
        </w:rPr>
        <w:t xml:space="preserve"> об использовании и охране зеленых насаждений на территории городского округа "Город Йошкар-Ола", утвержденные </w:t>
      </w:r>
      <w:hyperlink r:id="rId160" w:history="1">
        <w:r>
          <w:rPr>
            <w:rFonts w:ascii="Calibri" w:hAnsi="Calibri" w:cs="Calibri"/>
            <w:color w:val="0000FF"/>
          </w:rPr>
          <w:t>решением</w:t>
        </w:r>
      </w:hyperlink>
      <w:r>
        <w:rPr>
          <w:rFonts w:ascii="Calibri" w:hAnsi="Calibri" w:cs="Calibri"/>
        </w:rPr>
        <w:t xml:space="preserve"> Собрания депутатов городского округа </w:t>
      </w:r>
      <w:r>
        <w:rPr>
          <w:rFonts w:ascii="Calibri" w:hAnsi="Calibri" w:cs="Calibri"/>
        </w:rPr>
        <w:lastRenderedPageBreak/>
        <w:t>"Город Йошкар-Ола" от 29 апреля 2003 года N 354-III;</w:t>
      </w:r>
    </w:p>
    <w:p w:rsidR="0079247B" w:rsidRDefault="0079247B">
      <w:pPr>
        <w:widowControl w:val="0"/>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Постановление</w:t>
        </w:r>
      </w:hyperlink>
      <w:r>
        <w:rPr>
          <w:rFonts w:ascii="Calibri" w:hAnsi="Calibri" w:cs="Calibri"/>
        </w:rPr>
        <w:t xml:space="preserve"> мэра города Йошкар-Ола от 30 марта 1999 год N 851 "О статусе зеленых насаждений, произрастающих на территории города Йошкар-Ола".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outlineLvl w:val="2"/>
        <w:rPr>
          <w:rFonts w:ascii="Calibri" w:hAnsi="Calibri" w:cs="Calibri"/>
        </w:rPr>
      </w:pPr>
      <w:bookmarkStart w:id="110" w:name="Par2856"/>
      <w:bookmarkEnd w:id="110"/>
      <w:r>
        <w:rPr>
          <w:rFonts w:ascii="Calibri" w:hAnsi="Calibri" w:cs="Calibri"/>
        </w:rPr>
        <w:t>Статья 34. Ограничения использования земельных участков и объектов капитального строительства по условиям охраны объектов культурного наследия</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Использование земельных участков и объектов капитального строительства, расположенных в пределах зон, обозначенных на Карте </w:t>
      </w:r>
      <w:hyperlink w:anchor="Par730" w:history="1">
        <w:r>
          <w:rPr>
            <w:rFonts w:ascii="Calibri" w:hAnsi="Calibri" w:cs="Calibri"/>
            <w:color w:val="0000FF"/>
          </w:rPr>
          <w:t>статьи 29</w:t>
        </w:r>
      </w:hyperlink>
      <w:r>
        <w:rPr>
          <w:rFonts w:ascii="Calibri" w:hAnsi="Calibri" w:cs="Calibri"/>
        </w:rPr>
        <w:t xml:space="preserve">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w:t>
      </w:r>
      <w:hyperlink w:anchor="Par840" w:history="1">
        <w:r>
          <w:rPr>
            <w:rFonts w:ascii="Calibri" w:hAnsi="Calibri" w:cs="Calibri"/>
            <w:color w:val="0000FF"/>
          </w:rPr>
          <w:t>статьей 32</w:t>
        </w:r>
      </w:hyperlink>
      <w:r>
        <w:rPr>
          <w:rFonts w:ascii="Calibri" w:hAnsi="Calibri" w:cs="Calibri"/>
        </w:rPr>
        <w:t xml:space="preserve"> настоящих Правил с учетом ограничений, установленных проектом зон охраны памятников истории и культуры города Йошкар-Олы.</w:t>
      </w:r>
      <w:proofErr w:type="gramEnd"/>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ограничения будут включены в настоящие Правила после разработки и утверждения </w:t>
      </w:r>
      <w:proofErr w:type="gramStart"/>
      <w:r>
        <w:rPr>
          <w:rFonts w:ascii="Calibri" w:hAnsi="Calibri" w:cs="Calibri"/>
        </w:rPr>
        <w:t>Проекта зон охраны объектов культурного наследия городского</w:t>
      </w:r>
      <w:proofErr w:type="gramEnd"/>
      <w:r>
        <w:rPr>
          <w:rFonts w:ascii="Calibri" w:hAnsi="Calibri" w:cs="Calibri"/>
        </w:rPr>
        <w:t xml:space="preserve"> округа "Город Йошкар-Ола".</w:t>
      </w: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autoSpaceDE w:val="0"/>
        <w:autoSpaceDN w:val="0"/>
        <w:adjustRightInd w:val="0"/>
        <w:spacing w:after="0" w:line="240" w:lineRule="auto"/>
        <w:jc w:val="both"/>
        <w:rPr>
          <w:rFonts w:ascii="Calibri" w:hAnsi="Calibri" w:cs="Calibri"/>
        </w:rPr>
      </w:pPr>
    </w:p>
    <w:p w:rsidR="0079247B" w:rsidRDefault="0079247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31365" w:rsidRDefault="00331365"/>
    <w:sectPr w:rsidR="0033136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9247B"/>
    <w:rsid w:val="0029718D"/>
    <w:rsid w:val="00331365"/>
    <w:rsid w:val="007077A2"/>
    <w:rsid w:val="0079247B"/>
    <w:rsid w:val="00886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4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24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24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247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45F9F97DA084E19DA4559DC511D71075178D3BA8056A8691AC414BA7S557K" TargetMode="External"/><Relationship Id="rId117" Type="http://schemas.openxmlformats.org/officeDocument/2006/relationships/hyperlink" Target="consultantplus://offline/ref=3645F9F97DA084E19DA44B90D37D8B1D721BD235AF0F68D3C8F31A16F05E97BD464238E0FFF8FD9BFAA3D3S356K" TargetMode="External"/><Relationship Id="rId21" Type="http://schemas.openxmlformats.org/officeDocument/2006/relationships/hyperlink" Target="consultantplus://offline/ref=3645F9F97DA084E19DA44B90D37D8B1D721BD235AD0F61D2C9F31A16F05E97BDS456K" TargetMode="External"/><Relationship Id="rId42" Type="http://schemas.openxmlformats.org/officeDocument/2006/relationships/hyperlink" Target="consultantplus://offline/ref=3645F9F97DA084E19DA4559DC511D71075178D3BA8056A8691AC414BA7579DEA010D61A2BBF5FA9ASF5FK" TargetMode="External"/><Relationship Id="rId47" Type="http://schemas.openxmlformats.org/officeDocument/2006/relationships/hyperlink" Target="consultantplus://offline/ref=3645F9F97DA084E19DA4559DC511D71075178D3BA8056A8691AC414BA7579DEA010D61A2BBF5F49BSF5AK" TargetMode="External"/><Relationship Id="rId63" Type="http://schemas.openxmlformats.org/officeDocument/2006/relationships/hyperlink" Target="consultantplus://offline/ref=3645F9F97DA084E19DA44B90D37D8B1D721BD235AE0C67D9CDF31A16F05E97BD464238E0FFF8FD9BFAA3D2S35FK" TargetMode="External"/><Relationship Id="rId68" Type="http://schemas.openxmlformats.org/officeDocument/2006/relationships/hyperlink" Target="consultantplus://offline/ref=3645F9F97DA084E19DA4559DC511D71075168A39AC086A8691AC414BA7579DEA010D61A2BBF5F89ESF5BK" TargetMode="External"/><Relationship Id="rId84" Type="http://schemas.openxmlformats.org/officeDocument/2006/relationships/hyperlink" Target="consultantplus://offline/ref=3645F9F97DA084E19DA4559DC511D71075178D3BA8056A8691AC414BA7579DEA010D61A2BBF5F49BSF5AK" TargetMode="External"/><Relationship Id="rId89" Type="http://schemas.openxmlformats.org/officeDocument/2006/relationships/hyperlink" Target="consultantplus://offline/ref=3645F9F97DA084E19DA4559DC511D71075178D3BA8056A8691AC414BA7579DEA010D61A2BBF5FB9CSF59K" TargetMode="External"/><Relationship Id="rId112" Type="http://schemas.openxmlformats.org/officeDocument/2006/relationships/hyperlink" Target="consultantplus://offline/ref=3645F9F97DA084E19DA44B90D37D8B1D721BD235AF0F68D3C8F31A16F05E97BD464238E0FFF8FD9BFAA3D3S359K" TargetMode="External"/><Relationship Id="rId133" Type="http://schemas.openxmlformats.org/officeDocument/2006/relationships/hyperlink" Target="consultantplus://offline/ref=6BFBFD417DB15454532EAF368C28B1DC51C385307EBF01DA9F29BA5CC222BBB468C6A55BBCE0F346AA0D70TD5EK" TargetMode="External"/><Relationship Id="rId138" Type="http://schemas.openxmlformats.org/officeDocument/2006/relationships/hyperlink" Target="consultantplus://offline/ref=6BFBFD417DB15454532EAF368C28B1DC51C385307FBC0BD19D29BA5CC222BBB468C6A55BBCE0F346AA0D78TD5EK" TargetMode="External"/><Relationship Id="rId154" Type="http://schemas.openxmlformats.org/officeDocument/2006/relationships/hyperlink" Target="consultantplus://offline/ref=6BFBFD417DB15454532EB13B9A44EDD156CEDF3B7DB4038FC676E10195T25BK" TargetMode="External"/><Relationship Id="rId159" Type="http://schemas.openxmlformats.org/officeDocument/2006/relationships/hyperlink" Target="consultantplus://offline/ref=6BFBFD417DB15454532EAF368C28B1DC51C3853074BF00D09174B0549B2EB9B36799B25CF5ECF246A904T758K" TargetMode="External"/><Relationship Id="rId16" Type="http://schemas.openxmlformats.org/officeDocument/2006/relationships/hyperlink" Target="consultantplus://offline/ref=3645F9F97DA084E19DA44B90D37D8B1D721BD235AE0B69D8C4F31A16F05E97BD464238E0FFF8FD9BFAA3D1S35EK" TargetMode="External"/><Relationship Id="rId107" Type="http://schemas.openxmlformats.org/officeDocument/2006/relationships/hyperlink" Target="consultantplus://offline/ref=3645F9F97DA084E19DA44B90D37D8B1D721BD235AF0F68D3C8F31A16F05E97BD464238E0FFF8FD9BFAA3D3S35CK" TargetMode="External"/><Relationship Id="rId11" Type="http://schemas.openxmlformats.org/officeDocument/2006/relationships/hyperlink" Target="consultantplus://offline/ref=3645F9F97DA084E19DA4559DC511D71075178D3BA8056A8691AC414BA7579DEA010D61A2BBF5F893SF5DK" TargetMode="External"/><Relationship Id="rId32" Type="http://schemas.openxmlformats.org/officeDocument/2006/relationships/hyperlink" Target="consultantplus://offline/ref=3645F9F97DA084E19DA4559DC511D71075178D3BA8056A8691AC414BA7S557K" TargetMode="External"/><Relationship Id="rId37" Type="http://schemas.openxmlformats.org/officeDocument/2006/relationships/hyperlink" Target="consultantplus://offline/ref=3645F9F97DA084E19DA44B90D37D8B1D721BD235AE0B69D8C4F31A16F05E97BD464238E0FFF8FD9BFAA3D1S35EK" TargetMode="External"/><Relationship Id="rId53" Type="http://schemas.openxmlformats.org/officeDocument/2006/relationships/hyperlink" Target="consultantplus://offline/ref=3645F9F97DA084E19DA4559DC511D71075178D3BA8056A8691AC414BA7579DEA010D61A2BBF5F49FSF52K" TargetMode="External"/><Relationship Id="rId58" Type="http://schemas.openxmlformats.org/officeDocument/2006/relationships/hyperlink" Target="consultantplus://offline/ref=3645F9F97DA084E19DA4559DC511D71075168A39AC086A8691AC414BA7579DEA010D61A2BBF5F59CSF5EK" TargetMode="External"/><Relationship Id="rId74" Type="http://schemas.openxmlformats.org/officeDocument/2006/relationships/hyperlink" Target="consultantplus://offline/ref=3645F9F97DA084E19DA4559DC511D71075128A3BA8056A8691AC414BA7579DEA010D61A2BBF5FC99SF5AK" TargetMode="External"/><Relationship Id="rId79" Type="http://schemas.openxmlformats.org/officeDocument/2006/relationships/hyperlink" Target="consultantplus://offline/ref=3645F9F97DA084E19DA4559DC511D71075178D3BA8056A8691AC414BA7S557K" TargetMode="External"/><Relationship Id="rId102" Type="http://schemas.openxmlformats.org/officeDocument/2006/relationships/hyperlink" Target="consultantplus://offline/ref=3645F9F97DA084E19DA44B90D37D8B1D721BD235A80C61D1CCF31A16F05E97BD464238E0FFF8FD9BFAA3D0S358K" TargetMode="External"/><Relationship Id="rId123" Type="http://schemas.openxmlformats.org/officeDocument/2006/relationships/hyperlink" Target="consultantplus://offline/ref=3645F9F97DA084E19DA44B90D37D8B1D721BD235AF0F68D3C8F31A16F05E97BD464238E0FFF8FD9BFAA3D3S356K" TargetMode="External"/><Relationship Id="rId128" Type="http://schemas.openxmlformats.org/officeDocument/2006/relationships/hyperlink" Target="consultantplus://offline/ref=6BFBFD417DB15454532EAF368C28B1DC51C385307EBF01DA9F29BA5CC222BBB468C6A55BBCE0F346AA0D7ATD55K" TargetMode="External"/><Relationship Id="rId144" Type="http://schemas.openxmlformats.org/officeDocument/2006/relationships/hyperlink" Target="consultantplus://offline/ref=6BFBFD417DB15454532EB13B9A44EDD15FCBDC3478B75E85CE2FED039224EEF428C0F018F8EDF2T45EK" TargetMode="External"/><Relationship Id="rId149" Type="http://schemas.openxmlformats.org/officeDocument/2006/relationships/hyperlink" Target="consultantplus://offline/ref=6BFBFD417DB15454532EB13B9A44EDD156CED2357DBF038FC676E10195T25BK" TargetMode="External"/><Relationship Id="rId5" Type="http://schemas.openxmlformats.org/officeDocument/2006/relationships/hyperlink" Target="consultantplus://offline/ref=3645F9F97DA084E19DA44B90D37D8B1D721BD235AF0F68D3C8F31A16F05E97BD464238E0FFF8FD9BFAA3D0S359K" TargetMode="External"/><Relationship Id="rId90" Type="http://schemas.openxmlformats.org/officeDocument/2006/relationships/hyperlink" Target="consultantplus://offline/ref=3645F9F97DA084E19DA4559DC511D71075168E3FA80E6A8691AC414BA7579DEA010D61A2BBF4FD93SF5DK" TargetMode="External"/><Relationship Id="rId95" Type="http://schemas.openxmlformats.org/officeDocument/2006/relationships/hyperlink" Target="consultantplus://offline/ref=3645F9F97DA084E19DA4559DC511D71075178D3BA8056A8691AC414BA7S557K" TargetMode="External"/><Relationship Id="rId160" Type="http://schemas.openxmlformats.org/officeDocument/2006/relationships/hyperlink" Target="consultantplus://offline/ref=6BFBFD417DB15454532EAF368C28B1DC51C3853074BF00D09174B0549B2EB9TB53K" TargetMode="External"/><Relationship Id="rId22" Type="http://schemas.openxmlformats.org/officeDocument/2006/relationships/hyperlink" Target="consultantplus://offline/ref=3645F9F97DA084E19DA44B90D37D8B1D721BD235AE0B69D8C4F31A16F05E97BD464238E0FFF8FD9BFAA3D1S35EK" TargetMode="External"/><Relationship Id="rId27" Type="http://schemas.openxmlformats.org/officeDocument/2006/relationships/hyperlink" Target="consultantplus://offline/ref=3645F9F97DA084E19DA4559DC511D71075178D3BA8056A8691AC414BA7S557K" TargetMode="External"/><Relationship Id="rId43" Type="http://schemas.openxmlformats.org/officeDocument/2006/relationships/hyperlink" Target="consultantplus://offline/ref=3645F9F97DA084E19DA44B90D37D8B1D721BD235AE0C67D9CDF31A16F05E97BD464238E0FFF8FD9BFAA3D1S359K" TargetMode="External"/><Relationship Id="rId48" Type="http://schemas.openxmlformats.org/officeDocument/2006/relationships/hyperlink" Target="consultantplus://offline/ref=3645F9F97DA084E19DA4559DC511D71075178D3BA8056A8691AC414BA7579DEA010D61A2BBF5FB9BSF5DK" TargetMode="External"/><Relationship Id="rId64" Type="http://schemas.openxmlformats.org/officeDocument/2006/relationships/hyperlink" Target="consultantplus://offline/ref=3645F9F97DA084E19DA44B90D37D8B1D721BD235AE0C67D9CDF31A16F05E97BD464238E0FFF8FD9BFAA3D2S35DK" TargetMode="External"/><Relationship Id="rId69" Type="http://schemas.openxmlformats.org/officeDocument/2006/relationships/hyperlink" Target="consultantplus://offline/ref=3645F9F97DA084E19DA4559DC511D71075168A39AC086A8691AC414BA7579DEA010D61A2BBF5F592SF5BK" TargetMode="External"/><Relationship Id="rId113" Type="http://schemas.openxmlformats.org/officeDocument/2006/relationships/hyperlink" Target="consultantplus://offline/ref=3645F9F97DA084E19DA44B90D37D8B1D721BD235AF0F68D3C8F31A16F05E97BD464238E0FFF8FD9BFAA3D3S357K" TargetMode="External"/><Relationship Id="rId118" Type="http://schemas.openxmlformats.org/officeDocument/2006/relationships/hyperlink" Target="consultantplus://offline/ref=3645F9F97DA084E19DA44B90D37D8B1D721BD235AF0F68D3C8F31A16F05E97BD464238E0FFF8FD9BFAA3D3S356K" TargetMode="External"/><Relationship Id="rId134" Type="http://schemas.openxmlformats.org/officeDocument/2006/relationships/hyperlink" Target="consultantplus://offline/ref=6BFBFD417DB15454532EB13B9A44EDD156CFDA3E79B5038FC676E101952BB1E32F89FC19F8EDF74ETA5FK" TargetMode="External"/><Relationship Id="rId139" Type="http://schemas.openxmlformats.org/officeDocument/2006/relationships/hyperlink" Target="consultantplus://offline/ref=6BFBFD417DB15454532EAF368C28B1DC51C385307EBF01DA9F29BA5CC222BBB468C6A55BBCE0F346AA0D71TD55K" TargetMode="External"/><Relationship Id="rId80" Type="http://schemas.openxmlformats.org/officeDocument/2006/relationships/hyperlink" Target="consultantplus://offline/ref=3645F9F97DA084E19DA4559DC511D71075178D3BA8056A8691AC414BA7S557K" TargetMode="External"/><Relationship Id="rId85" Type="http://schemas.openxmlformats.org/officeDocument/2006/relationships/hyperlink" Target="consultantplus://offline/ref=3645F9F97DA084E19DA4559DC511D71075178D3BA8056A8691AC414BA7579DEA010D61A2BBF5F49BSF5AK" TargetMode="External"/><Relationship Id="rId150" Type="http://schemas.openxmlformats.org/officeDocument/2006/relationships/hyperlink" Target="consultantplus://offline/ref=6BFBFD417DB15454532EB13B9A44EDD15FCBDC3478B75E85CE2FED039224EEF428C0F018F8EDF2T45EK" TargetMode="External"/><Relationship Id="rId155" Type="http://schemas.openxmlformats.org/officeDocument/2006/relationships/hyperlink" Target="consultantplus://offline/ref=6BFBFD417DB15454532EB13B9A44EDD156CBDB397DB75E85CE2FED039224EEF428C0F018F8EDF3T455K" TargetMode="External"/><Relationship Id="rId12" Type="http://schemas.openxmlformats.org/officeDocument/2006/relationships/hyperlink" Target="consultantplus://offline/ref=3645F9F97DA084E19DA4559DC511D71075178D3BA8056A8691AC414BA7579DEA010D61A2BBF5F99ASF5BK" TargetMode="External"/><Relationship Id="rId17" Type="http://schemas.openxmlformats.org/officeDocument/2006/relationships/hyperlink" Target="consultantplus://offline/ref=3645F9F97DA084E19DA44B90D37D8B1D721BD235AE0C67D9CDF31A16F05E97BD464238E0FFF8FD9BFAA3D0S359K" TargetMode="External"/><Relationship Id="rId33" Type="http://schemas.openxmlformats.org/officeDocument/2006/relationships/hyperlink" Target="consultantplus://offline/ref=3645F9F97DA084E19DA44B90D37D8B1D721BD235AF0465D8C9F31A16F05E97BD464238E0FFF8FD9BFAA3D1S35CK" TargetMode="External"/><Relationship Id="rId38" Type="http://schemas.openxmlformats.org/officeDocument/2006/relationships/hyperlink" Target="consultantplus://offline/ref=3645F9F97DA084E19DA44B90D37D8B1D721BD235A80C61D6C5F31A16F05E97BDS456K" TargetMode="External"/><Relationship Id="rId59" Type="http://schemas.openxmlformats.org/officeDocument/2006/relationships/hyperlink" Target="consultantplus://offline/ref=3645F9F97DA084E19DA4559DC511D71075168A3AAD056A8691AC414BA7579DEA010D61A2BBF5FC93SF53K" TargetMode="External"/><Relationship Id="rId103" Type="http://schemas.openxmlformats.org/officeDocument/2006/relationships/hyperlink" Target="consultantplus://offline/ref=3645F9F97DA084E19DA44B90D37D8B1D721BD235AF0466D0C9F31A16F05E97BD464238E0FFF8FD9BFAA3D0S359K" TargetMode="External"/><Relationship Id="rId108" Type="http://schemas.openxmlformats.org/officeDocument/2006/relationships/hyperlink" Target="consultantplus://offline/ref=3645F9F97DA084E19DA44B90D37D8B1D721BD235AF0F68D3C8F31A16F05E97BD464238E0FFF8FD9BFAA3D3S35BK" TargetMode="External"/><Relationship Id="rId124" Type="http://schemas.openxmlformats.org/officeDocument/2006/relationships/hyperlink" Target="consultantplus://offline/ref=6BFBFD417DB15454532EAF368C28B1DC51C385307EBF01DA9F29BA5CC222BBB468C6A55BBCE0F346AA0D7ATD55K" TargetMode="External"/><Relationship Id="rId129" Type="http://schemas.openxmlformats.org/officeDocument/2006/relationships/hyperlink" Target="consultantplus://offline/ref=6BFBFD417DB15454532EAF368C28B1DC51C385307EBF01DA9F29BA5CC222BBB468C6A55BBCE0F346AA0D7ATD55K" TargetMode="External"/><Relationship Id="rId54" Type="http://schemas.openxmlformats.org/officeDocument/2006/relationships/hyperlink" Target="consultantplus://offline/ref=3645F9F97DA084E19DA4559DC511D71075178D3BA8056A8691AC414BA7579DEA010D61A2BBF4FC92SF5BK" TargetMode="External"/><Relationship Id="rId70" Type="http://schemas.openxmlformats.org/officeDocument/2006/relationships/hyperlink" Target="consultantplus://offline/ref=3645F9F97DA084E19DA4559DC511D71075168A39AC086A8691AC414BA7579DEA010D61A2BBF5F89ESF59K" TargetMode="External"/><Relationship Id="rId75" Type="http://schemas.openxmlformats.org/officeDocument/2006/relationships/hyperlink" Target="consultantplus://offline/ref=3645F9F97DA084E19DA4559DC511D71075178D3BA8056A8691AC414BA7S557K" TargetMode="External"/><Relationship Id="rId91" Type="http://schemas.openxmlformats.org/officeDocument/2006/relationships/hyperlink" Target="consultantplus://offline/ref=3645F9F97DA084E19DA4559DC511D71075178D3BA8056A8691AC414BA7S557K" TargetMode="External"/><Relationship Id="rId96" Type="http://schemas.openxmlformats.org/officeDocument/2006/relationships/hyperlink" Target="consultantplus://offline/ref=3645F9F97DA084E19DA4559DC511D71075178D3BA8056A8691AC414BA7579DEA010D61A2BBF4FC92SF53K" TargetMode="External"/><Relationship Id="rId140" Type="http://schemas.openxmlformats.org/officeDocument/2006/relationships/hyperlink" Target="consultantplus://offline/ref=6BFBFD417DB15454532EAF368C28B1DC51C385307EBF01DA9F29BA5CC222BBB468C6A55BBCE0F346AA0D71TD55K" TargetMode="External"/><Relationship Id="rId145" Type="http://schemas.openxmlformats.org/officeDocument/2006/relationships/hyperlink" Target="consultantplus://offline/ref=6BFBFD417DB15454532EB13B9A44EDD15FCBDC3478B75E85CE2FED03T952K" TargetMode="External"/><Relationship Id="rId161" Type="http://schemas.openxmlformats.org/officeDocument/2006/relationships/hyperlink" Target="consultantplus://offline/ref=6BFBFD417DB15454532EAF368C28B1DC51C3853074BF0CDB9174B0549B2EB9TB53K" TargetMode="External"/><Relationship Id="rId1" Type="http://schemas.openxmlformats.org/officeDocument/2006/relationships/styles" Target="styles.xml"/><Relationship Id="rId6" Type="http://schemas.openxmlformats.org/officeDocument/2006/relationships/hyperlink" Target="consultantplus://offline/ref=3645F9F97DA084E19DA44B90D37D8B1D721BD235AF0567D3CFF31A16F05E97BD464238E0FFF8FD9BFAA3D0S358K" TargetMode="External"/><Relationship Id="rId15" Type="http://schemas.openxmlformats.org/officeDocument/2006/relationships/hyperlink" Target="consultantplus://offline/ref=3645F9F97DA084E19DA44B90D37D8B1D721BD235A80C61D6C5F31A16F05E97BD464238E0FFF8FD9BFBA7D7S35AK" TargetMode="External"/><Relationship Id="rId23" Type="http://schemas.openxmlformats.org/officeDocument/2006/relationships/hyperlink" Target="consultantplus://offline/ref=3645F9F97DA084E19DA44B90D37D8B1D721BD235AE0C67D9CDF31A16F05E97BD464238E0FFF8FD9BFAA3D1S35BK" TargetMode="External"/><Relationship Id="rId28" Type="http://schemas.openxmlformats.org/officeDocument/2006/relationships/hyperlink" Target="consultantplus://offline/ref=3645F9F97DA084E19DA4559DC511D71075168E3FA80E6A8691AC414BA7S557K" TargetMode="External"/><Relationship Id="rId36" Type="http://schemas.openxmlformats.org/officeDocument/2006/relationships/hyperlink" Target="consultantplus://offline/ref=3645F9F97DA084E19DA44B90D37D8B1D721BD235A80C61D6C5F31A16F05E97BD464238E0FFF8FD9BFBA0D8S358K" TargetMode="External"/><Relationship Id="rId49" Type="http://schemas.openxmlformats.org/officeDocument/2006/relationships/hyperlink" Target="consultantplus://offline/ref=3645F9F97DA084E19DA4559DC511D71075178D3BA8056A8691AC414BA7579DEA010D61A2BBF5FB98SF5FK" TargetMode="External"/><Relationship Id="rId57" Type="http://schemas.openxmlformats.org/officeDocument/2006/relationships/hyperlink" Target="consultantplus://offline/ref=3645F9F97DA084E19DA4559DC511D71075168A39AC086A8691AC414BA7S557K" TargetMode="External"/><Relationship Id="rId106" Type="http://schemas.openxmlformats.org/officeDocument/2006/relationships/hyperlink" Target="consultantplus://offline/ref=3645F9F97DA084E19DA44B90D37D8B1D721BD235AF0F68D3C8F31A16F05E97BD464238E0FFF8FD9BFAA3D0S357K" TargetMode="External"/><Relationship Id="rId114" Type="http://schemas.openxmlformats.org/officeDocument/2006/relationships/hyperlink" Target="consultantplus://offline/ref=3645F9F97DA084E19DA44B90D37D8B1D721BD235AF0F68D3C8F31A16F05E97BD464238E0FFF8FD9BFAA3D3S359K" TargetMode="External"/><Relationship Id="rId119" Type="http://schemas.openxmlformats.org/officeDocument/2006/relationships/hyperlink" Target="consultantplus://offline/ref=3645F9F97DA084E19DA44B90D37D8B1D721BD235AF0F68D3C8F31A16F05E97BD464238E0FFF8FD9BFAA3D3S356K" TargetMode="External"/><Relationship Id="rId127" Type="http://schemas.openxmlformats.org/officeDocument/2006/relationships/hyperlink" Target="consultantplus://offline/ref=6BFBFD417DB15454532EAF368C28B1DC51C385307EBF01DA9F29BA5CC222BBB468C6A55BBCE0F346AA0D71TD55K" TargetMode="External"/><Relationship Id="rId10" Type="http://schemas.openxmlformats.org/officeDocument/2006/relationships/hyperlink" Target="consultantplus://offline/ref=3645F9F97DA084E19DA4559DC511D71075178D3BA8056A8691AC414BA7579DEA010D61A2BBF5F89DSF5EK" TargetMode="External"/><Relationship Id="rId31" Type="http://schemas.openxmlformats.org/officeDocument/2006/relationships/hyperlink" Target="consultantplus://offline/ref=3645F9F97DA084E19DA4559DC511D7107514843EAA056A8691AC414BA7579DEA010D61A2BBF5FE9ESF5EK" TargetMode="External"/><Relationship Id="rId44" Type="http://schemas.openxmlformats.org/officeDocument/2006/relationships/hyperlink" Target="consultantplus://offline/ref=3645F9F97DA084E19DA44B90D37D8B1D721BD235A80C61D6C5F31A16F05E97BD464238E0FFF8FD9BFBA0D8S358K" TargetMode="External"/><Relationship Id="rId52" Type="http://schemas.openxmlformats.org/officeDocument/2006/relationships/hyperlink" Target="consultantplus://offline/ref=3645F9F97DA084E19DA4559DC511D71075178D3BA8056A8691AC414BA7579DEA010D61A2BBF5F49BSF5AK" TargetMode="External"/><Relationship Id="rId60" Type="http://schemas.openxmlformats.org/officeDocument/2006/relationships/hyperlink" Target="consultantplus://offline/ref=3645F9F97DA084E19DA44B90D37D8B1D721BD235AE0C67D9CDF31A16F05E97BD464238E0FFF8FD9BFAA3D1S357K" TargetMode="External"/><Relationship Id="rId65" Type="http://schemas.openxmlformats.org/officeDocument/2006/relationships/hyperlink" Target="consultantplus://offline/ref=3645F9F97DA084E19DA4559DC511D71075178D3BA8056A8691AC414BA7579DEA010D61A0SB53K" TargetMode="External"/><Relationship Id="rId73" Type="http://schemas.openxmlformats.org/officeDocument/2006/relationships/hyperlink" Target="consultantplus://offline/ref=3645F9F97DA084E19DA44B90D37D8B1D721BD235AF0567D3CFF31A16F05E97BD464238E0FFF8FD9BFAA3D0S358K" TargetMode="External"/><Relationship Id="rId78" Type="http://schemas.openxmlformats.org/officeDocument/2006/relationships/hyperlink" Target="consultantplus://offline/ref=3645F9F97DA084E19DA4559DC511D71075178D3BA8056A8691AC414BA7579DEA010D61A4B3SF5CK" TargetMode="External"/><Relationship Id="rId81" Type="http://schemas.openxmlformats.org/officeDocument/2006/relationships/hyperlink" Target="consultantplus://offline/ref=3645F9F97DA084E19DA4559DC511D71075178D3BA8056A8691AC414BA7579DEA010D61A2BBF5F49BSF5AK" TargetMode="External"/><Relationship Id="rId86" Type="http://schemas.openxmlformats.org/officeDocument/2006/relationships/hyperlink" Target="consultantplus://offline/ref=3645F9F97DA084E19DA44B90D37D8B1D721BD235AE0C67D9CDF31A16F05E97BD464238E0FFF8FD9BFAA3D2S356K" TargetMode="External"/><Relationship Id="rId94" Type="http://schemas.openxmlformats.org/officeDocument/2006/relationships/hyperlink" Target="consultantplus://offline/ref=3645F9F97DA084E19DA4559DC511D71075178D3BA8056A8691AC414BA7579DEA010D61A2BBF4FC92SF5BK" TargetMode="External"/><Relationship Id="rId99" Type="http://schemas.openxmlformats.org/officeDocument/2006/relationships/hyperlink" Target="consultantplus://offline/ref=3645F9F97DA084E19DA4559DC511D71075178D3BA8056A8691AC414BA7579DEA010D61A2BBF5FB9CSF5BK" TargetMode="External"/><Relationship Id="rId101" Type="http://schemas.openxmlformats.org/officeDocument/2006/relationships/hyperlink" Target="consultantplus://offline/ref=3645F9F97DA084E19DA4559DC511D71075178C3EAC096A8691AC414BA7S557K" TargetMode="External"/><Relationship Id="rId122" Type="http://schemas.openxmlformats.org/officeDocument/2006/relationships/hyperlink" Target="consultantplus://offline/ref=3645F9F97DA084E19DA44B90D37D8B1D721BD235AF0F68D3C8F31A16F05E97BD464238E0FFF8FD9BFAA3D3S356K" TargetMode="External"/><Relationship Id="rId130" Type="http://schemas.openxmlformats.org/officeDocument/2006/relationships/hyperlink" Target="consultantplus://offline/ref=6BFBFD417DB15454532EB13B9A44EDD156CFDA3E79B5038FC676E101952BB1E32F89FC19F8EDF74ETA5FK" TargetMode="External"/><Relationship Id="rId135" Type="http://schemas.openxmlformats.org/officeDocument/2006/relationships/hyperlink" Target="consultantplus://offline/ref=6BFBFD417DB15454532EB13B9A44EDD156CFDA3E79B5038FC676E101952BB1E32F89FC19F0TE59K" TargetMode="External"/><Relationship Id="rId143" Type="http://schemas.openxmlformats.org/officeDocument/2006/relationships/hyperlink" Target="consultantplus://offline/ref=6BFBFD417DB15454532EB13B9A44EDD156CED2357DBF038FC676E10195T25BK" TargetMode="External"/><Relationship Id="rId148" Type="http://schemas.openxmlformats.org/officeDocument/2006/relationships/hyperlink" Target="consultantplus://offline/ref=6BFBFD417DB15454532EB13B9A44EDD156CED2357DBF038FC676E10195T25BK" TargetMode="External"/><Relationship Id="rId151" Type="http://schemas.openxmlformats.org/officeDocument/2006/relationships/hyperlink" Target="consultantplus://offline/ref=6BFBFD417DB15454532EB13B9A44EDD15FCBDC3478B75E85CE2FED03T952K" TargetMode="External"/><Relationship Id="rId156" Type="http://schemas.openxmlformats.org/officeDocument/2006/relationships/hyperlink" Target="consultantplus://offline/ref=6BFBFD417DB15454532EB13B9A44EDD156CDDC3D79B8038FC676E10195T25BK" TargetMode="External"/><Relationship Id="rId4" Type="http://schemas.openxmlformats.org/officeDocument/2006/relationships/hyperlink" Target="consultantplus://offline/ref=3645F9F97DA084E19DA44B90D37D8B1D721BD235AE0C67D9CDF31A16F05E97BD464238E0FFF8FD9BFAA3D0S359K" TargetMode="External"/><Relationship Id="rId9" Type="http://schemas.openxmlformats.org/officeDocument/2006/relationships/hyperlink" Target="consultantplus://offline/ref=3645F9F97DA084E19DA44B90D37D8B1D721BD235A80C61D1CCF31A16F05E97BD464238E0FFF8FD9BFAA3D0S359K" TargetMode="External"/><Relationship Id="rId13" Type="http://schemas.openxmlformats.org/officeDocument/2006/relationships/hyperlink" Target="consultantplus://offline/ref=3645F9F97DA084E19DA4559DC511D71075168530AD086A8691AC414BA7579DEA010D61A2BBF5FF99SF5FK" TargetMode="External"/><Relationship Id="rId18" Type="http://schemas.openxmlformats.org/officeDocument/2006/relationships/hyperlink" Target="consultantplus://offline/ref=3645F9F97DA084E19DA44B90D37D8B1D721BD235AF0F68D3C8F31A16F05E97BD464238E0FFF8FD9BFAA3D0S359K" TargetMode="External"/><Relationship Id="rId39" Type="http://schemas.openxmlformats.org/officeDocument/2006/relationships/hyperlink" Target="consultantplus://offline/ref=3645F9F97DA084E19DA4559DC511D71075178D3BA8056A8691AC414BA7579DEA010D61A2BBF5F893SF5DK" TargetMode="External"/><Relationship Id="rId109" Type="http://schemas.openxmlformats.org/officeDocument/2006/relationships/hyperlink" Target="consultantplus://offline/ref=3645F9F97DA084E19DA44B90D37D8B1D721BD235AF0F68D3C8F31A16F05E97BD464238E0FFF8FD9BFAA3D2S356K" TargetMode="External"/><Relationship Id="rId34" Type="http://schemas.openxmlformats.org/officeDocument/2006/relationships/hyperlink" Target="consultantplus://offline/ref=3645F9F97DA084E19DA44B90D37D8B1D721BD235AF0465D8C9F31A16F05E97BDS456K" TargetMode="External"/><Relationship Id="rId50" Type="http://schemas.openxmlformats.org/officeDocument/2006/relationships/hyperlink" Target="consultantplus://offline/ref=3645F9F97DA084E19DA4559DC511D71075178D3BA8056A8691AC414BA7579DEA010D61A2BBF5F49BSF5AK" TargetMode="External"/><Relationship Id="rId55" Type="http://schemas.openxmlformats.org/officeDocument/2006/relationships/hyperlink" Target="consultantplus://offline/ref=3645F9F97DA084E19DA4559DC511D71075178D3BA8056A8691AC414BA7579DEA010D61A2BBF4F89BSF58K" TargetMode="External"/><Relationship Id="rId76" Type="http://schemas.openxmlformats.org/officeDocument/2006/relationships/hyperlink" Target="consultantplus://offline/ref=3645F9F97DA084E19DA4559DC511D71075178C3EAC0D6A8691AC414BA7S557K" TargetMode="External"/><Relationship Id="rId97" Type="http://schemas.openxmlformats.org/officeDocument/2006/relationships/hyperlink" Target="consultantplus://offline/ref=3645F9F97DA084E19DA4559DC511D71075178D3BA8056A8691AC414BA7579DEA010D61A2BBF4F89BSF5EK" TargetMode="External"/><Relationship Id="rId104" Type="http://schemas.openxmlformats.org/officeDocument/2006/relationships/hyperlink" Target="consultantplus://offline/ref=3645F9F97DA084E19DA44B90D37D8B1D721BD235AE0465D5CCF31A16F05E97BD464238E0FFF8FD9BFAA3D0S359K" TargetMode="External"/><Relationship Id="rId120" Type="http://schemas.openxmlformats.org/officeDocument/2006/relationships/hyperlink" Target="consultantplus://offline/ref=3645F9F97DA084E19DA44B90D37D8B1D721BD235AF0F68D3C8F31A16F05E97BD464238E0FFF8FD9BFAA3D3S356K" TargetMode="External"/><Relationship Id="rId125" Type="http://schemas.openxmlformats.org/officeDocument/2006/relationships/hyperlink" Target="consultantplus://offline/ref=6BFBFD417DB15454532EAF368C28B1DC51C385307EBF01DA9F29BA5CC222BBB468C6A55BBCE0F346AA0D7ATD55K" TargetMode="External"/><Relationship Id="rId141" Type="http://schemas.openxmlformats.org/officeDocument/2006/relationships/hyperlink" Target="consultantplus://offline/ref=6BFBFD417DB15454532EAF368C28B1DC51C385307EBF01DA9F29BA5CC222BBB468C6A55BBCE0F346AA0D71TD55K" TargetMode="External"/><Relationship Id="rId146" Type="http://schemas.openxmlformats.org/officeDocument/2006/relationships/hyperlink" Target="consultantplus://offline/ref=6BFBFD417DB15454532EAF368C28B1DC51C385307EB50DD89E29BA5CC222BBB468C6A55BBCE0F346AA0D78TD5DK" TargetMode="External"/><Relationship Id="rId7" Type="http://schemas.openxmlformats.org/officeDocument/2006/relationships/hyperlink" Target="consultantplus://offline/ref=3645F9F97DA084E19DA44B90D37D8B1D721BD235AE0465D5CCF31A16F05E97BD464238E0FFF8FD9BFAA3D0S359K" TargetMode="External"/><Relationship Id="rId71" Type="http://schemas.openxmlformats.org/officeDocument/2006/relationships/hyperlink" Target="consultantplus://offline/ref=3645F9F97DA084E19DA4559DC511D71075168A39AC086A8691AC414BA7579DEA010D61A2BBF5F89ESF59K" TargetMode="External"/><Relationship Id="rId92" Type="http://schemas.openxmlformats.org/officeDocument/2006/relationships/hyperlink" Target="consultantplus://offline/ref=3645F9F97DA084E19DA44B90D37D8B1D721BD235A50F69D9C6AE101EA95295BA491D2FE7B6F4FC9BF9AASD51K"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645F9F97DA084E19DA4559DC511D71075178D3BA8056A8691AC414BA7579DEA010D61A2BBF5FF98SF5CK" TargetMode="External"/><Relationship Id="rId24" Type="http://schemas.openxmlformats.org/officeDocument/2006/relationships/hyperlink" Target="consultantplus://offline/ref=3645F9F97DA084E19DA4559DC511D7107516883DAF0A6A8691AC414BA7579DEA010D61A2BBF5FD93SF5BK" TargetMode="External"/><Relationship Id="rId40" Type="http://schemas.openxmlformats.org/officeDocument/2006/relationships/hyperlink" Target="consultantplus://offline/ref=3645F9F97DA084E19DA44B90D37D8B1D721BD235A80C61D6C5F31A16F05E97BD464238E0FFF8FD9BFBA0D8S358K" TargetMode="External"/><Relationship Id="rId45" Type="http://schemas.openxmlformats.org/officeDocument/2006/relationships/hyperlink" Target="consultantplus://offline/ref=3645F9F97DA084E19DA44B90D37D8B1D721BD235AE0B69D8C4F31A16F05E97BD464238E0FFF8FD9BFAA3D1S35EK" TargetMode="External"/><Relationship Id="rId66" Type="http://schemas.openxmlformats.org/officeDocument/2006/relationships/hyperlink" Target="consultantplus://offline/ref=3645F9F97DA084E19DA4559DC511D71075178D3BA8056A8691AC414BA7579DEA010D61A7SB52K" TargetMode="External"/><Relationship Id="rId87" Type="http://schemas.openxmlformats.org/officeDocument/2006/relationships/hyperlink" Target="consultantplus://offline/ref=3645F9F97DA084E19DA4559DC511D71075178D3BA8056A8691AC414BA7579DEA010D61A2BBF5FB9DSF5FK" TargetMode="External"/><Relationship Id="rId110" Type="http://schemas.openxmlformats.org/officeDocument/2006/relationships/hyperlink" Target="consultantplus://offline/ref=3645F9F97DA084E19DA44B90D37D8B1D721BD235AF0F68D3C8F31A16F05E97BD464238E0FFF8FD9BFAA3D3S35FK" TargetMode="External"/><Relationship Id="rId115" Type="http://schemas.openxmlformats.org/officeDocument/2006/relationships/hyperlink" Target="consultantplus://offline/ref=3645F9F97DA084E19DA44B90D37D8B1D721BD235AF0F68D3C8F31A16F05E97BD464238E0FFF8FD9BFAA3D3S357K" TargetMode="External"/><Relationship Id="rId131" Type="http://schemas.openxmlformats.org/officeDocument/2006/relationships/hyperlink" Target="consultantplus://offline/ref=6BFBFD417DB15454532EB13B9A44EDD156CFDA3E79B5038FC676E101952BB1E32F89FC19F0TE59K" TargetMode="External"/><Relationship Id="rId136" Type="http://schemas.openxmlformats.org/officeDocument/2006/relationships/hyperlink" Target="consultantplus://offline/ref=6BFBFD417DB15454532EAF368C28B1DC51C385307EBF01DA9F29BA5CC222BBB468C6A55BBCE0F346AA0D7ATD55K" TargetMode="External"/><Relationship Id="rId157" Type="http://schemas.openxmlformats.org/officeDocument/2006/relationships/hyperlink" Target="consultantplus://offline/ref=6BFBFD417DB15454532EB13B9A44EDD154CBDA3D7CB75E85CE2FED039224EEF428C0F018F8EDF3T455K" TargetMode="External"/><Relationship Id="rId61" Type="http://schemas.openxmlformats.org/officeDocument/2006/relationships/hyperlink" Target="consultantplus://offline/ref=3645F9F97DA084E19DA4559DC511D71075168B30AB0E6A8691AC414BA7579DEA010D61A2BBF5FC9CSF5EK" TargetMode="External"/><Relationship Id="rId82" Type="http://schemas.openxmlformats.org/officeDocument/2006/relationships/hyperlink" Target="consultantplus://offline/ref=3645F9F97DA084E19DA44B90D37D8B1D721BD235AE0C67D9CDF31A16F05E97BD464238E0FFF8FD9BFAA3D2S358K" TargetMode="External"/><Relationship Id="rId152" Type="http://schemas.openxmlformats.org/officeDocument/2006/relationships/hyperlink" Target="consultantplus://offline/ref=6BFBFD417DB15454532EAF368C28B1DC51C385307EB50DD89E29BA5CC222BBB468C6A55BBCE0F346AA0D78TD5DK" TargetMode="External"/><Relationship Id="rId19" Type="http://schemas.openxmlformats.org/officeDocument/2006/relationships/hyperlink" Target="consultantplus://offline/ref=3645F9F97DA084E19DA44B90D37D8B1D721BD235AF0567D3CFF31A16F05E97BD464238E0FFF8FD9BFAA3D0S358K" TargetMode="External"/><Relationship Id="rId14" Type="http://schemas.openxmlformats.org/officeDocument/2006/relationships/hyperlink" Target="consultantplus://offline/ref=3645F9F97DA084E19DA44B90D37D8B1D721BD235A80C61D6C5F31A16F05E97BD464238E0FFF8FD9BFBA0D8S358K" TargetMode="External"/><Relationship Id="rId30" Type="http://schemas.openxmlformats.org/officeDocument/2006/relationships/hyperlink" Target="consultantplus://offline/ref=3645F9F97DA084E19DA4559DC511D71075178D3BA8056A8691AC414BA7579DEA010D61A2BBF5F89DSF5EK" TargetMode="External"/><Relationship Id="rId35" Type="http://schemas.openxmlformats.org/officeDocument/2006/relationships/hyperlink" Target="consultantplus://offline/ref=3645F9F97DA084E19DA4559DC511D71075178D3BA8056A8691AC414BA7579DEA010D61A2BBF5F893SF5DK" TargetMode="External"/><Relationship Id="rId56" Type="http://schemas.openxmlformats.org/officeDocument/2006/relationships/hyperlink" Target="consultantplus://offline/ref=3645F9F97DA084E19DA4559DC511D71075168A39AC086A8691AC414BA7579DEA010D61A2BBF5F59CSF5EK" TargetMode="External"/><Relationship Id="rId77" Type="http://schemas.openxmlformats.org/officeDocument/2006/relationships/hyperlink" Target="consultantplus://offline/ref=3645F9F97DA084E19DA4559DC511D71075178E39A5086A8691AC414BA7579DEA010D61A2BBF5FC9ASF53K" TargetMode="External"/><Relationship Id="rId100" Type="http://schemas.openxmlformats.org/officeDocument/2006/relationships/hyperlink" Target="consultantplus://offline/ref=3645F9F97DA084E19DA4559DC511D71075178D3BA8056A8691AC414BA7579DEA010D61A2BBF5FB9CSF59K" TargetMode="External"/><Relationship Id="rId105" Type="http://schemas.openxmlformats.org/officeDocument/2006/relationships/hyperlink" Target="consultantplus://offline/ref=3645F9F97DA084E19DA44B90D37D8B1D721BD235AE0C67D9CDF31A16F05E97BD464238E0FFF8FD9BFAA3D3S35AK" TargetMode="External"/><Relationship Id="rId126" Type="http://schemas.openxmlformats.org/officeDocument/2006/relationships/hyperlink" Target="consultantplus://offline/ref=6BFBFD417DB15454532EAF368C28B1DC51C385307EBF01DA9F29BA5CC222BBB468C6A55BBCE0F346AA0D7ATD55K" TargetMode="External"/><Relationship Id="rId147" Type="http://schemas.openxmlformats.org/officeDocument/2006/relationships/hyperlink" Target="consultantplus://offline/ref=6BFBFD417DB15454532EAF368C28B1DC51C385307EB50DD89E29BA5CC222BBB4T658K" TargetMode="External"/><Relationship Id="rId8" Type="http://schemas.openxmlformats.org/officeDocument/2006/relationships/hyperlink" Target="consultantplus://offline/ref=3645F9F97DA084E19DA44B90D37D8B1D721BD235AF0466D0C9F31A16F05E97BD464238E0FFF8FD9BFAA3D0S359K" TargetMode="External"/><Relationship Id="rId51" Type="http://schemas.openxmlformats.org/officeDocument/2006/relationships/hyperlink" Target="consultantplus://offline/ref=3645F9F97DA084E19DA4559DC511D71075178D3BA8056A8691AC414BA7579DEA010D61A2BBF5F49FSF52K" TargetMode="External"/><Relationship Id="rId72" Type="http://schemas.openxmlformats.org/officeDocument/2006/relationships/hyperlink" Target="consultantplus://offline/ref=3645F9F97DA084E19DA4559DC511D71075168A39AC086A8691AC414BA7S557K" TargetMode="External"/><Relationship Id="rId93" Type="http://schemas.openxmlformats.org/officeDocument/2006/relationships/hyperlink" Target="consultantplus://offline/ref=3645F9F97DA084E19DA4559DC511D71075178D3BA8056A8691AC414BA7579DEA010D61A2BBF5F49CSF5BK" TargetMode="External"/><Relationship Id="rId98" Type="http://schemas.openxmlformats.org/officeDocument/2006/relationships/hyperlink" Target="consultantplus://offline/ref=3645F9F97DA084E19DA4559DC511D71075178D3BA8056A8691AC414BA7579DEA010D61A2BBF5FB9DSF5FK" TargetMode="External"/><Relationship Id="rId121" Type="http://schemas.openxmlformats.org/officeDocument/2006/relationships/hyperlink" Target="consultantplus://offline/ref=3645F9F97DA084E19DA44B90D37D8B1D721BD235AF0F68D3C8F31A16F05E97BD464238E0FFF8FD9BFAA3D3S356K" TargetMode="External"/><Relationship Id="rId142" Type="http://schemas.openxmlformats.org/officeDocument/2006/relationships/hyperlink" Target="consultantplus://offline/ref=6BFBFD417DB15454532EB13B9A44EDD156CED83879BF038FC676E101952BB1E32F89FC19F8EDF247TA59K"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3645F9F97DA084E19DA4559DC511D7107516883DAF0B6A8691AC414BA7S557K" TargetMode="External"/><Relationship Id="rId46" Type="http://schemas.openxmlformats.org/officeDocument/2006/relationships/hyperlink" Target="consultantplus://offline/ref=3645F9F97DA084E19DA4559DC511D71075178D3BA8056A8691AC414BA7579DEA010D61A2BBF5FA9ASF5FK" TargetMode="External"/><Relationship Id="rId67" Type="http://schemas.openxmlformats.org/officeDocument/2006/relationships/hyperlink" Target="consultantplus://offline/ref=3645F9F97DA084E19DA4559DC511D71075178D3BA8056A8691AC414BA7579DEA010D61ABSB5BK" TargetMode="External"/><Relationship Id="rId116" Type="http://schemas.openxmlformats.org/officeDocument/2006/relationships/hyperlink" Target="consultantplus://offline/ref=3645F9F97DA084E19DA44B90D37D8B1D721BD235AF0F68D3C8F31A16F05E97BD464238E0FFF8FD9BFAA3D4S35FK" TargetMode="External"/><Relationship Id="rId137" Type="http://schemas.openxmlformats.org/officeDocument/2006/relationships/hyperlink" Target="consultantplus://offline/ref=6BFBFD417DB15454532EAF368C28B1DC51C385307EBF01DA9F29BA5CC222BBB468C6A55BBCE0F346AA0D7ATD55K" TargetMode="External"/><Relationship Id="rId158" Type="http://schemas.openxmlformats.org/officeDocument/2006/relationships/hyperlink" Target="consultantplus://offline/ref=6BFBFD417DB15454532EB13B9A44EDD156CFDA3F74BF038FC676E10195T25BK" TargetMode="External"/><Relationship Id="rId20" Type="http://schemas.openxmlformats.org/officeDocument/2006/relationships/hyperlink" Target="consultantplus://offline/ref=3645F9F97DA084E19DA44B90D37D8B1D721BD235AD0F61D2C9F31A16F05E97BD464238E0FFF8FD9BFAA3D1S35FK" TargetMode="External"/><Relationship Id="rId41" Type="http://schemas.openxmlformats.org/officeDocument/2006/relationships/hyperlink" Target="consultantplus://offline/ref=3645F9F97DA084E19DA44B90D37D8B1D721BD235AE0B69D8C4F31A16F05E97BD464238E0FFF8FD9BFAA3D1S35EK" TargetMode="External"/><Relationship Id="rId62" Type="http://schemas.openxmlformats.org/officeDocument/2006/relationships/hyperlink" Target="consultantplus://offline/ref=3645F9F97DA084E19DA4559DC511D71075178D3BA8056A8691AC414BA7S557K" TargetMode="External"/><Relationship Id="rId83" Type="http://schemas.openxmlformats.org/officeDocument/2006/relationships/hyperlink" Target="consultantplus://offline/ref=3645F9F97DA084E19DA4559DC511D71075178D3BA8056A8691AC414BA7S557K" TargetMode="External"/><Relationship Id="rId88" Type="http://schemas.openxmlformats.org/officeDocument/2006/relationships/hyperlink" Target="consultantplus://offline/ref=3645F9F97DA084E19DA4559DC511D71075178D3BA8056A8691AC414BA7579DEA010D61A2BBF5FB9CSF5BK" TargetMode="External"/><Relationship Id="rId111" Type="http://schemas.openxmlformats.org/officeDocument/2006/relationships/hyperlink" Target="consultantplus://offline/ref=3645F9F97DA084E19DA44B90D37D8B1D721BD235AF0F68D3C8F31A16F05E97BD464238E0FFF8FD9BFAA3D3S356K" TargetMode="External"/><Relationship Id="rId132" Type="http://schemas.openxmlformats.org/officeDocument/2006/relationships/hyperlink" Target="consultantplus://offline/ref=6BFBFD417DB15454532EAF368C28B1DC51C385307EBF01DA9F29BA5CC222BBB468C6A55BBCE0F346AA0D70TD5CK" TargetMode="External"/><Relationship Id="rId153" Type="http://schemas.openxmlformats.org/officeDocument/2006/relationships/hyperlink" Target="consultantplus://offline/ref=6BFBFD417DB15454532EAF368C28B1DC51C385307EB50DD89E29BA5CC222BBB4T6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113</Pages>
  <Words>38445</Words>
  <Characters>219138</Characters>
  <Application>Microsoft Office Word</Application>
  <DocSecurity>0</DocSecurity>
  <Lines>1826</Lines>
  <Paragraphs>514</Paragraphs>
  <ScaleCrop>false</ScaleCrop>
  <Company/>
  <LinksUpToDate>false</LinksUpToDate>
  <CharactersWithSpaces>257069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nikitina_elena</cp:lastModifiedBy>
  <cp:revision>1</cp:revision>
  <dcterms:created xsi:type="dcterms:W3CDTF">2015-02-18T10:57:00Z</dcterms:created>
  <dcterms:modified xsi:type="dcterms:W3CDTF">2015-02-18T11:07:00Z</dcterms:modified>
</cp:coreProperties>
</file>