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12" w:rsidRDefault="00850E12" w:rsidP="00850E12">
      <w:pPr>
        <w:jc w:val="center"/>
        <w:rPr>
          <w:b/>
          <w:bCs/>
          <w:sz w:val="16"/>
          <w:szCs w:val="16"/>
        </w:rPr>
      </w:pPr>
    </w:p>
    <w:p w:rsidR="00850E12" w:rsidRDefault="00850E12" w:rsidP="00850E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850E12" w:rsidRDefault="00850E12" w:rsidP="00850E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850E12" w:rsidRDefault="00850E12" w:rsidP="00850E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850E12" w:rsidRDefault="00850E12" w:rsidP="00850E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850E12" w:rsidRDefault="00850E12" w:rsidP="00850E12">
      <w:pPr>
        <w:jc w:val="center"/>
        <w:rPr>
          <w:b/>
          <w:bCs/>
          <w:sz w:val="28"/>
        </w:rPr>
      </w:pPr>
    </w:p>
    <w:p w:rsidR="00850E12" w:rsidRDefault="00850E12" w:rsidP="00850E12">
      <w:pPr>
        <w:jc w:val="center"/>
        <w:rPr>
          <w:b/>
          <w:bCs/>
        </w:rPr>
      </w:pPr>
    </w:p>
    <w:p w:rsidR="00850E12" w:rsidRDefault="00850E12" w:rsidP="00850E12">
      <w:pPr>
        <w:jc w:val="both"/>
        <w:rPr>
          <w:bCs/>
          <w:sz w:val="28"/>
        </w:rPr>
      </w:pPr>
      <w:r>
        <w:rPr>
          <w:b/>
          <w:bCs/>
          <w:sz w:val="28"/>
        </w:rPr>
        <w:t>о</w:t>
      </w:r>
      <w:r w:rsidR="00841284">
        <w:rPr>
          <w:b/>
          <w:bCs/>
          <w:sz w:val="28"/>
        </w:rPr>
        <w:t>т 20 июня 2016 года</w:t>
      </w:r>
      <w:r w:rsidR="00841284">
        <w:rPr>
          <w:b/>
          <w:bCs/>
          <w:sz w:val="28"/>
        </w:rPr>
        <w:tab/>
      </w:r>
      <w:r w:rsidR="00841284">
        <w:rPr>
          <w:b/>
          <w:bCs/>
          <w:sz w:val="28"/>
        </w:rPr>
        <w:tab/>
      </w:r>
      <w:r w:rsidR="00841284">
        <w:rPr>
          <w:b/>
          <w:bCs/>
          <w:sz w:val="28"/>
        </w:rPr>
        <w:tab/>
      </w:r>
      <w:r w:rsidR="00841284">
        <w:rPr>
          <w:b/>
          <w:bCs/>
          <w:sz w:val="28"/>
        </w:rPr>
        <w:tab/>
      </w:r>
      <w:r w:rsidR="00841284">
        <w:rPr>
          <w:b/>
          <w:bCs/>
          <w:sz w:val="28"/>
        </w:rPr>
        <w:tab/>
      </w:r>
      <w:r w:rsidR="00841284">
        <w:rPr>
          <w:b/>
          <w:bCs/>
          <w:sz w:val="28"/>
        </w:rPr>
        <w:tab/>
      </w:r>
      <w:r w:rsidR="00841284">
        <w:rPr>
          <w:b/>
          <w:bCs/>
          <w:sz w:val="28"/>
        </w:rPr>
        <w:tab/>
        <w:t>№ 14</w:t>
      </w:r>
      <w:r>
        <w:rPr>
          <w:b/>
          <w:bCs/>
          <w:sz w:val="28"/>
        </w:rPr>
        <w:t>/</w:t>
      </w:r>
      <w:r w:rsidR="00841284">
        <w:rPr>
          <w:b/>
          <w:bCs/>
          <w:sz w:val="28"/>
        </w:rPr>
        <w:t>4</w:t>
      </w:r>
    </w:p>
    <w:p w:rsidR="00850E12" w:rsidRDefault="00850E12" w:rsidP="00850E12">
      <w:pPr>
        <w:rPr>
          <w:bCs/>
          <w:sz w:val="28"/>
        </w:rPr>
      </w:pPr>
    </w:p>
    <w:p w:rsidR="00850E12" w:rsidRDefault="00850E12" w:rsidP="00850E12">
      <w:pPr>
        <w:rPr>
          <w:bCs/>
        </w:rPr>
      </w:pPr>
    </w:p>
    <w:p w:rsidR="00850E12" w:rsidRDefault="00850E12" w:rsidP="00850E12">
      <w:pPr>
        <w:rPr>
          <w:bCs/>
        </w:rPr>
      </w:pPr>
    </w:p>
    <w:p w:rsidR="00850E12" w:rsidRDefault="00850E12" w:rsidP="00850E12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850E12" w:rsidRDefault="00850E12" w:rsidP="00850E12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850E12" w:rsidRDefault="00850E12" w:rsidP="00850E12">
      <w:pPr>
        <w:rPr>
          <w:szCs w:val="28"/>
        </w:rPr>
      </w:pPr>
    </w:p>
    <w:p w:rsidR="00850E12" w:rsidRDefault="00850E12" w:rsidP="00850E12"/>
    <w:p w:rsidR="00850E12" w:rsidRDefault="00850E12" w:rsidP="00850E12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850E12" w:rsidRDefault="00850E12" w:rsidP="00850E12">
      <w:pPr>
        <w:pStyle w:val="a3"/>
        <w:ind w:firstLine="709"/>
        <w:rPr>
          <w:szCs w:val="28"/>
        </w:rPr>
      </w:pPr>
    </w:p>
    <w:p w:rsidR="00850E12" w:rsidRDefault="00850E12" w:rsidP="00850E12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850E12" w:rsidRDefault="009349F0" w:rsidP="00850E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высокий профессионализм, многолетний добросовестный труд в системе управления муниципальными финансами, плодотворное сотрудничество </w:t>
      </w:r>
      <w:r>
        <w:rPr>
          <w:sz w:val="28"/>
          <w:szCs w:val="28"/>
          <w:lang w:val="en-US"/>
        </w:rPr>
        <w:t>c</w:t>
      </w:r>
      <w:r w:rsidRPr="008B062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представительным органом местного самоуправления и в связи с 70-летием</w:t>
      </w:r>
      <w:r w:rsidR="00C81FE6">
        <w:rPr>
          <w:sz w:val="28"/>
          <w:szCs w:val="28"/>
        </w:rPr>
        <w:t xml:space="preserve"> со дня рождения</w:t>
      </w:r>
    </w:p>
    <w:p w:rsidR="009349F0" w:rsidRPr="00DC1E1D" w:rsidRDefault="009349F0" w:rsidP="00850E12">
      <w:pPr>
        <w:ind w:firstLine="720"/>
        <w:jc w:val="both"/>
        <w:rPr>
          <w:szCs w:val="28"/>
        </w:rPr>
      </w:pPr>
    </w:p>
    <w:p w:rsidR="009349F0" w:rsidRDefault="009349F0" w:rsidP="00934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ТОРОЩИНУ ЮЛИЮ АЛЕКСЕЕВНУ – начальника </w:t>
      </w:r>
      <w:r w:rsidR="009B1C1E">
        <w:rPr>
          <w:sz w:val="28"/>
          <w:szCs w:val="28"/>
        </w:rPr>
        <w:t>Ф</w:t>
      </w:r>
      <w:r>
        <w:rPr>
          <w:sz w:val="28"/>
          <w:szCs w:val="28"/>
        </w:rPr>
        <w:t>инансового управления администрации городского округа «Город Йошкар-Ола».</w:t>
      </w:r>
    </w:p>
    <w:p w:rsidR="00850E12" w:rsidRDefault="00850E12" w:rsidP="00850E12">
      <w:pPr>
        <w:ind w:firstLine="709"/>
        <w:jc w:val="both"/>
        <w:rPr>
          <w:sz w:val="28"/>
          <w:szCs w:val="28"/>
        </w:rPr>
      </w:pPr>
    </w:p>
    <w:p w:rsidR="00850E12" w:rsidRDefault="00850E12" w:rsidP="00850E12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850E12" w:rsidRDefault="00850E12" w:rsidP="00850E12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850E12" w:rsidRDefault="00850E12" w:rsidP="00850E12">
      <w:pPr>
        <w:pStyle w:val="a3"/>
        <w:ind w:firstLine="720"/>
        <w:rPr>
          <w:szCs w:val="28"/>
        </w:rPr>
      </w:pPr>
    </w:p>
    <w:p w:rsidR="00850E12" w:rsidRDefault="00850E12" w:rsidP="00850E12">
      <w:pPr>
        <w:pStyle w:val="a3"/>
        <w:ind w:firstLine="720"/>
        <w:rPr>
          <w:szCs w:val="28"/>
        </w:rPr>
      </w:pPr>
    </w:p>
    <w:p w:rsidR="00850E12" w:rsidRDefault="00850E12" w:rsidP="00850E12">
      <w:pPr>
        <w:pStyle w:val="a3"/>
        <w:ind w:firstLine="720"/>
        <w:rPr>
          <w:szCs w:val="28"/>
        </w:rPr>
      </w:pPr>
    </w:p>
    <w:p w:rsidR="00850E12" w:rsidRDefault="00850E12" w:rsidP="00850E1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850E12" w:rsidRDefault="00850E12" w:rsidP="00850E12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850E12" w:rsidP="0052756E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E12"/>
    <w:rsid w:val="000157BD"/>
    <w:rsid w:val="00284A37"/>
    <w:rsid w:val="00355092"/>
    <w:rsid w:val="0052756E"/>
    <w:rsid w:val="00726AE0"/>
    <w:rsid w:val="00841284"/>
    <w:rsid w:val="00850E12"/>
    <w:rsid w:val="008A2404"/>
    <w:rsid w:val="009349F0"/>
    <w:rsid w:val="009958BE"/>
    <w:rsid w:val="009B1C1E"/>
    <w:rsid w:val="00B936FC"/>
    <w:rsid w:val="00BC4914"/>
    <w:rsid w:val="00BC68E5"/>
    <w:rsid w:val="00C24DE9"/>
    <w:rsid w:val="00C81FE6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E12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1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850E12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50E1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275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7</cp:revision>
  <cp:lastPrinted>2016-06-20T11:57:00Z</cp:lastPrinted>
  <dcterms:created xsi:type="dcterms:W3CDTF">2016-06-03T08:36:00Z</dcterms:created>
  <dcterms:modified xsi:type="dcterms:W3CDTF">2016-06-21T13:11:00Z</dcterms:modified>
</cp:coreProperties>
</file>