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43" w:rsidRDefault="00B10643" w:rsidP="00B10643">
      <w:pPr>
        <w:spacing w:line="276" w:lineRule="auto"/>
        <w:jc w:val="right"/>
        <w:outlineLvl w:val="0"/>
        <w:rPr>
          <w:sz w:val="28"/>
          <w:szCs w:val="28"/>
        </w:rPr>
      </w:pPr>
      <w:r w:rsidRPr="00B10643">
        <w:rPr>
          <w:sz w:val="28"/>
          <w:szCs w:val="28"/>
        </w:rPr>
        <w:t>ПРИЛОЖЕНИЕ</w:t>
      </w:r>
    </w:p>
    <w:p w:rsidR="00B10643" w:rsidRDefault="00B10643" w:rsidP="00B10643">
      <w:pPr>
        <w:spacing w:line="276" w:lineRule="auto"/>
        <w:jc w:val="right"/>
        <w:outlineLvl w:val="0"/>
        <w:rPr>
          <w:sz w:val="28"/>
          <w:szCs w:val="28"/>
        </w:rPr>
      </w:pPr>
      <w:r>
        <w:rPr>
          <w:sz w:val="28"/>
          <w:szCs w:val="28"/>
        </w:rPr>
        <w:t>к решению Собрания депутатов</w:t>
      </w:r>
    </w:p>
    <w:p w:rsidR="00B10643" w:rsidRDefault="00B10643" w:rsidP="00B10643">
      <w:pPr>
        <w:spacing w:line="276" w:lineRule="auto"/>
        <w:jc w:val="right"/>
        <w:outlineLvl w:val="0"/>
        <w:rPr>
          <w:sz w:val="28"/>
          <w:szCs w:val="28"/>
        </w:rPr>
      </w:pPr>
      <w:r>
        <w:rPr>
          <w:sz w:val="28"/>
          <w:szCs w:val="28"/>
        </w:rPr>
        <w:t>городского округа «Город Йошкар-Ола»</w:t>
      </w:r>
    </w:p>
    <w:p w:rsidR="00B10643" w:rsidRPr="00B10643" w:rsidRDefault="00B10643" w:rsidP="00B10643">
      <w:pPr>
        <w:spacing w:line="276" w:lineRule="auto"/>
        <w:jc w:val="right"/>
        <w:outlineLvl w:val="0"/>
        <w:rPr>
          <w:sz w:val="28"/>
          <w:szCs w:val="28"/>
        </w:rPr>
      </w:pPr>
      <w:r>
        <w:rPr>
          <w:sz w:val="28"/>
          <w:szCs w:val="28"/>
        </w:rPr>
        <w:t>от 28 февраля 2018 года № _____-</w:t>
      </w:r>
      <w:r>
        <w:rPr>
          <w:sz w:val="28"/>
          <w:szCs w:val="28"/>
          <w:lang w:val="en-US"/>
        </w:rPr>
        <w:t>VI</w:t>
      </w:r>
    </w:p>
    <w:p w:rsidR="00B10643" w:rsidRDefault="00B10643" w:rsidP="000D001E">
      <w:pPr>
        <w:spacing w:line="276" w:lineRule="auto"/>
        <w:jc w:val="center"/>
        <w:outlineLvl w:val="0"/>
        <w:rPr>
          <w:b/>
          <w:sz w:val="28"/>
          <w:szCs w:val="28"/>
        </w:rPr>
      </w:pPr>
    </w:p>
    <w:p w:rsidR="00B10643" w:rsidRDefault="00B10643" w:rsidP="000D001E">
      <w:pPr>
        <w:spacing w:line="276" w:lineRule="auto"/>
        <w:jc w:val="center"/>
        <w:outlineLvl w:val="0"/>
        <w:rPr>
          <w:b/>
          <w:sz w:val="28"/>
          <w:szCs w:val="28"/>
        </w:rPr>
      </w:pPr>
    </w:p>
    <w:p w:rsidR="00AB657C" w:rsidRPr="00F65DF0" w:rsidRDefault="00AB657C" w:rsidP="000D001E">
      <w:pPr>
        <w:spacing w:line="276" w:lineRule="auto"/>
        <w:jc w:val="center"/>
        <w:outlineLvl w:val="0"/>
        <w:rPr>
          <w:b/>
          <w:sz w:val="28"/>
          <w:szCs w:val="28"/>
        </w:rPr>
      </w:pPr>
      <w:r w:rsidRPr="00F65DF0">
        <w:rPr>
          <w:b/>
          <w:sz w:val="28"/>
          <w:szCs w:val="28"/>
        </w:rPr>
        <w:t>ОТЧЕТ</w:t>
      </w:r>
    </w:p>
    <w:p w:rsidR="00AB657C" w:rsidRPr="00F65DF0" w:rsidRDefault="00AB657C" w:rsidP="000D001E">
      <w:pPr>
        <w:spacing w:line="276" w:lineRule="auto"/>
        <w:jc w:val="center"/>
        <w:rPr>
          <w:b/>
          <w:sz w:val="28"/>
          <w:szCs w:val="28"/>
        </w:rPr>
      </w:pPr>
      <w:r w:rsidRPr="00F65DF0">
        <w:rPr>
          <w:b/>
          <w:sz w:val="28"/>
          <w:szCs w:val="28"/>
        </w:rPr>
        <w:t>о результатах деятельности главы городского округа</w:t>
      </w:r>
    </w:p>
    <w:p w:rsidR="00AB657C" w:rsidRPr="00F65DF0" w:rsidRDefault="00AB657C" w:rsidP="000D001E">
      <w:pPr>
        <w:spacing w:line="276" w:lineRule="auto"/>
        <w:jc w:val="center"/>
        <w:outlineLvl w:val="0"/>
        <w:rPr>
          <w:b/>
          <w:sz w:val="28"/>
          <w:szCs w:val="28"/>
        </w:rPr>
      </w:pPr>
      <w:r w:rsidRPr="00F65DF0">
        <w:rPr>
          <w:b/>
          <w:sz w:val="28"/>
          <w:szCs w:val="28"/>
        </w:rPr>
        <w:t>«Город Йошкар-Ола» по реализации собственных полномочий,</w:t>
      </w:r>
    </w:p>
    <w:p w:rsidR="00AB657C" w:rsidRPr="00F65DF0" w:rsidRDefault="00AB657C" w:rsidP="000D001E">
      <w:pPr>
        <w:spacing w:line="276" w:lineRule="auto"/>
        <w:jc w:val="center"/>
        <w:outlineLvl w:val="0"/>
        <w:rPr>
          <w:b/>
          <w:sz w:val="28"/>
          <w:szCs w:val="28"/>
        </w:rPr>
      </w:pPr>
      <w:r w:rsidRPr="00F65DF0">
        <w:rPr>
          <w:b/>
          <w:sz w:val="28"/>
          <w:szCs w:val="28"/>
        </w:rPr>
        <w:t xml:space="preserve">организации работы Собрания депутатов </w:t>
      </w:r>
    </w:p>
    <w:p w:rsidR="00AB657C" w:rsidRDefault="00AB657C" w:rsidP="000D001E">
      <w:pPr>
        <w:spacing w:line="276" w:lineRule="auto"/>
        <w:jc w:val="center"/>
        <w:outlineLvl w:val="0"/>
        <w:rPr>
          <w:b/>
          <w:sz w:val="28"/>
          <w:szCs w:val="28"/>
        </w:rPr>
      </w:pPr>
      <w:r w:rsidRPr="00F65DF0">
        <w:rPr>
          <w:b/>
          <w:sz w:val="28"/>
          <w:szCs w:val="28"/>
        </w:rPr>
        <w:t>в качестве председателя за 2017 год</w:t>
      </w:r>
    </w:p>
    <w:p w:rsidR="00AB657C" w:rsidRPr="00F65DF0" w:rsidRDefault="00AB657C" w:rsidP="000D001E">
      <w:pPr>
        <w:spacing w:line="276" w:lineRule="auto"/>
        <w:jc w:val="center"/>
        <w:outlineLvl w:val="0"/>
        <w:rPr>
          <w:b/>
          <w:sz w:val="28"/>
          <w:szCs w:val="28"/>
        </w:rPr>
      </w:pPr>
    </w:p>
    <w:p w:rsidR="00AB657C" w:rsidRDefault="00AB657C" w:rsidP="000D001E">
      <w:pPr>
        <w:spacing w:line="276" w:lineRule="auto"/>
        <w:ind w:firstLine="709"/>
        <w:jc w:val="both"/>
        <w:rPr>
          <w:sz w:val="28"/>
          <w:szCs w:val="28"/>
        </w:rPr>
      </w:pPr>
      <w:r>
        <w:rPr>
          <w:iCs/>
          <w:sz w:val="28"/>
          <w:szCs w:val="28"/>
        </w:rPr>
        <w:t>Подведение ежегодных итогов деятельности главы городского округа, представительного органа местного самоуправления - это не просто процедура, предусмотренная требованиями законодательства. Это форма повышения результативности работы для главы, городских депутатов, возможность оценить эффективность своей деятельности и поставить перед собой новые задачи.</w:t>
      </w:r>
    </w:p>
    <w:p w:rsidR="00AB657C" w:rsidRDefault="00AB657C" w:rsidP="000D001E">
      <w:pPr>
        <w:spacing w:line="276" w:lineRule="auto"/>
        <w:ind w:firstLine="709"/>
        <w:jc w:val="both"/>
        <w:rPr>
          <w:sz w:val="28"/>
          <w:szCs w:val="28"/>
        </w:rPr>
      </w:pPr>
      <w:r>
        <w:rPr>
          <w:sz w:val="28"/>
          <w:szCs w:val="28"/>
        </w:rPr>
        <w:t xml:space="preserve">В соответствии со статьей 45 Устава муниципального образования «Город Йошкар-Ола» я представляю вам отчет о результатах деятельности главы городского округа «Город Йошкар-Ола» по реализации собственных полномочий и организации работы Собрания депутатов в качестве председателя за </w:t>
      </w:r>
      <w:r w:rsidRPr="00F65DF0">
        <w:rPr>
          <w:sz w:val="28"/>
          <w:szCs w:val="28"/>
        </w:rPr>
        <w:t>2017 год.</w:t>
      </w:r>
    </w:p>
    <w:p w:rsidR="00AB657C" w:rsidRDefault="00AB657C" w:rsidP="000D001E">
      <w:pPr>
        <w:pStyle w:val="a3"/>
        <w:spacing w:before="0" w:after="0" w:line="276" w:lineRule="auto"/>
        <w:ind w:firstLine="709"/>
        <w:jc w:val="both"/>
        <w:rPr>
          <w:sz w:val="28"/>
          <w:szCs w:val="28"/>
        </w:rPr>
      </w:pPr>
      <w:r>
        <w:rPr>
          <w:sz w:val="28"/>
          <w:szCs w:val="28"/>
        </w:rPr>
        <w:t xml:space="preserve">Свою деятельность глава городского округа и Собрание депутатов в отчетном периоде проводили в соответствии с Федеральным законом </w:t>
      </w:r>
      <w:r>
        <w:rPr>
          <w:sz w:val="28"/>
          <w:szCs w:val="28"/>
        </w:rPr>
        <w:br/>
        <w:t xml:space="preserve">«Об общих принципах организации местного самоуправления в Российской Федерации», Уставом муниципального образования и Регламентом Собрания депутатов. </w:t>
      </w:r>
    </w:p>
    <w:p w:rsidR="00AB657C" w:rsidRDefault="00AB657C" w:rsidP="000D001E">
      <w:pPr>
        <w:spacing w:line="276" w:lineRule="auto"/>
        <w:ind w:firstLine="709"/>
        <w:jc w:val="both"/>
        <w:rPr>
          <w:sz w:val="28"/>
          <w:szCs w:val="28"/>
        </w:rPr>
      </w:pPr>
      <w:r>
        <w:rPr>
          <w:sz w:val="28"/>
          <w:szCs w:val="28"/>
        </w:rPr>
        <w:t>В 2017 году</w:t>
      </w:r>
      <w:r w:rsidRPr="00F65DF0">
        <w:rPr>
          <w:sz w:val="28"/>
          <w:szCs w:val="28"/>
        </w:rPr>
        <w:t xml:space="preserve"> городское Собрание </w:t>
      </w:r>
      <w:r>
        <w:rPr>
          <w:sz w:val="28"/>
          <w:szCs w:val="28"/>
        </w:rPr>
        <w:t xml:space="preserve">принимало правовые акты, рассматривало проблемы, возникающие в жизни муниципального образования и горожан, на сессиях Собрания депутатов, заседаниях постоянных комиссий, а также </w:t>
      </w:r>
      <w:r w:rsidR="00987595">
        <w:rPr>
          <w:sz w:val="28"/>
          <w:szCs w:val="28"/>
        </w:rPr>
        <w:t xml:space="preserve">осуществляло </w:t>
      </w:r>
      <w:proofErr w:type="gramStart"/>
      <w:r w:rsidR="00987595">
        <w:rPr>
          <w:sz w:val="28"/>
          <w:szCs w:val="28"/>
        </w:rPr>
        <w:t>контроль за</w:t>
      </w:r>
      <w:proofErr w:type="gramEnd"/>
      <w:r>
        <w:rPr>
          <w:sz w:val="28"/>
          <w:szCs w:val="28"/>
        </w:rPr>
        <w:t xml:space="preserve"> деятельность</w:t>
      </w:r>
      <w:r w:rsidR="00987595">
        <w:rPr>
          <w:sz w:val="28"/>
          <w:szCs w:val="28"/>
        </w:rPr>
        <w:t>ю</w:t>
      </w:r>
      <w:r>
        <w:rPr>
          <w:sz w:val="28"/>
          <w:szCs w:val="28"/>
        </w:rPr>
        <w:t xml:space="preserve"> администрации городского округа. Мы работали с избирателями, осуществляли взаимодействие с органами местного самоуправления, органами государственной власти Республики Марий Эл, общественными организациями.</w:t>
      </w:r>
    </w:p>
    <w:p w:rsidR="00987595" w:rsidRPr="00F65DF0" w:rsidRDefault="00987595" w:rsidP="0049706D">
      <w:pPr>
        <w:spacing w:line="276" w:lineRule="auto"/>
        <w:ind w:firstLine="720"/>
        <w:jc w:val="both"/>
        <w:rPr>
          <w:sz w:val="28"/>
          <w:szCs w:val="28"/>
        </w:rPr>
      </w:pPr>
      <w:r w:rsidRPr="00F65DF0">
        <w:rPr>
          <w:sz w:val="28"/>
          <w:szCs w:val="28"/>
        </w:rPr>
        <w:t>Главн</w:t>
      </w:r>
      <w:r>
        <w:rPr>
          <w:sz w:val="28"/>
          <w:szCs w:val="28"/>
        </w:rPr>
        <w:t>ым</w:t>
      </w:r>
      <w:r w:rsidRPr="00F65DF0">
        <w:rPr>
          <w:sz w:val="28"/>
          <w:szCs w:val="28"/>
        </w:rPr>
        <w:t xml:space="preserve"> </w:t>
      </w:r>
      <w:r>
        <w:rPr>
          <w:sz w:val="28"/>
          <w:szCs w:val="28"/>
        </w:rPr>
        <w:t>в</w:t>
      </w:r>
      <w:r w:rsidRPr="00F65DF0">
        <w:rPr>
          <w:sz w:val="28"/>
          <w:szCs w:val="28"/>
        </w:rPr>
        <w:t xml:space="preserve"> нашей работ</w:t>
      </w:r>
      <w:r>
        <w:rPr>
          <w:sz w:val="28"/>
          <w:szCs w:val="28"/>
        </w:rPr>
        <w:t>е</w:t>
      </w:r>
      <w:r w:rsidRPr="00F65DF0">
        <w:rPr>
          <w:sz w:val="28"/>
          <w:szCs w:val="28"/>
        </w:rPr>
        <w:t xml:space="preserve"> является создание комфортных условий жизни йошкаролинцев</w:t>
      </w:r>
      <w:r w:rsidR="00055B51">
        <w:rPr>
          <w:sz w:val="28"/>
          <w:szCs w:val="28"/>
        </w:rPr>
        <w:t xml:space="preserve"> и </w:t>
      </w:r>
      <w:r w:rsidR="003C2198">
        <w:rPr>
          <w:sz w:val="28"/>
          <w:szCs w:val="28"/>
        </w:rPr>
        <w:t xml:space="preserve">развитие </w:t>
      </w:r>
      <w:r w:rsidR="00055B51">
        <w:rPr>
          <w:sz w:val="28"/>
          <w:szCs w:val="28"/>
        </w:rPr>
        <w:t xml:space="preserve">их </w:t>
      </w:r>
      <w:r w:rsidR="00055B51" w:rsidRPr="00055B51">
        <w:rPr>
          <w:sz w:val="28"/>
          <w:szCs w:val="28"/>
          <w:shd w:val="clear" w:color="auto" w:fill="FFFFFF"/>
        </w:rPr>
        <w:t>гражданск</w:t>
      </w:r>
      <w:r w:rsidR="003C2198">
        <w:rPr>
          <w:sz w:val="28"/>
          <w:szCs w:val="28"/>
          <w:shd w:val="clear" w:color="auto" w:fill="FFFFFF"/>
        </w:rPr>
        <w:t>ой</w:t>
      </w:r>
      <w:r w:rsidR="00055B51" w:rsidRPr="00055B51">
        <w:rPr>
          <w:sz w:val="28"/>
          <w:szCs w:val="28"/>
          <w:shd w:val="clear" w:color="auto" w:fill="FFFFFF"/>
        </w:rPr>
        <w:t xml:space="preserve"> </w:t>
      </w:r>
      <w:r w:rsidR="00055B51">
        <w:rPr>
          <w:sz w:val="28"/>
          <w:szCs w:val="28"/>
          <w:shd w:val="clear" w:color="auto" w:fill="FFFFFF"/>
        </w:rPr>
        <w:t>активност</w:t>
      </w:r>
      <w:r w:rsidR="003C2198">
        <w:rPr>
          <w:sz w:val="28"/>
          <w:szCs w:val="28"/>
          <w:shd w:val="clear" w:color="auto" w:fill="FFFFFF"/>
        </w:rPr>
        <w:t>и</w:t>
      </w:r>
      <w:r w:rsidR="00055B51" w:rsidRPr="00055B51">
        <w:rPr>
          <w:sz w:val="28"/>
          <w:szCs w:val="28"/>
          <w:shd w:val="clear" w:color="auto" w:fill="FFFFFF"/>
        </w:rPr>
        <w:t xml:space="preserve"> в осуществлении местного самоуправления</w:t>
      </w:r>
      <w:r w:rsidRPr="00055B51">
        <w:rPr>
          <w:sz w:val="28"/>
          <w:szCs w:val="28"/>
        </w:rPr>
        <w:t>.</w:t>
      </w:r>
      <w:r>
        <w:rPr>
          <w:sz w:val="28"/>
          <w:szCs w:val="28"/>
        </w:rPr>
        <w:t xml:space="preserve"> </w:t>
      </w:r>
      <w:r w:rsidRPr="00F65DF0">
        <w:rPr>
          <w:sz w:val="28"/>
          <w:szCs w:val="28"/>
        </w:rPr>
        <w:t xml:space="preserve">Для достижения данной цели в 2017 году </w:t>
      </w:r>
      <w:r w:rsidRPr="00F65DF0">
        <w:rPr>
          <w:sz w:val="28"/>
          <w:szCs w:val="28"/>
        </w:rPr>
        <w:lastRenderedPageBreak/>
        <w:t>Собранием депутатов решался ряд задач, таких как:</w:t>
      </w:r>
      <w:r>
        <w:rPr>
          <w:sz w:val="28"/>
          <w:szCs w:val="28"/>
        </w:rPr>
        <w:t xml:space="preserve"> развитие городской инфраструктуры, муниципального сектора экономики, рынка труда, имущественных отношений, важнейших вопросов местного значения всего, что </w:t>
      </w:r>
      <w:proofErr w:type="gramStart"/>
      <w:r>
        <w:rPr>
          <w:sz w:val="28"/>
          <w:szCs w:val="28"/>
        </w:rPr>
        <w:t>призвано</w:t>
      </w:r>
      <w:proofErr w:type="gramEnd"/>
      <w:r>
        <w:rPr>
          <w:sz w:val="28"/>
          <w:szCs w:val="28"/>
        </w:rPr>
        <w:t xml:space="preserve"> </w:t>
      </w:r>
      <w:r w:rsidR="00A11434">
        <w:rPr>
          <w:sz w:val="28"/>
          <w:szCs w:val="28"/>
        </w:rPr>
        <w:t>улучшить качество жизни горожан</w:t>
      </w:r>
      <w:r>
        <w:rPr>
          <w:sz w:val="28"/>
          <w:szCs w:val="28"/>
        </w:rPr>
        <w:t>.</w:t>
      </w:r>
    </w:p>
    <w:p w:rsidR="00AB657C" w:rsidRPr="00F65DF0" w:rsidRDefault="00AB657C" w:rsidP="000D001E">
      <w:pPr>
        <w:spacing w:line="276" w:lineRule="auto"/>
        <w:ind w:firstLine="709"/>
        <w:jc w:val="both"/>
        <w:rPr>
          <w:sz w:val="28"/>
          <w:szCs w:val="28"/>
        </w:rPr>
      </w:pPr>
      <w:r w:rsidRPr="0049706D">
        <w:rPr>
          <w:sz w:val="28"/>
          <w:szCs w:val="28"/>
        </w:rPr>
        <w:t>Г</w:t>
      </w:r>
      <w:r w:rsidR="00987595" w:rsidRPr="0049706D">
        <w:rPr>
          <w:sz w:val="28"/>
          <w:szCs w:val="28"/>
        </w:rPr>
        <w:t>оворя о деятельности г</w:t>
      </w:r>
      <w:r w:rsidRPr="0049706D">
        <w:rPr>
          <w:sz w:val="28"/>
          <w:szCs w:val="28"/>
        </w:rPr>
        <w:t>лав</w:t>
      </w:r>
      <w:r w:rsidR="00987595" w:rsidRPr="0049706D">
        <w:rPr>
          <w:sz w:val="28"/>
          <w:szCs w:val="28"/>
        </w:rPr>
        <w:t>ы</w:t>
      </w:r>
      <w:r w:rsidRPr="0049706D">
        <w:rPr>
          <w:sz w:val="28"/>
          <w:szCs w:val="28"/>
        </w:rPr>
        <w:t xml:space="preserve"> городского округа</w:t>
      </w:r>
      <w:r w:rsidRPr="002120A7">
        <w:rPr>
          <w:b/>
          <w:sz w:val="28"/>
          <w:szCs w:val="28"/>
        </w:rPr>
        <w:t>,</w:t>
      </w:r>
      <w:r>
        <w:rPr>
          <w:sz w:val="28"/>
          <w:szCs w:val="28"/>
        </w:rPr>
        <w:t xml:space="preserve"> </w:t>
      </w:r>
      <w:r w:rsidR="00987595">
        <w:rPr>
          <w:sz w:val="28"/>
          <w:szCs w:val="28"/>
        </w:rPr>
        <w:t xml:space="preserve">который </w:t>
      </w:r>
      <w:r>
        <w:rPr>
          <w:sz w:val="28"/>
          <w:szCs w:val="28"/>
        </w:rPr>
        <w:t>р</w:t>
      </w:r>
      <w:r w:rsidRPr="00F65DF0">
        <w:rPr>
          <w:sz w:val="28"/>
          <w:szCs w:val="28"/>
        </w:rPr>
        <w:t>еализу</w:t>
      </w:r>
      <w:r w:rsidR="00FB19AE">
        <w:rPr>
          <w:sz w:val="28"/>
          <w:szCs w:val="28"/>
        </w:rPr>
        <w:t>я</w:t>
      </w:r>
      <w:r w:rsidRPr="00F65DF0">
        <w:rPr>
          <w:sz w:val="28"/>
          <w:szCs w:val="28"/>
        </w:rPr>
        <w:t xml:space="preserve"> свои полномочия представлять интересы городского округа в отношениях с органами государственной власти, </w:t>
      </w:r>
      <w:r w:rsidR="00BF2759">
        <w:rPr>
          <w:sz w:val="28"/>
          <w:szCs w:val="28"/>
        </w:rPr>
        <w:t xml:space="preserve">необходимо отметить </w:t>
      </w:r>
      <w:r w:rsidRPr="00F65DF0">
        <w:rPr>
          <w:sz w:val="28"/>
          <w:szCs w:val="28"/>
        </w:rPr>
        <w:t xml:space="preserve">участие в мероприятиях, проводимых Государственным Собранием Республики </w:t>
      </w:r>
      <w:r w:rsidR="00B10643">
        <w:rPr>
          <w:sz w:val="28"/>
          <w:szCs w:val="28"/>
        </w:rPr>
        <w:br/>
      </w:r>
      <w:r w:rsidRPr="00F65DF0">
        <w:rPr>
          <w:sz w:val="28"/>
          <w:szCs w:val="28"/>
        </w:rPr>
        <w:t xml:space="preserve">Марий Эл, в том числе: </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сессиях</w:t>
      </w:r>
      <w:proofErr w:type="gramEnd"/>
      <w:r w:rsidRPr="00F65DF0">
        <w:rPr>
          <w:sz w:val="28"/>
          <w:szCs w:val="28"/>
        </w:rPr>
        <w:t xml:space="preserve">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Дн</w:t>
      </w:r>
      <w:r>
        <w:rPr>
          <w:sz w:val="28"/>
          <w:szCs w:val="28"/>
        </w:rPr>
        <w:t>е</w:t>
      </w:r>
      <w:proofErr w:type="gramEnd"/>
      <w:r w:rsidRPr="00F65DF0">
        <w:rPr>
          <w:sz w:val="28"/>
          <w:szCs w:val="28"/>
        </w:rPr>
        <w:t xml:space="preserve"> депутата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заседани</w:t>
      </w:r>
      <w:r>
        <w:rPr>
          <w:sz w:val="28"/>
          <w:szCs w:val="28"/>
        </w:rPr>
        <w:t>и</w:t>
      </w:r>
      <w:proofErr w:type="gramEnd"/>
      <w:r w:rsidRPr="00F65DF0">
        <w:rPr>
          <w:sz w:val="28"/>
          <w:szCs w:val="28"/>
        </w:rPr>
        <w:t xml:space="preserve"> Президиума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заседаниях</w:t>
      </w:r>
      <w:proofErr w:type="gramEnd"/>
      <w:r w:rsidRPr="00F65DF0">
        <w:rPr>
          <w:sz w:val="28"/>
          <w:szCs w:val="28"/>
        </w:rPr>
        <w:t xml:space="preserve"> Правления Ассоциации «Совет муниципальных образований РМЭ» и других.</w:t>
      </w:r>
    </w:p>
    <w:p w:rsidR="00AB657C" w:rsidRPr="00F65DF0" w:rsidRDefault="002120A7" w:rsidP="000D001E">
      <w:pPr>
        <w:spacing w:line="276" w:lineRule="auto"/>
        <w:ind w:firstLine="708"/>
        <w:jc w:val="both"/>
        <w:rPr>
          <w:sz w:val="28"/>
          <w:szCs w:val="28"/>
        </w:rPr>
      </w:pPr>
      <w:r>
        <w:rPr>
          <w:sz w:val="28"/>
          <w:szCs w:val="28"/>
        </w:rPr>
        <w:t>В течение года п</w:t>
      </w:r>
      <w:r w:rsidR="00AB657C" w:rsidRPr="00F65DF0">
        <w:rPr>
          <w:sz w:val="28"/>
          <w:szCs w:val="28"/>
        </w:rPr>
        <w:t xml:space="preserve">оддерживалось конструктивное взаимодействие с органами государственной власти Республики Марий Эл по решению вопросов местного значения. За истекший период глава городского округа принимал непосредственное участие в </w:t>
      </w:r>
      <w:r w:rsidR="00CC527A">
        <w:rPr>
          <w:sz w:val="28"/>
          <w:szCs w:val="28"/>
        </w:rPr>
        <w:t xml:space="preserve">приемах граждан в Общественной приемной при Правительстве Республики Марий Эл, </w:t>
      </w:r>
      <w:r w:rsidR="00AB657C" w:rsidRPr="00F65DF0">
        <w:rPr>
          <w:sz w:val="28"/>
          <w:szCs w:val="28"/>
        </w:rPr>
        <w:t xml:space="preserve">мероприятиях, рабочих встречах, проводимых на уровне Администрации Главы Республики </w:t>
      </w:r>
      <w:r w:rsidR="00B10643">
        <w:rPr>
          <w:sz w:val="28"/>
          <w:szCs w:val="28"/>
        </w:rPr>
        <w:br/>
      </w:r>
      <w:r w:rsidR="00AB657C" w:rsidRPr="00F65DF0">
        <w:rPr>
          <w:sz w:val="28"/>
          <w:szCs w:val="28"/>
        </w:rPr>
        <w:t>Марий Эл.</w:t>
      </w:r>
    </w:p>
    <w:p w:rsidR="00AB657C" w:rsidRPr="0049706D" w:rsidRDefault="00AB657C" w:rsidP="000D001E">
      <w:pPr>
        <w:spacing w:line="276" w:lineRule="auto"/>
        <w:ind w:firstLine="709"/>
        <w:jc w:val="both"/>
        <w:rPr>
          <w:sz w:val="28"/>
          <w:szCs w:val="28"/>
        </w:rPr>
      </w:pPr>
      <w:r w:rsidRPr="0049706D">
        <w:rPr>
          <w:sz w:val="28"/>
          <w:szCs w:val="28"/>
        </w:rPr>
        <w:t xml:space="preserve">Неоднократно глава города принимал участие в заседаниях Политсовета Марийского регионального отделения Всероссийской политической партии «ЕДИНАЯ РОССИЯ», различных совещаниях, конференциях, проводимых региональным отделением партии, проводил прием граждан в Региональной общественной приемной Председателя Партии «ЕДИНАЯ РОССИЯ» Д.А. Медведева. </w:t>
      </w:r>
    </w:p>
    <w:p w:rsidR="00AB657C" w:rsidRPr="0049706D" w:rsidRDefault="00AB657C" w:rsidP="000D001E">
      <w:pPr>
        <w:spacing w:line="276" w:lineRule="auto"/>
        <w:ind w:firstLine="709"/>
        <w:jc w:val="both"/>
        <w:rPr>
          <w:sz w:val="28"/>
          <w:szCs w:val="28"/>
        </w:rPr>
      </w:pPr>
      <w:r w:rsidRPr="0049706D">
        <w:rPr>
          <w:sz w:val="28"/>
          <w:szCs w:val="28"/>
        </w:rPr>
        <w:t xml:space="preserve">Достаточно большую часть рабочего времени главы муниципального образования занимает представительская деятельность. </w:t>
      </w:r>
    </w:p>
    <w:p w:rsidR="00AB657C" w:rsidRPr="00F65DF0" w:rsidRDefault="00AB657C" w:rsidP="000D001E">
      <w:pPr>
        <w:spacing w:line="276" w:lineRule="auto"/>
        <w:ind w:firstLine="709"/>
        <w:jc w:val="both"/>
        <w:rPr>
          <w:sz w:val="28"/>
          <w:szCs w:val="28"/>
        </w:rPr>
      </w:pPr>
      <w:r w:rsidRPr="0049706D">
        <w:rPr>
          <w:sz w:val="28"/>
          <w:szCs w:val="28"/>
        </w:rPr>
        <w:t xml:space="preserve">В марте </w:t>
      </w:r>
      <w:r w:rsidR="002120A7" w:rsidRPr="0049706D">
        <w:rPr>
          <w:sz w:val="28"/>
          <w:szCs w:val="28"/>
        </w:rPr>
        <w:t xml:space="preserve">2017 года </w:t>
      </w:r>
      <w:r w:rsidRPr="0049706D">
        <w:rPr>
          <w:sz w:val="28"/>
          <w:szCs w:val="28"/>
        </w:rPr>
        <w:t xml:space="preserve">глава городского округа принимал участие </w:t>
      </w:r>
      <w:r w:rsidRPr="0049706D">
        <w:rPr>
          <w:color w:val="000000"/>
          <w:sz w:val="28"/>
          <w:szCs w:val="28"/>
        </w:rPr>
        <w:t>в заседании Палаты городов - центров субъектов Российской Федерации Общероссийского Конгресса муниципальных образований (ОКМО)</w:t>
      </w:r>
      <w:r w:rsidR="002F5285" w:rsidRPr="0049706D">
        <w:rPr>
          <w:color w:val="000000"/>
          <w:sz w:val="28"/>
          <w:szCs w:val="28"/>
        </w:rPr>
        <w:t>,</w:t>
      </w:r>
      <w:r w:rsidR="002F5285">
        <w:rPr>
          <w:b/>
          <w:color w:val="000000"/>
          <w:sz w:val="28"/>
          <w:szCs w:val="28"/>
        </w:rPr>
        <w:t xml:space="preserve"> </w:t>
      </w:r>
      <w:r w:rsidR="002F5285" w:rsidRPr="002F5285">
        <w:rPr>
          <w:color w:val="000000"/>
          <w:sz w:val="28"/>
          <w:szCs w:val="28"/>
        </w:rPr>
        <w:t xml:space="preserve">которое проходило под председательством </w:t>
      </w:r>
      <w:r w:rsidR="00DC0DB7" w:rsidRPr="00DC0DB7">
        <w:rPr>
          <w:sz w:val="28"/>
          <w:szCs w:val="28"/>
          <w:shd w:val="clear" w:color="auto" w:fill="FFFFFF"/>
        </w:rPr>
        <w:t>Пре</w:t>
      </w:r>
      <w:r w:rsidR="00DC0DB7" w:rsidRPr="00DC0DB7">
        <w:rPr>
          <w:sz w:val="28"/>
          <w:szCs w:val="28"/>
          <w:shd w:val="clear" w:color="auto" w:fill="FFFFFF"/>
        </w:rPr>
        <w:softHyphen/>
        <w:t>зидента Кон</w:t>
      </w:r>
      <w:r w:rsidR="00DC0DB7" w:rsidRPr="00DC0DB7">
        <w:rPr>
          <w:sz w:val="28"/>
          <w:szCs w:val="28"/>
          <w:shd w:val="clear" w:color="auto" w:fill="FFFFFF"/>
        </w:rPr>
        <w:softHyphen/>
        <w:t>грес</w:t>
      </w:r>
      <w:r w:rsidR="00DC0DB7" w:rsidRPr="00DC0DB7">
        <w:rPr>
          <w:sz w:val="28"/>
          <w:szCs w:val="28"/>
          <w:shd w:val="clear" w:color="auto" w:fill="FFFFFF"/>
        </w:rPr>
        <w:softHyphen/>
        <w:t>са, де</w:t>
      </w:r>
      <w:r w:rsidR="00DC0DB7" w:rsidRPr="00DC0DB7">
        <w:rPr>
          <w:sz w:val="28"/>
          <w:szCs w:val="28"/>
          <w:shd w:val="clear" w:color="auto" w:fill="FFFFFF"/>
        </w:rPr>
        <w:softHyphen/>
        <w:t>путата Госу</w:t>
      </w:r>
      <w:r w:rsidR="00DC0DB7" w:rsidRPr="00DC0DB7">
        <w:rPr>
          <w:sz w:val="28"/>
          <w:szCs w:val="28"/>
          <w:shd w:val="clear" w:color="auto" w:fill="FFFFFF"/>
        </w:rPr>
        <w:softHyphen/>
        <w:t>дарс</w:t>
      </w:r>
      <w:r w:rsidR="00DC0DB7" w:rsidRPr="00DC0DB7">
        <w:rPr>
          <w:sz w:val="28"/>
          <w:szCs w:val="28"/>
          <w:shd w:val="clear" w:color="auto" w:fill="FFFFFF"/>
        </w:rPr>
        <w:softHyphen/>
        <w:t>твен</w:t>
      </w:r>
      <w:r w:rsidR="00DC0DB7" w:rsidRPr="00DC0DB7">
        <w:rPr>
          <w:sz w:val="28"/>
          <w:szCs w:val="28"/>
          <w:shd w:val="clear" w:color="auto" w:fill="FFFFFF"/>
        </w:rPr>
        <w:softHyphen/>
        <w:t>ной Думы Федерального Собрания Российской Федерации</w:t>
      </w:r>
      <w:r w:rsidR="00DC0DB7" w:rsidRPr="002F5285">
        <w:rPr>
          <w:color w:val="000000"/>
          <w:sz w:val="28"/>
          <w:szCs w:val="28"/>
        </w:rPr>
        <w:t xml:space="preserve"> </w:t>
      </w:r>
      <w:r w:rsidR="002F5285" w:rsidRPr="002F5285">
        <w:rPr>
          <w:color w:val="000000"/>
          <w:sz w:val="28"/>
          <w:szCs w:val="28"/>
        </w:rPr>
        <w:t xml:space="preserve">Виктора </w:t>
      </w:r>
      <w:proofErr w:type="spellStart"/>
      <w:r w:rsidR="002F5285" w:rsidRPr="002F5285">
        <w:rPr>
          <w:color w:val="000000"/>
          <w:sz w:val="28"/>
          <w:szCs w:val="28"/>
        </w:rPr>
        <w:t>Кидяева</w:t>
      </w:r>
      <w:proofErr w:type="spellEnd"/>
      <w:r w:rsidRPr="00F65DF0">
        <w:rPr>
          <w:color w:val="000000"/>
          <w:sz w:val="28"/>
          <w:szCs w:val="28"/>
        </w:rPr>
        <w:t xml:space="preserve"> в </w:t>
      </w:r>
      <w:proofErr w:type="gramStart"/>
      <w:r w:rsidRPr="00F65DF0">
        <w:rPr>
          <w:color w:val="000000"/>
          <w:sz w:val="28"/>
          <w:szCs w:val="28"/>
        </w:rPr>
        <w:t>г</w:t>
      </w:r>
      <w:proofErr w:type="gramEnd"/>
      <w:r w:rsidRPr="00F65DF0">
        <w:rPr>
          <w:color w:val="000000"/>
          <w:sz w:val="28"/>
          <w:szCs w:val="28"/>
        </w:rPr>
        <w:t>. Москве</w:t>
      </w:r>
      <w:r>
        <w:rPr>
          <w:sz w:val="28"/>
          <w:szCs w:val="28"/>
        </w:rPr>
        <w:t>.</w:t>
      </w:r>
      <w:r w:rsidR="00D82892">
        <w:rPr>
          <w:sz w:val="28"/>
          <w:szCs w:val="28"/>
        </w:rPr>
        <w:t xml:space="preserve"> </w:t>
      </w:r>
      <w:r w:rsidR="00D82892" w:rsidRPr="00D82892">
        <w:rPr>
          <w:sz w:val="28"/>
          <w:szCs w:val="28"/>
          <w:shd w:val="clear" w:color="auto" w:fill="FFFFFF"/>
        </w:rPr>
        <w:t xml:space="preserve">Участие в заседании также приняли представители администрации Президента России, руководители органов федеральной власти, главы регионов и муниципальных образований, ведущие эксперты по городскому развитию и местному самоуправлению. В рамках встречи </w:t>
      </w:r>
      <w:r w:rsidR="00D82892" w:rsidRPr="00D82892">
        <w:rPr>
          <w:sz w:val="28"/>
          <w:szCs w:val="28"/>
          <w:shd w:val="clear" w:color="auto" w:fill="FFFFFF"/>
        </w:rPr>
        <w:lastRenderedPageBreak/>
        <w:t xml:space="preserve">обсуждались перспективы развития местного самоуправления в региональных столицах, вопросы </w:t>
      </w:r>
      <w:proofErr w:type="spellStart"/>
      <w:r w:rsidR="00D82892" w:rsidRPr="00D82892">
        <w:rPr>
          <w:sz w:val="28"/>
          <w:szCs w:val="28"/>
          <w:shd w:val="clear" w:color="auto" w:fill="FFFFFF"/>
        </w:rPr>
        <w:t>урбанистики</w:t>
      </w:r>
      <w:proofErr w:type="spellEnd"/>
      <w:r w:rsidR="00D82892" w:rsidRPr="00D82892">
        <w:rPr>
          <w:sz w:val="28"/>
          <w:szCs w:val="28"/>
          <w:shd w:val="clear" w:color="auto" w:fill="FFFFFF"/>
        </w:rPr>
        <w:t xml:space="preserve"> и городского благоустройства, а также состояние Ж</w:t>
      </w:r>
      <w:proofErr w:type="gramStart"/>
      <w:r w:rsidR="00D82892" w:rsidRPr="00D82892">
        <w:rPr>
          <w:sz w:val="28"/>
          <w:szCs w:val="28"/>
          <w:shd w:val="clear" w:color="auto" w:fill="FFFFFF"/>
        </w:rPr>
        <w:t>КХ в кр</w:t>
      </w:r>
      <w:proofErr w:type="gramEnd"/>
      <w:r w:rsidR="00D82892" w:rsidRPr="00D82892">
        <w:rPr>
          <w:sz w:val="28"/>
          <w:szCs w:val="28"/>
          <w:shd w:val="clear" w:color="auto" w:fill="FFFFFF"/>
        </w:rPr>
        <w:t>упных городах России.</w:t>
      </w:r>
    </w:p>
    <w:p w:rsidR="003939A2" w:rsidRPr="003939A2" w:rsidRDefault="00AB657C" w:rsidP="003939A2">
      <w:pPr>
        <w:spacing w:line="276" w:lineRule="auto"/>
        <w:ind w:firstLine="709"/>
        <w:jc w:val="both"/>
        <w:rPr>
          <w:sz w:val="28"/>
          <w:szCs w:val="28"/>
        </w:rPr>
      </w:pPr>
      <w:r w:rsidRPr="0049706D">
        <w:rPr>
          <w:sz w:val="28"/>
          <w:szCs w:val="28"/>
        </w:rPr>
        <w:t>В апреле</w:t>
      </w:r>
      <w:r w:rsidR="00A34222" w:rsidRPr="0049706D">
        <w:rPr>
          <w:sz w:val="28"/>
          <w:szCs w:val="28"/>
        </w:rPr>
        <w:t xml:space="preserve"> - </w:t>
      </w:r>
      <w:r w:rsidRPr="0049706D">
        <w:rPr>
          <w:sz w:val="28"/>
          <w:szCs w:val="28"/>
        </w:rPr>
        <w:t xml:space="preserve">в </w:t>
      </w:r>
      <w:r w:rsidR="00212683" w:rsidRPr="0049706D">
        <w:rPr>
          <w:sz w:val="28"/>
          <w:szCs w:val="28"/>
        </w:rPr>
        <w:t>г</w:t>
      </w:r>
      <w:r w:rsidR="0049706D" w:rsidRPr="0049706D">
        <w:rPr>
          <w:sz w:val="28"/>
          <w:szCs w:val="28"/>
        </w:rPr>
        <w:t>ороде</w:t>
      </w:r>
      <w:r w:rsidR="00212683" w:rsidRPr="0049706D">
        <w:rPr>
          <w:sz w:val="28"/>
          <w:szCs w:val="28"/>
        </w:rPr>
        <w:t xml:space="preserve"> </w:t>
      </w:r>
      <w:proofErr w:type="spellStart"/>
      <w:r w:rsidR="00212683" w:rsidRPr="0049706D">
        <w:rPr>
          <w:sz w:val="28"/>
          <w:szCs w:val="28"/>
        </w:rPr>
        <w:t>Саров</w:t>
      </w:r>
      <w:proofErr w:type="spellEnd"/>
      <w:r w:rsidR="00212683" w:rsidRPr="0049706D">
        <w:rPr>
          <w:sz w:val="28"/>
          <w:szCs w:val="28"/>
        </w:rPr>
        <w:t xml:space="preserve"> в </w:t>
      </w:r>
      <w:r w:rsidRPr="0049706D">
        <w:rPr>
          <w:sz w:val="28"/>
          <w:szCs w:val="28"/>
        </w:rPr>
        <w:t xml:space="preserve">мероприятиях по случаю подписания Соглашения о сотрудничестве </w:t>
      </w:r>
      <w:r w:rsidR="00DC0DB7" w:rsidRPr="0049706D">
        <w:rPr>
          <w:sz w:val="28"/>
          <w:szCs w:val="28"/>
        </w:rPr>
        <w:t>между городами</w:t>
      </w:r>
      <w:r w:rsidR="00A34222" w:rsidRPr="0049706D">
        <w:rPr>
          <w:color w:val="000000"/>
          <w:sz w:val="28"/>
          <w:szCs w:val="28"/>
        </w:rPr>
        <w:t>.</w:t>
      </w:r>
      <w:r w:rsidR="00A34222">
        <w:rPr>
          <w:color w:val="000000"/>
          <w:sz w:val="28"/>
          <w:szCs w:val="28"/>
        </w:rPr>
        <w:t xml:space="preserve"> </w:t>
      </w:r>
      <w:r w:rsidR="00A34222" w:rsidRPr="00A34222">
        <w:rPr>
          <w:sz w:val="28"/>
          <w:szCs w:val="28"/>
          <w:shd w:val="clear" w:color="auto" w:fill="FFFFFF"/>
        </w:rPr>
        <w:t>Подписан</w:t>
      </w:r>
      <w:r w:rsidR="00DC0DB7">
        <w:rPr>
          <w:sz w:val="28"/>
          <w:szCs w:val="28"/>
          <w:shd w:val="clear" w:color="auto" w:fill="FFFFFF"/>
        </w:rPr>
        <w:t>ный</w:t>
      </w:r>
      <w:r w:rsidR="00A34222" w:rsidRPr="00A34222">
        <w:rPr>
          <w:sz w:val="28"/>
          <w:szCs w:val="28"/>
          <w:shd w:val="clear" w:color="auto" w:fill="FFFFFF"/>
        </w:rPr>
        <w:t xml:space="preserve"> д</w:t>
      </w:r>
      <w:r w:rsidR="00DC0DB7">
        <w:rPr>
          <w:sz w:val="28"/>
          <w:szCs w:val="28"/>
          <w:shd w:val="clear" w:color="auto" w:fill="FFFFFF"/>
        </w:rPr>
        <w:t>окумент</w:t>
      </w:r>
      <w:r w:rsidR="00A34222" w:rsidRPr="00A34222">
        <w:rPr>
          <w:sz w:val="28"/>
          <w:szCs w:val="28"/>
          <w:shd w:val="clear" w:color="auto" w:fill="FFFFFF"/>
        </w:rPr>
        <w:t xml:space="preserve"> </w:t>
      </w:r>
      <w:r w:rsidR="00DC0DB7">
        <w:rPr>
          <w:sz w:val="28"/>
          <w:szCs w:val="28"/>
        </w:rPr>
        <w:t>разработан</w:t>
      </w:r>
      <w:r w:rsidR="00DC0DB7" w:rsidRPr="00DC0DB7">
        <w:rPr>
          <w:sz w:val="28"/>
          <w:szCs w:val="28"/>
        </w:rPr>
        <w:t xml:space="preserve"> на основе взаимных интересов в сферах экономики, науки, культуры, искусства, спорта, туризма и других. Предполагаемые формы сотрудничества:  разработка и реализаци</w:t>
      </w:r>
      <w:r w:rsidR="00DC0DB7">
        <w:rPr>
          <w:sz w:val="28"/>
          <w:szCs w:val="28"/>
        </w:rPr>
        <w:t xml:space="preserve">я совместных проектов, планов; </w:t>
      </w:r>
      <w:r w:rsidR="00DC0DB7" w:rsidRPr="00DC0DB7">
        <w:rPr>
          <w:sz w:val="28"/>
          <w:szCs w:val="28"/>
        </w:rPr>
        <w:t>проведение выставок, ярмарок и других мероприятий, а также совместных научно-практических конференций, семинаров, рабочих встреч по вопросам, представляющим взаимный интерес; обмен опытом, информационными материалами по вопросам реализации полномочий органов местного самоуправления; осуществление совместных мероприятий в сфере спорт</w:t>
      </w:r>
      <w:r w:rsidR="003939A2">
        <w:rPr>
          <w:sz w:val="28"/>
          <w:szCs w:val="28"/>
        </w:rPr>
        <w:t>а, туризма, молодежной политики</w:t>
      </w:r>
      <w:r w:rsidR="00A34222" w:rsidRPr="00DC0DB7">
        <w:rPr>
          <w:sz w:val="28"/>
          <w:szCs w:val="28"/>
        </w:rPr>
        <w:t>.</w:t>
      </w:r>
      <w:r w:rsidR="00A34222" w:rsidRPr="00A34222">
        <w:rPr>
          <w:sz w:val="28"/>
          <w:szCs w:val="28"/>
          <w:shd w:val="clear" w:color="auto" w:fill="FFFFFF"/>
        </w:rPr>
        <w:t> </w:t>
      </w:r>
    </w:p>
    <w:p w:rsidR="003939A2" w:rsidRDefault="00DC0DB7" w:rsidP="00DC0DB7">
      <w:pPr>
        <w:spacing w:line="276" w:lineRule="auto"/>
        <w:ind w:firstLine="709"/>
        <w:jc w:val="both"/>
        <w:rPr>
          <w:sz w:val="28"/>
          <w:szCs w:val="28"/>
          <w:shd w:val="clear" w:color="auto" w:fill="FFFFFF"/>
        </w:rPr>
      </w:pPr>
      <w:r w:rsidRPr="00DC0DB7">
        <w:rPr>
          <w:sz w:val="28"/>
          <w:szCs w:val="28"/>
        </w:rPr>
        <w:t xml:space="preserve">Соглашение возникло не внезапно, с Йошкар-Олой у </w:t>
      </w:r>
      <w:proofErr w:type="spellStart"/>
      <w:r w:rsidRPr="00DC0DB7">
        <w:rPr>
          <w:sz w:val="28"/>
          <w:szCs w:val="28"/>
        </w:rPr>
        <w:t>Сарова</w:t>
      </w:r>
      <w:proofErr w:type="spellEnd"/>
      <w:r w:rsidRPr="00DC0DB7">
        <w:rPr>
          <w:sz w:val="28"/>
          <w:szCs w:val="28"/>
        </w:rPr>
        <w:t xml:space="preserve"> давно существуют дружеские связи.</w:t>
      </w:r>
      <w:r w:rsidRPr="003939A2">
        <w:rPr>
          <w:sz w:val="28"/>
          <w:szCs w:val="28"/>
        </w:rPr>
        <w:t xml:space="preserve"> </w:t>
      </w:r>
      <w:r w:rsidR="003939A2">
        <w:rPr>
          <w:sz w:val="28"/>
          <w:szCs w:val="28"/>
          <w:shd w:val="clear" w:color="auto" w:fill="FFFFFF"/>
        </w:rPr>
        <w:t>Так, о</w:t>
      </w:r>
      <w:r w:rsidRPr="00DC0DB7">
        <w:rPr>
          <w:sz w:val="28"/>
          <w:szCs w:val="28"/>
          <w:shd w:val="clear" w:color="auto" w:fill="FFFFFF"/>
        </w:rPr>
        <w:t xml:space="preserve">дно из главных направлений </w:t>
      </w:r>
      <w:r w:rsidR="003939A2">
        <w:rPr>
          <w:sz w:val="28"/>
          <w:szCs w:val="28"/>
          <w:shd w:val="clear" w:color="auto" w:fill="FFFFFF"/>
        </w:rPr>
        <w:t xml:space="preserve">деятельности </w:t>
      </w:r>
      <w:r w:rsidRPr="00DC0DB7">
        <w:rPr>
          <w:sz w:val="28"/>
          <w:szCs w:val="28"/>
          <w:shd w:val="clear" w:color="auto" w:fill="FFFFFF"/>
        </w:rPr>
        <w:t xml:space="preserve">- подготовка кадров, в частности молодых специалистов, для </w:t>
      </w:r>
      <w:r w:rsidRPr="00DC0DB7">
        <w:rPr>
          <w:rStyle w:val="ab"/>
          <w:bCs/>
          <w:i w:val="0"/>
          <w:iCs w:val="0"/>
          <w:sz w:val="28"/>
          <w:szCs w:val="28"/>
          <w:shd w:val="clear" w:color="auto" w:fill="FFFFFF"/>
        </w:rPr>
        <w:t>Всероссийского научно-исследовательского института экспериментальной физики</w:t>
      </w:r>
      <w:r w:rsidRPr="00DC0DB7">
        <w:rPr>
          <w:sz w:val="28"/>
          <w:szCs w:val="28"/>
          <w:shd w:val="clear" w:color="auto" w:fill="FFFFFF"/>
        </w:rPr>
        <w:t xml:space="preserve">. </w:t>
      </w:r>
      <w:r w:rsidR="003939A2">
        <w:rPr>
          <w:sz w:val="28"/>
          <w:szCs w:val="28"/>
          <w:shd w:val="clear" w:color="auto" w:fill="FFFFFF"/>
        </w:rPr>
        <w:t xml:space="preserve">Это стало возможно благодаря ранее заключенным соглашениям с </w:t>
      </w:r>
      <w:proofErr w:type="spellStart"/>
      <w:r w:rsidR="003939A2">
        <w:rPr>
          <w:sz w:val="28"/>
          <w:szCs w:val="28"/>
          <w:shd w:val="clear" w:color="auto" w:fill="FFFFFF"/>
        </w:rPr>
        <w:t>МарГУ</w:t>
      </w:r>
      <w:proofErr w:type="spellEnd"/>
      <w:r w:rsidR="003939A2">
        <w:rPr>
          <w:sz w:val="28"/>
          <w:szCs w:val="28"/>
          <w:shd w:val="clear" w:color="auto" w:fill="FFFFFF"/>
        </w:rPr>
        <w:t xml:space="preserve"> и ПГТУ. </w:t>
      </w:r>
      <w:r w:rsidR="003939A2" w:rsidRPr="00DC0DB7">
        <w:rPr>
          <w:sz w:val="28"/>
          <w:szCs w:val="28"/>
          <w:shd w:val="clear" w:color="auto" w:fill="FFFFFF"/>
        </w:rPr>
        <w:t xml:space="preserve">Налажены хорошие связи в области подготовки преподавательского состава для </w:t>
      </w:r>
      <w:proofErr w:type="spellStart"/>
      <w:r w:rsidR="003939A2" w:rsidRPr="00DC0DB7">
        <w:rPr>
          <w:sz w:val="28"/>
          <w:szCs w:val="28"/>
          <w:shd w:val="clear" w:color="auto" w:fill="FFFFFF"/>
        </w:rPr>
        <w:t>саровских</w:t>
      </w:r>
      <w:proofErr w:type="spellEnd"/>
      <w:r w:rsidR="003939A2" w:rsidRPr="00DC0DB7">
        <w:rPr>
          <w:sz w:val="28"/>
          <w:szCs w:val="28"/>
          <w:shd w:val="clear" w:color="auto" w:fill="FFFFFF"/>
        </w:rPr>
        <w:t xml:space="preserve"> школ.</w:t>
      </w:r>
    </w:p>
    <w:p w:rsidR="00A34222" w:rsidRPr="00BD49B0" w:rsidRDefault="003939A2" w:rsidP="00DC0DB7">
      <w:pPr>
        <w:spacing w:line="276" w:lineRule="auto"/>
        <w:ind w:firstLine="709"/>
        <w:jc w:val="both"/>
        <w:rPr>
          <w:sz w:val="28"/>
          <w:szCs w:val="28"/>
        </w:rPr>
      </w:pPr>
      <w:r w:rsidRPr="00DC0DB7">
        <w:rPr>
          <w:sz w:val="28"/>
          <w:szCs w:val="28"/>
          <w:shd w:val="clear" w:color="auto" w:fill="FFFFFF"/>
        </w:rPr>
        <w:t xml:space="preserve">Между </w:t>
      </w:r>
      <w:proofErr w:type="spellStart"/>
      <w:r w:rsidRPr="00DC0DB7">
        <w:rPr>
          <w:sz w:val="28"/>
          <w:szCs w:val="28"/>
          <w:shd w:val="clear" w:color="auto" w:fill="FFFFFF"/>
        </w:rPr>
        <w:t>Саровом</w:t>
      </w:r>
      <w:proofErr w:type="spellEnd"/>
      <w:r w:rsidRPr="00DC0DB7">
        <w:rPr>
          <w:sz w:val="28"/>
          <w:szCs w:val="28"/>
          <w:shd w:val="clear" w:color="auto" w:fill="FFFFFF"/>
        </w:rPr>
        <w:t xml:space="preserve"> и республикой Марий Эл установлены и хорошие творческие связи. </w:t>
      </w:r>
      <w:proofErr w:type="spellStart"/>
      <w:r>
        <w:rPr>
          <w:sz w:val="28"/>
          <w:szCs w:val="28"/>
        </w:rPr>
        <w:t>Саровский</w:t>
      </w:r>
      <w:proofErr w:type="spellEnd"/>
      <w:r>
        <w:rPr>
          <w:sz w:val="28"/>
          <w:szCs w:val="28"/>
        </w:rPr>
        <w:t xml:space="preserve"> драматический театр и </w:t>
      </w:r>
      <w:r w:rsidRPr="003939A2">
        <w:rPr>
          <w:sz w:val="28"/>
          <w:szCs w:val="28"/>
        </w:rPr>
        <w:t xml:space="preserve">Марийский государственный театр оперы и балета имени Эрика </w:t>
      </w:r>
      <w:proofErr w:type="spellStart"/>
      <w:r w:rsidRPr="003939A2">
        <w:rPr>
          <w:sz w:val="28"/>
          <w:szCs w:val="28"/>
        </w:rPr>
        <w:t>Сапаева</w:t>
      </w:r>
      <w:proofErr w:type="spellEnd"/>
      <w:r w:rsidRPr="003939A2">
        <w:rPr>
          <w:sz w:val="28"/>
          <w:szCs w:val="28"/>
        </w:rPr>
        <w:t xml:space="preserve"> из Йошкар-Олы связывает тесное сотрудничество, которое с годами превратилось в настоящую дружбу и полноценное партнерство. Гастроли йошкар-олинского театра проходят в </w:t>
      </w:r>
      <w:proofErr w:type="spellStart"/>
      <w:r w:rsidRPr="003939A2">
        <w:rPr>
          <w:sz w:val="28"/>
          <w:szCs w:val="28"/>
        </w:rPr>
        <w:t>Сарове</w:t>
      </w:r>
      <w:proofErr w:type="spellEnd"/>
      <w:r w:rsidRPr="003939A2">
        <w:rPr>
          <w:sz w:val="28"/>
          <w:szCs w:val="28"/>
        </w:rPr>
        <w:t xml:space="preserve"> с декабря 2010 года. </w:t>
      </w:r>
      <w:r w:rsidR="00BD49B0" w:rsidRPr="00BD49B0">
        <w:rPr>
          <w:sz w:val="28"/>
          <w:szCs w:val="28"/>
        </w:rPr>
        <w:t xml:space="preserve">Во время визита нашей делегации марийские артисты выступали на сцене </w:t>
      </w:r>
      <w:proofErr w:type="spellStart"/>
      <w:r w:rsidR="00BD49B0" w:rsidRPr="00BD49B0">
        <w:rPr>
          <w:sz w:val="28"/>
          <w:szCs w:val="28"/>
        </w:rPr>
        <w:t>Саровского</w:t>
      </w:r>
      <w:proofErr w:type="spellEnd"/>
      <w:r w:rsidR="00BD49B0" w:rsidRPr="00BD49B0">
        <w:rPr>
          <w:sz w:val="28"/>
          <w:szCs w:val="28"/>
        </w:rPr>
        <w:t xml:space="preserve"> театра с балетом «Ромео и Джульетта». Глава городского округа вручил благодарности художественному руководителю Марийского государственного театра оперы и балета им. Эрика </w:t>
      </w:r>
      <w:proofErr w:type="spellStart"/>
      <w:r w:rsidR="00BD49B0" w:rsidRPr="00BD49B0">
        <w:rPr>
          <w:sz w:val="28"/>
          <w:szCs w:val="28"/>
        </w:rPr>
        <w:t>Сапаева</w:t>
      </w:r>
      <w:proofErr w:type="spellEnd"/>
      <w:r w:rsidR="00BD49B0" w:rsidRPr="00BD49B0">
        <w:rPr>
          <w:sz w:val="28"/>
          <w:szCs w:val="28"/>
        </w:rPr>
        <w:t xml:space="preserve"> Константину Иванову, директору </w:t>
      </w:r>
      <w:proofErr w:type="spellStart"/>
      <w:r w:rsidR="00BD49B0" w:rsidRPr="00BD49B0">
        <w:rPr>
          <w:sz w:val="28"/>
          <w:szCs w:val="28"/>
        </w:rPr>
        <w:t>Саровского</w:t>
      </w:r>
      <w:proofErr w:type="spellEnd"/>
      <w:r w:rsidR="00BD49B0" w:rsidRPr="00BD49B0">
        <w:rPr>
          <w:sz w:val="28"/>
          <w:szCs w:val="28"/>
        </w:rPr>
        <w:t xml:space="preserve"> драматического театра Марине Першиной и директору Департамента культуры и искусств города </w:t>
      </w:r>
      <w:proofErr w:type="spellStart"/>
      <w:r w:rsidR="00BD49B0" w:rsidRPr="00BD49B0">
        <w:rPr>
          <w:sz w:val="28"/>
          <w:szCs w:val="28"/>
        </w:rPr>
        <w:t>Сарова</w:t>
      </w:r>
      <w:proofErr w:type="spellEnd"/>
      <w:r w:rsidR="00BD49B0" w:rsidRPr="00BD49B0">
        <w:rPr>
          <w:sz w:val="28"/>
          <w:szCs w:val="28"/>
        </w:rPr>
        <w:t xml:space="preserve"> Нижегородской области Елене Рогожниковой.</w:t>
      </w:r>
    </w:p>
    <w:p w:rsidR="00A34222" w:rsidRDefault="00A34222" w:rsidP="000D001E">
      <w:pPr>
        <w:shd w:val="clear" w:color="auto" w:fill="FFFFFF"/>
        <w:spacing w:line="276" w:lineRule="auto"/>
        <w:ind w:firstLine="851"/>
        <w:jc w:val="both"/>
        <w:textAlignment w:val="baseline"/>
        <w:rPr>
          <w:sz w:val="28"/>
          <w:szCs w:val="28"/>
          <w:lang w:eastAsia="ru-RU"/>
        </w:rPr>
      </w:pPr>
      <w:r>
        <w:rPr>
          <w:sz w:val="28"/>
          <w:szCs w:val="28"/>
        </w:rPr>
        <w:t xml:space="preserve">В </w:t>
      </w:r>
      <w:r w:rsidR="00AB657C" w:rsidRPr="00F65DF0">
        <w:rPr>
          <w:color w:val="000000"/>
          <w:sz w:val="28"/>
          <w:szCs w:val="28"/>
        </w:rPr>
        <w:t>октябре</w:t>
      </w:r>
      <w:r>
        <w:rPr>
          <w:color w:val="000000"/>
          <w:sz w:val="28"/>
          <w:szCs w:val="28"/>
        </w:rPr>
        <w:t xml:space="preserve"> - </w:t>
      </w:r>
      <w:r w:rsidR="00AB657C" w:rsidRPr="00F65DF0">
        <w:rPr>
          <w:sz w:val="28"/>
          <w:szCs w:val="28"/>
        </w:rPr>
        <w:t xml:space="preserve">в </w:t>
      </w:r>
      <w:r w:rsidR="00AB657C" w:rsidRPr="0049706D">
        <w:rPr>
          <w:sz w:val="28"/>
          <w:szCs w:val="28"/>
        </w:rPr>
        <w:t>подписании соглашения о сотрудничестве между муниципальным образованием городской округ Симферополь и муниципальным образованием городской округ «Город Йошкар-Ола»</w:t>
      </w:r>
      <w:r w:rsidR="00AB657C" w:rsidRPr="00F65DF0">
        <w:rPr>
          <w:sz w:val="28"/>
          <w:szCs w:val="28"/>
        </w:rPr>
        <w:t xml:space="preserve"> в Республике Крым</w:t>
      </w:r>
      <w:r>
        <w:rPr>
          <w:sz w:val="28"/>
          <w:szCs w:val="28"/>
        </w:rPr>
        <w:t xml:space="preserve">. </w:t>
      </w:r>
      <w:r w:rsidR="00AB657C" w:rsidRPr="00F65DF0">
        <w:rPr>
          <w:color w:val="000000"/>
          <w:sz w:val="28"/>
          <w:szCs w:val="28"/>
          <w:lang w:eastAsia="ru-RU"/>
        </w:rPr>
        <w:t xml:space="preserve">В мероприятии </w:t>
      </w:r>
      <w:r>
        <w:rPr>
          <w:color w:val="000000"/>
          <w:sz w:val="28"/>
          <w:szCs w:val="28"/>
          <w:lang w:eastAsia="ru-RU"/>
        </w:rPr>
        <w:t xml:space="preserve">также </w:t>
      </w:r>
      <w:r w:rsidR="00AB657C" w:rsidRPr="00F65DF0">
        <w:rPr>
          <w:color w:val="000000"/>
          <w:sz w:val="28"/>
          <w:szCs w:val="28"/>
          <w:lang w:eastAsia="ru-RU"/>
        </w:rPr>
        <w:t>приняли участие депутаты Собрания депутатов городского округа «Город Йошкар-Ола»</w:t>
      </w:r>
      <w:r w:rsidR="00AB657C">
        <w:rPr>
          <w:color w:val="000000"/>
          <w:sz w:val="28"/>
          <w:szCs w:val="28"/>
          <w:lang w:eastAsia="ru-RU"/>
        </w:rPr>
        <w:t xml:space="preserve">, </w:t>
      </w:r>
      <w:r w:rsidR="00AB657C" w:rsidRPr="00F65DF0">
        <w:rPr>
          <w:color w:val="000000"/>
          <w:sz w:val="28"/>
          <w:szCs w:val="28"/>
          <w:lang w:eastAsia="ru-RU"/>
        </w:rPr>
        <w:t>глав</w:t>
      </w:r>
      <w:r>
        <w:rPr>
          <w:color w:val="000000"/>
          <w:sz w:val="28"/>
          <w:szCs w:val="28"/>
          <w:lang w:eastAsia="ru-RU"/>
        </w:rPr>
        <w:t>а</w:t>
      </w:r>
      <w:r w:rsidR="00AB657C" w:rsidRPr="00F65DF0">
        <w:rPr>
          <w:color w:val="000000"/>
          <w:sz w:val="28"/>
          <w:szCs w:val="28"/>
          <w:lang w:eastAsia="ru-RU"/>
        </w:rPr>
        <w:t xml:space="preserve"> </w:t>
      </w:r>
      <w:r w:rsidR="00AB657C" w:rsidRPr="00F65DF0">
        <w:rPr>
          <w:color w:val="000000"/>
          <w:sz w:val="28"/>
          <w:szCs w:val="28"/>
          <w:lang w:eastAsia="ru-RU"/>
        </w:rPr>
        <w:lastRenderedPageBreak/>
        <w:t>администрации города Симферополя Игорь Лукашев</w:t>
      </w:r>
      <w:r w:rsidR="00AB657C">
        <w:rPr>
          <w:color w:val="000000"/>
          <w:sz w:val="28"/>
          <w:szCs w:val="28"/>
          <w:lang w:eastAsia="ru-RU"/>
        </w:rPr>
        <w:t>,</w:t>
      </w:r>
      <w:r w:rsidR="00AB657C" w:rsidRPr="00F65DF0">
        <w:rPr>
          <w:color w:val="000000"/>
          <w:sz w:val="28"/>
          <w:szCs w:val="28"/>
          <w:lang w:eastAsia="ru-RU"/>
        </w:rPr>
        <w:t xml:space="preserve"> заместитель главы администрации городс</w:t>
      </w:r>
      <w:r w:rsidR="00AB657C">
        <w:rPr>
          <w:color w:val="000000"/>
          <w:sz w:val="28"/>
          <w:szCs w:val="28"/>
          <w:lang w:eastAsia="ru-RU"/>
        </w:rPr>
        <w:t xml:space="preserve">кого округа «Город Йошкар-Ола», </w:t>
      </w:r>
      <w:r w:rsidR="00AB657C" w:rsidRPr="00F65DF0">
        <w:rPr>
          <w:color w:val="000000"/>
          <w:sz w:val="28"/>
          <w:szCs w:val="28"/>
          <w:lang w:eastAsia="ru-RU"/>
        </w:rPr>
        <w:t>председатель комитета по управлению муниципальным имуществом Екатерина Ивлева, другие официальные лица.</w:t>
      </w:r>
      <w:r>
        <w:rPr>
          <w:sz w:val="28"/>
          <w:szCs w:val="28"/>
        </w:rPr>
        <w:t xml:space="preserve"> </w:t>
      </w:r>
      <w:proofErr w:type="gramStart"/>
      <w:r w:rsidR="00AB657C" w:rsidRPr="00F65DF0">
        <w:rPr>
          <w:bCs/>
          <w:sz w:val="28"/>
          <w:szCs w:val="28"/>
          <w:lang w:eastAsia="ru-RU"/>
        </w:rPr>
        <w:t>Теперь сто</w:t>
      </w:r>
      <w:r>
        <w:rPr>
          <w:bCs/>
          <w:sz w:val="28"/>
          <w:szCs w:val="28"/>
          <w:lang w:eastAsia="ru-RU"/>
        </w:rPr>
        <w:t xml:space="preserve">лицы </w:t>
      </w:r>
      <w:r w:rsidR="00AB657C" w:rsidRPr="00F65DF0">
        <w:rPr>
          <w:bCs/>
          <w:sz w:val="28"/>
          <w:szCs w:val="28"/>
          <w:lang w:eastAsia="ru-RU"/>
        </w:rPr>
        <w:t>будут взаимодействовать в культурной, экономической и социальной сферах.</w:t>
      </w:r>
      <w:proofErr w:type="gramEnd"/>
      <w:r w:rsidRPr="00A34222">
        <w:rPr>
          <w:sz w:val="28"/>
          <w:szCs w:val="28"/>
          <w:lang w:eastAsia="ru-RU"/>
        </w:rPr>
        <w:t xml:space="preserve"> </w:t>
      </w:r>
      <w:r>
        <w:rPr>
          <w:sz w:val="28"/>
          <w:szCs w:val="28"/>
          <w:lang w:eastAsia="ru-RU"/>
        </w:rPr>
        <w:t>В</w:t>
      </w:r>
      <w:r w:rsidRPr="00FB3388">
        <w:rPr>
          <w:sz w:val="28"/>
          <w:szCs w:val="28"/>
          <w:lang w:eastAsia="ru-RU"/>
        </w:rPr>
        <w:t xml:space="preserve"> Городском совете </w:t>
      </w:r>
      <w:r w:rsidRPr="006956FA">
        <w:rPr>
          <w:sz w:val="28"/>
          <w:szCs w:val="28"/>
          <w:lang w:eastAsia="ru-RU"/>
        </w:rPr>
        <w:t>Симферопол</w:t>
      </w:r>
      <w:r w:rsidRPr="00FB3388">
        <w:rPr>
          <w:sz w:val="28"/>
          <w:szCs w:val="28"/>
          <w:lang w:eastAsia="ru-RU"/>
        </w:rPr>
        <w:t>я</w:t>
      </w:r>
      <w:r w:rsidRPr="006956FA">
        <w:rPr>
          <w:sz w:val="28"/>
          <w:szCs w:val="28"/>
          <w:lang w:eastAsia="ru-RU"/>
        </w:rPr>
        <w:t xml:space="preserve"> прошло совместное рабочее совещание по вопросу развития транспортной инфраструктуры в столицах Республики Марий Эл</w:t>
      </w:r>
      <w:r w:rsidRPr="00FB3388">
        <w:rPr>
          <w:sz w:val="28"/>
          <w:szCs w:val="28"/>
          <w:lang w:eastAsia="ru-RU"/>
        </w:rPr>
        <w:t xml:space="preserve"> и </w:t>
      </w:r>
      <w:r w:rsidRPr="006956FA">
        <w:rPr>
          <w:sz w:val="28"/>
          <w:szCs w:val="28"/>
          <w:lang w:eastAsia="ru-RU"/>
        </w:rPr>
        <w:t>Республики Кр</w:t>
      </w:r>
      <w:r w:rsidRPr="00FB3388">
        <w:rPr>
          <w:sz w:val="28"/>
          <w:szCs w:val="28"/>
          <w:lang w:eastAsia="ru-RU"/>
        </w:rPr>
        <w:t>ым</w:t>
      </w:r>
      <w:r w:rsidRPr="006956FA">
        <w:rPr>
          <w:sz w:val="28"/>
          <w:szCs w:val="28"/>
          <w:lang w:eastAsia="ru-RU"/>
        </w:rPr>
        <w:t>.</w:t>
      </w:r>
      <w:r w:rsidR="00AB657C" w:rsidRPr="00F65DF0">
        <w:rPr>
          <w:bCs/>
          <w:sz w:val="28"/>
          <w:szCs w:val="28"/>
          <w:lang w:eastAsia="ru-RU"/>
        </w:rPr>
        <w:t xml:space="preserve"> </w:t>
      </w:r>
      <w:r w:rsidRPr="006956FA">
        <w:rPr>
          <w:sz w:val="28"/>
          <w:szCs w:val="28"/>
          <w:lang w:eastAsia="ru-RU"/>
        </w:rPr>
        <w:t>Во время беседы участники мероприятия рассказали о состоянии транспортной системы в своих городах, поделились друг с другом наработками по решению проблем, связанных с организацией пассажирских перевозок, как муниципальными, так и частными предприятиями.</w:t>
      </w:r>
      <w:r>
        <w:rPr>
          <w:sz w:val="28"/>
          <w:szCs w:val="28"/>
          <w:lang w:eastAsia="ru-RU"/>
        </w:rPr>
        <w:t xml:space="preserve"> </w:t>
      </w:r>
      <w:r>
        <w:rPr>
          <w:bCs/>
          <w:sz w:val="28"/>
          <w:szCs w:val="28"/>
          <w:lang w:eastAsia="ru-RU"/>
        </w:rPr>
        <w:t xml:space="preserve">Кроме того, был </w:t>
      </w:r>
      <w:r w:rsidRPr="006956FA">
        <w:rPr>
          <w:sz w:val="28"/>
          <w:szCs w:val="28"/>
          <w:lang w:eastAsia="ru-RU"/>
        </w:rPr>
        <w:t>заключ</w:t>
      </w:r>
      <w:r>
        <w:rPr>
          <w:sz w:val="28"/>
          <w:szCs w:val="28"/>
          <w:lang w:eastAsia="ru-RU"/>
        </w:rPr>
        <w:t>ен</w:t>
      </w:r>
      <w:r w:rsidRPr="006956FA">
        <w:rPr>
          <w:sz w:val="28"/>
          <w:szCs w:val="28"/>
          <w:lang w:eastAsia="ru-RU"/>
        </w:rPr>
        <w:t xml:space="preserve"> контракт с фирмой «</w:t>
      </w:r>
      <w:proofErr w:type="spellStart"/>
      <w:r w:rsidRPr="006956FA">
        <w:rPr>
          <w:sz w:val="28"/>
          <w:szCs w:val="28"/>
          <w:lang w:eastAsia="ru-RU"/>
        </w:rPr>
        <w:t>Глонасс-Крым</w:t>
      </w:r>
      <w:proofErr w:type="spellEnd"/>
      <w:r w:rsidRPr="006956FA">
        <w:rPr>
          <w:sz w:val="28"/>
          <w:szCs w:val="28"/>
          <w:lang w:eastAsia="ru-RU"/>
        </w:rPr>
        <w:t>»</w:t>
      </w:r>
      <w:r w:rsidR="002120A7">
        <w:rPr>
          <w:sz w:val="28"/>
          <w:szCs w:val="28"/>
          <w:lang w:eastAsia="ru-RU"/>
        </w:rPr>
        <w:t>.</w:t>
      </w:r>
    </w:p>
    <w:p w:rsidR="00A34222" w:rsidRDefault="00A34222" w:rsidP="000D001E">
      <w:pPr>
        <w:spacing w:line="276" w:lineRule="auto"/>
        <w:ind w:firstLine="709"/>
        <w:jc w:val="both"/>
        <w:rPr>
          <w:color w:val="000000"/>
          <w:sz w:val="28"/>
          <w:szCs w:val="28"/>
        </w:rPr>
      </w:pPr>
      <w:r>
        <w:rPr>
          <w:sz w:val="28"/>
          <w:szCs w:val="28"/>
        </w:rPr>
        <w:t xml:space="preserve">Также </w:t>
      </w:r>
      <w:r w:rsidR="00AB657C" w:rsidRPr="00F65DF0">
        <w:rPr>
          <w:sz w:val="28"/>
          <w:szCs w:val="28"/>
        </w:rPr>
        <w:t xml:space="preserve">в </w:t>
      </w:r>
      <w:r>
        <w:rPr>
          <w:sz w:val="28"/>
          <w:szCs w:val="28"/>
        </w:rPr>
        <w:t xml:space="preserve">октябре глава города принял участие в </w:t>
      </w:r>
      <w:r w:rsidR="00AB657C" w:rsidRPr="0049706D">
        <w:rPr>
          <w:sz w:val="28"/>
          <w:szCs w:val="28"/>
        </w:rPr>
        <w:t>Общем Собрании Союза российских городов, в парламентских слушаниях на тему «Законопроект о государственном и муниципальном контроле как правовая основа формирования нового облика системы государственного и муниципального контроля» и в Общероссийском конгрессе муниципальных образований</w:t>
      </w:r>
      <w:r w:rsidR="009A311B" w:rsidRPr="0049706D">
        <w:rPr>
          <w:sz w:val="28"/>
          <w:szCs w:val="28"/>
        </w:rPr>
        <w:t>, которые проходили</w:t>
      </w:r>
      <w:r w:rsidR="00AB657C" w:rsidRPr="00F65DF0">
        <w:rPr>
          <w:sz w:val="28"/>
          <w:szCs w:val="28"/>
        </w:rPr>
        <w:t xml:space="preserve"> в г</w:t>
      </w:r>
      <w:r w:rsidR="0049706D">
        <w:rPr>
          <w:sz w:val="28"/>
          <w:szCs w:val="28"/>
        </w:rPr>
        <w:t xml:space="preserve">ороде </w:t>
      </w:r>
      <w:r w:rsidR="00AB657C" w:rsidRPr="00F65DF0">
        <w:rPr>
          <w:sz w:val="28"/>
          <w:szCs w:val="28"/>
        </w:rPr>
        <w:t xml:space="preserve"> Москве</w:t>
      </w:r>
      <w:r>
        <w:rPr>
          <w:sz w:val="28"/>
          <w:szCs w:val="28"/>
        </w:rPr>
        <w:t xml:space="preserve">. </w:t>
      </w:r>
      <w:r w:rsidR="00AB657C" w:rsidRPr="00F65DF0">
        <w:rPr>
          <w:color w:val="000000"/>
          <w:sz w:val="28"/>
          <w:szCs w:val="28"/>
        </w:rPr>
        <w:t xml:space="preserve">Главными вопросами обсуждения стали оптимизация законодательства в части стратегического планирования и его конкретизации на уровне муниципального образования, а также муниципальная статистика как основополагающая база для формирования стратегии развития города. </w:t>
      </w:r>
    </w:p>
    <w:p w:rsidR="00AB657C" w:rsidRDefault="00A34222" w:rsidP="000C39C8">
      <w:pPr>
        <w:spacing w:line="276" w:lineRule="auto"/>
        <w:ind w:firstLine="851"/>
        <w:jc w:val="both"/>
        <w:rPr>
          <w:color w:val="000000"/>
          <w:sz w:val="28"/>
          <w:szCs w:val="28"/>
          <w:lang w:eastAsia="ru-RU"/>
        </w:rPr>
      </w:pPr>
      <w:r>
        <w:rPr>
          <w:color w:val="000000"/>
          <w:sz w:val="28"/>
          <w:szCs w:val="28"/>
        </w:rPr>
        <w:t xml:space="preserve">В </w:t>
      </w:r>
      <w:r w:rsidR="00AB657C" w:rsidRPr="00F65DF0">
        <w:rPr>
          <w:color w:val="000000"/>
          <w:sz w:val="28"/>
          <w:szCs w:val="28"/>
        </w:rPr>
        <w:t>ноябре</w:t>
      </w:r>
      <w:r>
        <w:rPr>
          <w:color w:val="000000"/>
          <w:sz w:val="28"/>
          <w:szCs w:val="28"/>
        </w:rPr>
        <w:t xml:space="preserve"> - </w:t>
      </w:r>
      <w:r w:rsidR="00AB657C" w:rsidRPr="0049706D">
        <w:rPr>
          <w:sz w:val="28"/>
          <w:szCs w:val="28"/>
        </w:rPr>
        <w:t xml:space="preserve">в Общем собрании членов Ассоциации городов Поволжья </w:t>
      </w:r>
      <w:r w:rsidR="00AB657C" w:rsidRPr="00F65DF0">
        <w:rPr>
          <w:sz w:val="28"/>
          <w:szCs w:val="28"/>
        </w:rPr>
        <w:t>в г</w:t>
      </w:r>
      <w:r w:rsidR="0049706D">
        <w:rPr>
          <w:sz w:val="28"/>
          <w:szCs w:val="28"/>
        </w:rPr>
        <w:t>ороде</w:t>
      </w:r>
      <w:r w:rsidR="00AB657C" w:rsidRPr="00F65DF0">
        <w:rPr>
          <w:sz w:val="28"/>
          <w:szCs w:val="28"/>
        </w:rPr>
        <w:t xml:space="preserve"> Казань.</w:t>
      </w:r>
      <w:r>
        <w:rPr>
          <w:sz w:val="28"/>
          <w:szCs w:val="28"/>
        </w:rPr>
        <w:t xml:space="preserve"> </w:t>
      </w:r>
      <w:r w:rsidR="00AB657C" w:rsidRPr="00F65DF0">
        <w:rPr>
          <w:color w:val="000000"/>
          <w:sz w:val="28"/>
          <w:szCs w:val="28"/>
        </w:rPr>
        <w:t>В Казанской ратуше руководители 25 крупнейших городов Поволжья обсудили итоги работы Ассоциации за 2014−2017 годы, а также план работы на 2018 год и вступление в члены АГП новых городов. Также на заседании выбрали руководящие органы управления Ассоциации.</w:t>
      </w:r>
      <w:r w:rsidR="000C39C8">
        <w:rPr>
          <w:color w:val="000000"/>
          <w:sz w:val="28"/>
          <w:szCs w:val="28"/>
        </w:rPr>
        <w:t xml:space="preserve"> Кроме того, главе городского округа «Город Йошкар-Ола» от имени председателя Комитета по федеративному устройству и вопросам местного </w:t>
      </w:r>
      <w:proofErr w:type="gramStart"/>
      <w:r w:rsidR="000C39C8">
        <w:rPr>
          <w:color w:val="000000"/>
          <w:sz w:val="28"/>
          <w:szCs w:val="28"/>
        </w:rPr>
        <w:t xml:space="preserve">самоуправления </w:t>
      </w:r>
      <w:r w:rsidR="000C39C8" w:rsidRPr="000C39C8">
        <w:rPr>
          <w:sz w:val="28"/>
          <w:szCs w:val="28"/>
        </w:rPr>
        <w:t>Государственной Думы Федерального Собрания Р</w:t>
      </w:r>
      <w:r w:rsidR="0049706D">
        <w:rPr>
          <w:sz w:val="28"/>
          <w:szCs w:val="28"/>
        </w:rPr>
        <w:t xml:space="preserve">оссийской </w:t>
      </w:r>
      <w:r w:rsidR="000C39C8" w:rsidRPr="000C39C8">
        <w:rPr>
          <w:sz w:val="28"/>
          <w:szCs w:val="28"/>
        </w:rPr>
        <w:t>Ф</w:t>
      </w:r>
      <w:r w:rsidR="0049706D">
        <w:rPr>
          <w:sz w:val="28"/>
          <w:szCs w:val="28"/>
        </w:rPr>
        <w:t>едерации</w:t>
      </w:r>
      <w:r w:rsidR="000C39C8">
        <w:rPr>
          <w:color w:val="000000"/>
          <w:sz w:val="28"/>
          <w:szCs w:val="28"/>
        </w:rPr>
        <w:t xml:space="preserve"> Алексея Диденко</w:t>
      </w:r>
      <w:proofErr w:type="gramEnd"/>
      <w:r w:rsidR="000C39C8">
        <w:rPr>
          <w:color w:val="000000"/>
          <w:sz w:val="28"/>
          <w:szCs w:val="28"/>
        </w:rPr>
        <w:t xml:space="preserve"> за большой вклад в развитие местного самоуправления вручили благодарность. </w:t>
      </w:r>
    </w:p>
    <w:p w:rsidR="000D001E" w:rsidRPr="00F65DF0" w:rsidRDefault="000D001E" w:rsidP="000C39C8">
      <w:pPr>
        <w:pStyle w:val="a3"/>
        <w:spacing w:before="0" w:after="0" w:line="276" w:lineRule="auto"/>
        <w:ind w:firstLine="709"/>
        <w:jc w:val="both"/>
        <w:rPr>
          <w:sz w:val="28"/>
          <w:szCs w:val="28"/>
        </w:rPr>
      </w:pPr>
      <w:r w:rsidRPr="00F65DF0">
        <w:rPr>
          <w:sz w:val="28"/>
          <w:szCs w:val="28"/>
        </w:rPr>
        <w:t xml:space="preserve">За отчетный период глава городского округа «Город Йошкар-Ола» принимал участие в официальных мероприятиях городского и республиканского масштабов, а также общественных мероприятиях, проводимых на территории городского округа, в том числе патриотического, спортивного, социально-культурного, национального характера, активно взаимодействовал с руководителями организаций. </w:t>
      </w:r>
    </w:p>
    <w:p w:rsidR="000D001E" w:rsidRPr="0049706D" w:rsidRDefault="001C32BA" w:rsidP="000D001E">
      <w:pPr>
        <w:tabs>
          <w:tab w:val="left" w:pos="1890"/>
        </w:tabs>
        <w:spacing w:line="276" w:lineRule="auto"/>
        <w:ind w:firstLine="709"/>
        <w:jc w:val="both"/>
        <w:rPr>
          <w:sz w:val="28"/>
          <w:szCs w:val="28"/>
        </w:rPr>
      </w:pPr>
      <w:r>
        <w:rPr>
          <w:sz w:val="28"/>
          <w:szCs w:val="28"/>
        </w:rPr>
        <w:lastRenderedPageBreak/>
        <w:t>Что касается</w:t>
      </w:r>
      <w:r w:rsidR="000D001E" w:rsidRPr="00F65DF0">
        <w:rPr>
          <w:sz w:val="28"/>
          <w:szCs w:val="28"/>
        </w:rPr>
        <w:t xml:space="preserve"> работ</w:t>
      </w:r>
      <w:r>
        <w:rPr>
          <w:sz w:val="28"/>
          <w:szCs w:val="28"/>
        </w:rPr>
        <w:t>ы</w:t>
      </w:r>
      <w:r w:rsidR="000D001E" w:rsidRPr="00F65DF0">
        <w:rPr>
          <w:sz w:val="28"/>
          <w:szCs w:val="28"/>
        </w:rPr>
        <w:t xml:space="preserve"> с гражданами, надо отметить, что </w:t>
      </w:r>
      <w:r>
        <w:rPr>
          <w:sz w:val="28"/>
          <w:szCs w:val="28"/>
        </w:rPr>
        <w:t xml:space="preserve">главой города </w:t>
      </w:r>
      <w:r w:rsidR="000D001E" w:rsidRPr="00F65DF0">
        <w:rPr>
          <w:sz w:val="28"/>
          <w:szCs w:val="28"/>
        </w:rPr>
        <w:t>были проведены встречи</w:t>
      </w:r>
      <w:r w:rsidR="000D001E" w:rsidRPr="00F65DF0">
        <w:rPr>
          <w:b/>
          <w:sz w:val="28"/>
          <w:szCs w:val="28"/>
        </w:rPr>
        <w:t xml:space="preserve"> </w:t>
      </w:r>
      <w:r w:rsidR="000D001E" w:rsidRPr="00F65DF0">
        <w:rPr>
          <w:sz w:val="28"/>
          <w:szCs w:val="28"/>
        </w:rPr>
        <w:t xml:space="preserve">с населением в избирательных округах, в трудовых коллективах, а так же с участниками и ветеранами Великой Отечественной войны, тружениками тыла, Почетными гражданами. </w:t>
      </w:r>
      <w:r w:rsidR="000D001E">
        <w:rPr>
          <w:sz w:val="28"/>
          <w:szCs w:val="28"/>
        </w:rPr>
        <w:t>В</w:t>
      </w:r>
      <w:r w:rsidR="000D001E" w:rsidRPr="00F65DF0">
        <w:rPr>
          <w:sz w:val="28"/>
          <w:szCs w:val="28"/>
        </w:rPr>
        <w:t xml:space="preserve"> избирательном округе и в Собрании депутатов </w:t>
      </w:r>
      <w:r w:rsidR="009A311B">
        <w:rPr>
          <w:sz w:val="28"/>
          <w:szCs w:val="28"/>
        </w:rPr>
        <w:t xml:space="preserve">главой </w:t>
      </w:r>
      <w:r>
        <w:rPr>
          <w:sz w:val="28"/>
          <w:szCs w:val="28"/>
        </w:rPr>
        <w:t>муниципального образования</w:t>
      </w:r>
      <w:r w:rsidR="009A311B">
        <w:rPr>
          <w:sz w:val="28"/>
          <w:szCs w:val="28"/>
        </w:rPr>
        <w:t xml:space="preserve"> </w:t>
      </w:r>
      <w:r w:rsidR="000D001E">
        <w:rPr>
          <w:sz w:val="28"/>
          <w:szCs w:val="28"/>
        </w:rPr>
        <w:t>п</w:t>
      </w:r>
      <w:r w:rsidR="000D001E" w:rsidRPr="00F65DF0">
        <w:rPr>
          <w:sz w:val="28"/>
          <w:szCs w:val="28"/>
        </w:rPr>
        <w:t xml:space="preserve">роведено </w:t>
      </w:r>
      <w:r w:rsidR="00B10643">
        <w:rPr>
          <w:sz w:val="28"/>
          <w:szCs w:val="28"/>
        </w:rPr>
        <w:br/>
      </w:r>
      <w:r w:rsidR="000D001E" w:rsidRPr="0049706D">
        <w:rPr>
          <w:sz w:val="28"/>
          <w:szCs w:val="28"/>
        </w:rPr>
        <w:t xml:space="preserve">22 личных приема граждан. В течение отчетного периода 2 раза проводились </w:t>
      </w:r>
      <w:r w:rsidR="009A311B" w:rsidRPr="0049706D">
        <w:rPr>
          <w:sz w:val="28"/>
          <w:szCs w:val="28"/>
        </w:rPr>
        <w:t>приемы</w:t>
      </w:r>
      <w:r w:rsidR="009A311B" w:rsidRPr="0049706D">
        <w:rPr>
          <w:bCs/>
          <w:sz w:val="28"/>
          <w:szCs w:val="28"/>
        </w:rPr>
        <w:t xml:space="preserve"> </w:t>
      </w:r>
      <w:r w:rsidR="000D001E" w:rsidRPr="0049706D">
        <w:rPr>
          <w:bCs/>
          <w:sz w:val="28"/>
          <w:szCs w:val="28"/>
        </w:rPr>
        <w:t xml:space="preserve">в </w:t>
      </w:r>
      <w:r w:rsidR="00987595" w:rsidRPr="0049706D">
        <w:rPr>
          <w:bCs/>
          <w:sz w:val="28"/>
          <w:szCs w:val="28"/>
        </w:rPr>
        <w:t>О</w:t>
      </w:r>
      <w:r w:rsidR="000D001E" w:rsidRPr="0049706D">
        <w:rPr>
          <w:bCs/>
          <w:sz w:val="28"/>
          <w:szCs w:val="28"/>
        </w:rPr>
        <w:t xml:space="preserve">бщественной приемной председателя партии «Единая Россия» </w:t>
      </w:r>
      <w:r w:rsidR="00E1084D">
        <w:rPr>
          <w:bCs/>
          <w:sz w:val="28"/>
          <w:szCs w:val="28"/>
        </w:rPr>
        <w:br/>
      </w:r>
      <w:r w:rsidR="000D001E" w:rsidRPr="0049706D">
        <w:rPr>
          <w:bCs/>
          <w:sz w:val="28"/>
          <w:szCs w:val="28"/>
        </w:rPr>
        <w:t xml:space="preserve">и 2 раза </w:t>
      </w:r>
      <w:r w:rsidR="009A311B" w:rsidRPr="0049706D">
        <w:rPr>
          <w:bCs/>
          <w:sz w:val="28"/>
          <w:szCs w:val="28"/>
        </w:rPr>
        <w:t xml:space="preserve">- </w:t>
      </w:r>
      <w:r w:rsidR="000D001E" w:rsidRPr="0049706D">
        <w:rPr>
          <w:bCs/>
          <w:sz w:val="28"/>
          <w:szCs w:val="28"/>
        </w:rPr>
        <w:t>в приемной Правительства Республики Марий Эл.</w:t>
      </w:r>
      <w:r w:rsidR="000D001E" w:rsidRPr="0049706D">
        <w:rPr>
          <w:sz w:val="28"/>
          <w:szCs w:val="28"/>
        </w:rPr>
        <w:t xml:space="preserve"> </w:t>
      </w:r>
    </w:p>
    <w:p w:rsidR="005406AA" w:rsidRDefault="000D001E" w:rsidP="005406AA">
      <w:pPr>
        <w:pStyle w:val="11"/>
        <w:spacing w:before="0" w:after="0" w:line="276" w:lineRule="auto"/>
        <w:ind w:firstLine="709"/>
        <w:jc w:val="both"/>
        <w:rPr>
          <w:sz w:val="28"/>
          <w:szCs w:val="28"/>
        </w:rPr>
      </w:pPr>
      <w:r w:rsidRPr="0049706D">
        <w:rPr>
          <w:sz w:val="28"/>
          <w:szCs w:val="28"/>
        </w:rPr>
        <w:t>За 2017 год было рассмотрено 49 письменных обращений граждан,</w:t>
      </w:r>
      <w:r w:rsidRPr="006E7086">
        <w:rPr>
          <w:b/>
          <w:sz w:val="28"/>
          <w:szCs w:val="28"/>
        </w:rPr>
        <w:t xml:space="preserve"> </w:t>
      </w:r>
      <w:r w:rsidRPr="0049706D">
        <w:rPr>
          <w:sz w:val="28"/>
          <w:szCs w:val="28"/>
        </w:rPr>
        <w:t xml:space="preserve">из них 33 </w:t>
      </w:r>
      <w:r w:rsidRPr="00F65DF0">
        <w:rPr>
          <w:sz w:val="28"/>
          <w:szCs w:val="28"/>
        </w:rPr>
        <w:t xml:space="preserve">были направлены по компетенции в администрацию городского округа, остальные находились на контроле у главы города. На все обращения даны обоснованные ответы, разъяснения, при необходимости – юридическая консультация. </w:t>
      </w:r>
    </w:p>
    <w:p w:rsidR="006E7086" w:rsidRPr="009A311B" w:rsidRDefault="009A311B" w:rsidP="009A311B">
      <w:pPr>
        <w:pStyle w:val="2"/>
        <w:spacing w:before="0" w:after="0" w:line="276" w:lineRule="auto"/>
        <w:ind w:firstLine="709"/>
        <w:jc w:val="both"/>
        <w:rPr>
          <w:sz w:val="28"/>
          <w:szCs w:val="28"/>
        </w:rPr>
      </w:pPr>
      <w:proofErr w:type="gramStart"/>
      <w:r w:rsidRPr="009A311B">
        <w:rPr>
          <w:sz w:val="28"/>
          <w:szCs w:val="28"/>
        </w:rPr>
        <w:t xml:space="preserve">Говоря </w:t>
      </w:r>
      <w:r w:rsidRPr="0049706D">
        <w:rPr>
          <w:sz w:val="28"/>
          <w:szCs w:val="28"/>
        </w:rPr>
        <w:t>о работе городского Собрания</w:t>
      </w:r>
      <w:r w:rsidRPr="009A311B">
        <w:rPr>
          <w:sz w:val="28"/>
          <w:szCs w:val="28"/>
        </w:rPr>
        <w:t>, хотелось бы напомнить, что в соответствии со статьей 27 Устава муниципального образования председатель Собрания депутатов, реализуя свои полномочия, осуществлял организацию деятельности Собрания депутатов: председательствовал на сессиях городского Собрания, координировал деятельность постоянных и иных комиссий, руководил работой аппарата Собрания депутатов, представлял городское Собрание в отношениях с администрацией города, государственными органами, органами местного самоуправления Республики Марий Эл</w:t>
      </w:r>
      <w:proofErr w:type="gramEnd"/>
      <w:r w:rsidRPr="009A311B">
        <w:rPr>
          <w:sz w:val="28"/>
          <w:szCs w:val="28"/>
        </w:rPr>
        <w:t xml:space="preserve"> и субъектов Российской Федерации, организациями и гражданами.</w:t>
      </w:r>
    </w:p>
    <w:p w:rsidR="00B479D0" w:rsidRPr="009A311B" w:rsidRDefault="00987595" w:rsidP="00B479D0">
      <w:pPr>
        <w:spacing w:line="276" w:lineRule="auto"/>
        <w:ind w:firstLine="720"/>
        <w:jc w:val="both"/>
        <w:rPr>
          <w:sz w:val="28"/>
          <w:szCs w:val="28"/>
        </w:rPr>
      </w:pPr>
      <w:r>
        <w:rPr>
          <w:sz w:val="28"/>
          <w:szCs w:val="28"/>
        </w:rPr>
        <w:t>Н</w:t>
      </w:r>
      <w:r w:rsidR="009A311B" w:rsidRPr="009A311B">
        <w:rPr>
          <w:sz w:val="28"/>
          <w:szCs w:val="28"/>
        </w:rPr>
        <w:t>еобходимо отметить, что о</w:t>
      </w:r>
      <w:r w:rsidR="00B479D0" w:rsidRPr="009A311B">
        <w:rPr>
          <w:sz w:val="28"/>
          <w:szCs w:val="28"/>
        </w:rPr>
        <w:t xml:space="preserve">дним из важных направлений работы депутатов городского Собрания является работа с основным финансовым документом - </w:t>
      </w:r>
      <w:r w:rsidR="00B479D0" w:rsidRPr="0049706D">
        <w:rPr>
          <w:sz w:val="28"/>
          <w:szCs w:val="28"/>
        </w:rPr>
        <w:t>бюджетом городского округа</w:t>
      </w:r>
      <w:r w:rsidR="00B479D0" w:rsidRPr="009A311B">
        <w:rPr>
          <w:sz w:val="28"/>
          <w:szCs w:val="28"/>
        </w:rPr>
        <w:t xml:space="preserve"> «Город Йошкар-Ола», </w:t>
      </w:r>
      <w:r w:rsidR="004A3715">
        <w:rPr>
          <w:sz w:val="28"/>
          <w:szCs w:val="28"/>
        </w:rPr>
        <w:t xml:space="preserve">в том числе </w:t>
      </w:r>
      <w:r w:rsidR="004A3715" w:rsidRPr="009A311B">
        <w:rPr>
          <w:sz w:val="28"/>
          <w:szCs w:val="28"/>
        </w:rPr>
        <w:t>приняти</w:t>
      </w:r>
      <w:r w:rsidR="004A3715">
        <w:rPr>
          <w:sz w:val="28"/>
          <w:szCs w:val="28"/>
        </w:rPr>
        <w:t>е</w:t>
      </w:r>
      <w:r w:rsidR="004A3715" w:rsidRPr="009A311B">
        <w:rPr>
          <w:sz w:val="28"/>
          <w:szCs w:val="28"/>
        </w:rPr>
        <w:t xml:space="preserve"> бюджета, контрол</w:t>
      </w:r>
      <w:r w:rsidR="004A3715">
        <w:rPr>
          <w:sz w:val="28"/>
          <w:szCs w:val="28"/>
        </w:rPr>
        <w:t>ь</w:t>
      </w:r>
      <w:r w:rsidR="004A3715" w:rsidRPr="009A311B">
        <w:rPr>
          <w:sz w:val="28"/>
          <w:szCs w:val="28"/>
        </w:rPr>
        <w:t xml:space="preserve"> хода его исполнения, оперативная работа с </w:t>
      </w:r>
      <w:r w:rsidR="004A3715">
        <w:rPr>
          <w:sz w:val="28"/>
          <w:szCs w:val="28"/>
        </w:rPr>
        <w:t>ним</w:t>
      </w:r>
      <w:r w:rsidR="004A3715" w:rsidRPr="009A311B">
        <w:rPr>
          <w:sz w:val="28"/>
          <w:szCs w:val="28"/>
        </w:rPr>
        <w:t xml:space="preserve"> посредством его своевременных корректировок с целью максимально эффективного использования денежных средств. Как следствие, в результате этой работы сохраняется стабильная социально-экономическая обстановка в городе.</w:t>
      </w:r>
    </w:p>
    <w:p w:rsidR="00987595" w:rsidRPr="009A311B" w:rsidRDefault="00987595" w:rsidP="00987595">
      <w:pPr>
        <w:spacing w:line="276" w:lineRule="auto"/>
        <w:ind w:firstLine="709"/>
        <w:jc w:val="both"/>
        <w:rPr>
          <w:sz w:val="28"/>
          <w:szCs w:val="28"/>
        </w:rPr>
      </w:pPr>
      <w:r w:rsidRPr="009A311B">
        <w:rPr>
          <w:sz w:val="28"/>
          <w:szCs w:val="28"/>
        </w:rPr>
        <w:t xml:space="preserve">Муниципальные финансы являются основой </w:t>
      </w:r>
      <w:proofErr w:type="gramStart"/>
      <w:r w:rsidRPr="009A311B">
        <w:rPr>
          <w:sz w:val="28"/>
          <w:szCs w:val="28"/>
        </w:rPr>
        <w:t>экономического процесса</w:t>
      </w:r>
      <w:proofErr w:type="gramEnd"/>
      <w:r w:rsidRPr="009A311B">
        <w:rPr>
          <w:sz w:val="28"/>
          <w:szCs w:val="28"/>
        </w:rPr>
        <w:t xml:space="preserve"> местного самоуправления и служат базой для решения проблем эффективного функционирования и развития объектов инфраструктуры муниципального образования.</w:t>
      </w:r>
    </w:p>
    <w:p w:rsidR="006E7086" w:rsidRPr="009A311B" w:rsidRDefault="009A311B" w:rsidP="006E7086">
      <w:pPr>
        <w:spacing w:line="276" w:lineRule="auto"/>
        <w:ind w:firstLine="709"/>
        <w:jc w:val="both"/>
        <w:rPr>
          <w:sz w:val="28"/>
          <w:szCs w:val="28"/>
        </w:rPr>
      </w:pPr>
      <w:r w:rsidRPr="009A311B">
        <w:rPr>
          <w:sz w:val="28"/>
          <w:szCs w:val="28"/>
        </w:rPr>
        <w:t>В</w:t>
      </w:r>
      <w:r w:rsidR="006E7086" w:rsidRPr="009A311B">
        <w:rPr>
          <w:sz w:val="28"/>
          <w:szCs w:val="28"/>
        </w:rPr>
        <w:t xml:space="preserve"> отчетном периоде главное внимание уделялось определению стратегических направлений при распределении бюджетных средств, </w:t>
      </w:r>
      <w:proofErr w:type="gramStart"/>
      <w:r w:rsidR="006E7086" w:rsidRPr="009A311B">
        <w:rPr>
          <w:sz w:val="28"/>
          <w:szCs w:val="28"/>
        </w:rPr>
        <w:t>контролю за</w:t>
      </w:r>
      <w:proofErr w:type="gramEnd"/>
      <w:r w:rsidR="006E7086" w:rsidRPr="009A311B">
        <w:rPr>
          <w:sz w:val="28"/>
          <w:szCs w:val="28"/>
        </w:rPr>
        <w:t xml:space="preserve"> ходом реализации принятых решений, работе над правовой базой, эффективностью использования муниципального имущества, контролю за исполнением вопросов местного значения.</w:t>
      </w:r>
    </w:p>
    <w:p w:rsidR="00DC1076" w:rsidRDefault="00DC1076" w:rsidP="00DC1076">
      <w:pPr>
        <w:spacing w:line="276" w:lineRule="auto"/>
        <w:ind w:firstLine="709"/>
        <w:jc w:val="both"/>
        <w:rPr>
          <w:sz w:val="28"/>
          <w:szCs w:val="28"/>
        </w:rPr>
      </w:pPr>
      <w:r w:rsidRPr="009A311B">
        <w:rPr>
          <w:sz w:val="28"/>
          <w:szCs w:val="28"/>
        </w:rPr>
        <w:lastRenderedPageBreak/>
        <w:t xml:space="preserve">Осуществляя текущее бюджетное регулирование, Собранием депутатов шестого созыва с начала года изменения в бюджет города были внесены </w:t>
      </w:r>
      <w:r>
        <w:rPr>
          <w:sz w:val="28"/>
          <w:szCs w:val="28"/>
        </w:rPr>
        <w:br/>
      </w:r>
      <w:r w:rsidRPr="009A311B">
        <w:rPr>
          <w:b/>
          <w:sz w:val="28"/>
          <w:szCs w:val="28"/>
        </w:rPr>
        <w:t>6 раз.</w:t>
      </w:r>
      <w:r w:rsidRPr="009A311B">
        <w:rPr>
          <w:sz w:val="28"/>
          <w:szCs w:val="28"/>
        </w:rPr>
        <w:t xml:space="preserve"> </w:t>
      </w:r>
      <w:proofErr w:type="gramStart"/>
      <w:r w:rsidRPr="009A311B">
        <w:rPr>
          <w:sz w:val="28"/>
          <w:szCs w:val="28"/>
        </w:rPr>
        <w:t xml:space="preserve">Бюджет городского округа «Город Йошкар-Ола» на 2017 год </w:t>
      </w:r>
      <w:r>
        <w:rPr>
          <w:sz w:val="28"/>
          <w:szCs w:val="28"/>
        </w:rPr>
        <w:t xml:space="preserve">был сформирован бездефицитным и </w:t>
      </w:r>
      <w:r w:rsidRPr="009A311B">
        <w:rPr>
          <w:sz w:val="28"/>
          <w:szCs w:val="28"/>
        </w:rPr>
        <w:t>имел ярко выраженную социальную направленность.</w:t>
      </w:r>
      <w:proofErr w:type="gramEnd"/>
    </w:p>
    <w:p w:rsidR="00DC1076" w:rsidRDefault="00DC1076" w:rsidP="00DC1076">
      <w:pPr>
        <w:spacing w:line="276" w:lineRule="auto"/>
        <w:ind w:firstLine="709"/>
        <w:jc w:val="both"/>
        <w:rPr>
          <w:sz w:val="28"/>
          <w:szCs w:val="28"/>
        </w:rPr>
      </w:pPr>
      <w:r>
        <w:rPr>
          <w:sz w:val="28"/>
          <w:szCs w:val="28"/>
        </w:rPr>
        <w:t xml:space="preserve">Приоритетными направлениями расходования средств бюджета </w:t>
      </w:r>
      <w:r w:rsidRPr="009A311B">
        <w:rPr>
          <w:sz w:val="28"/>
          <w:szCs w:val="28"/>
        </w:rPr>
        <w:t>городского округа «Город Йошкар-Ола»</w:t>
      </w:r>
      <w:r>
        <w:rPr>
          <w:sz w:val="28"/>
          <w:szCs w:val="28"/>
        </w:rPr>
        <w:t xml:space="preserve"> в отчетном периоде были: своевременная выплата заработной платы работникам муниципальных учреждений, оплата текущих коммунальных услуг, возмещения разницы в цене по отоплению и горячему водоснабжению, бесперебойное функционирование отраслей городского хозяйства и соблюдение условий </w:t>
      </w:r>
      <w:proofErr w:type="spellStart"/>
      <w:r>
        <w:rPr>
          <w:sz w:val="28"/>
          <w:szCs w:val="28"/>
        </w:rPr>
        <w:t>софинансирования</w:t>
      </w:r>
      <w:proofErr w:type="spellEnd"/>
      <w:r>
        <w:rPr>
          <w:sz w:val="28"/>
          <w:szCs w:val="28"/>
        </w:rPr>
        <w:t xml:space="preserve"> к средствам вышестоящих бюджетов.</w:t>
      </w:r>
    </w:p>
    <w:p w:rsidR="00A33D9B" w:rsidRPr="00A33D9B" w:rsidRDefault="00A33D9B" w:rsidP="00A33D9B">
      <w:pPr>
        <w:pStyle w:val="1"/>
        <w:spacing w:before="0" w:beforeAutospacing="0" w:after="0" w:afterAutospacing="0" w:line="276" w:lineRule="auto"/>
        <w:ind w:firstLine="709"/>
        <w:jc w:val="both"/>
        <w:rPr>
          <w:b w:val="0"/>
          <w:sz w:val="28"/>
          <w:szCs w:val="28"/>
        </w:rPr>
      </w:pPr>
      <w:r w:rsidRPr="00A33D9B">
        <w:rPr>
          <w:b w:val="0"/>
          <w:sz w:val="28"/>
          <w:szCs w:val="28"/>
        </w:rPr>
        <w:t>Несмотря на экономические сложности, финансовые, бюджетные ограничения, городские власти изыскивают дополнительные возможности по увеличению доходов бюджета города, а именно работают над вопросом увеличения доходной части за счет налоговых поступлений.</w:t>
      </w:r>
      <w:r>
        <w:rPr>
          <w:b w:val="0"/>
          <w:sz w:val="28"/>
          <w:szCs w:val="28"/>
        </w:rPr>
        <w:t xml:space="preserve"> </w:t>
      </w:r>
      <w:r w:rsidRPr="00A33D9B">
        <w:rPr>
          <w:b w:val="0"/>
          <w:sz w:val="28"/>
          <w:szCs w:val="28"/>
        </w:rPr>
        <w:t xml:space="preserve">В связи с чем, в отчетном периоде Собранием депутатов внесены изменения </w:t>
      </w:r>
      <w:proofErr w:type="gramStart"/>
      <w:r w:rsidRPr="00A33D9B">
        <w:rPr>
          <w:b w:val="0"/>
          <w:sz w:val="28"/>
          <w:szCs w:val="28"/>
        </w:rPr>
        <w:t>в</w:t>
      </w:r>
      <w:proofErr w:type="gramEnd"/>
      <w:r w:rsidRPr="00A33D9B">
        <w:rPr>
          <w:b w:val="0"/>
          <w:sz w:val="28"/>
          <w:szCs w:val="28"/>
        </w:rPr>
        <w:t>:</w:t>
      </w:r>
    </w:p>
    <w:p w:rsidR="00A33D9B" w:rsidRDefault="00A33D9B" w:rsidP="00A33D9B">
      <w:pPr>
        <w:pStyle w:val="ConsPlusTitle"/>
        <w:spacing w:line="276" w:lineRule="auto"/>
        <w:ind w:firstLine="709"/>
        <w:jc w:val="both"/>
        <w:rPr>
          <w:b w:val="0"/>
          <w:sz w:val="28"/>
          <w:szCs w:val="28"/>
        </w:rPr>
      </w:pPr>
      <w:r w:rsidRPr="00A4422A">
        <w:rPr>
          <w:b w:val="0"/>
          <w:spacing w:val="1"/>
          <w:sz w:val="28"/>
          <w:szCs w:val="28"/>
        </w:rPr>
        <w:t xml:space="preserve">- </w:t>
      </w:r>
      <w:r w:rsidRPr="00A4422A">
        <w:rPr>
          <w:b w:val="0"/>
          <w:sz w:val="28"/>
          <w:szCs w:val="28"/>
        </w:rPr>
        <w:t xml:space="preserve">решение городского Собрания </w:t>
      </w:r>
      <w:r w:rsidRPr="0049706D">
        <w:rPr>
          <w:b w:val="0"/>
          <w:sz w:val="28"/>
          <w:szCs w:val="28"/>
        </w:rPr>
        <w:t>«Об установлении единого налога на вмененный доход для отдельных видов деятельности».</w:t>
      </w:r>
      <w:r>
        <w:rPr>
          <w:b w:val="0"/>
          <w:sz w:val="28"/>
          <w:szCs w:val="28"/>
        </w:rPr>
        <w:t xml:space="preserve"> </w:t>
      </w:r>
      <w:r w:rsidRPr="00A4422A">
        <w:rPr>
          <w:b w:val="0"/>
          <w:sz w:val="28"/>
          <w:szCs w:val="28"/>
        </w:rPr>
        <w:t xml:space="preserve">Изменения </w:t>
      </w:r>
      <w:r w:rsidRPr="00A33D9B">
        <w:rPr>
          <w:b w:val="0"/>
          <w:sz w:val="28"/>
          <w:szCs w:val="28"/>
        </w:rPr>
        <w:t>предусматривают при расчете базовой доходности предпринимательской деятельности в городском округе «Город Йошкар-Ола» учитывать дислокацию налогоплательщика.</w:t>
      </w:r>
      <w:r w:rsidRPr="00A4422A">
        <w:rPr>
          <w:b w:val="0"/>
          <w:sz w:val="28"/>
          <w:szCs w:val="28"/>
        </w:rPr>
        <w:t xml:space="preserve"> </w:t>
      </w:r>
    </w:p>
    <w:p w:rsidR="00A33D9B" w:rsidRDefault="00A33D9B" w:rsidP="00A33D9B">
      <w:pPr>
        <w:pStyle w:val="ConsPlusTitle"/>
        <w:spacing w:line="276" w:lineRule="auto"/>
        <w:ind w:firstLine="709"/>
        <w:jc w:val="both"/>
        <w:rPr>
          <w:b w:val="0"/>
          <w:sz w:val="28"/>
          <w:szCs w:val="28"/>
        </w:rPr>
      </w:pPr>
      <w:r>
        <w:rPr>
          <w:b w:val="0"/>
          <w:sz w:val="28"/>
          <w:szCs w:val="28"/>
        </w:rPr>
        <w:t xml:space="preserve">Поступления единого налога на вмененный доход для отдельных видов деятельности сложились на 2017 год в сумме превышающей 204 млн. рублей, или в размере 101,6% от плана на год. По сравнению с 2016 годом поступления налога в бюджет увеличились на 21,4 млн. рублей, или на 11,2%. </w:t>
      </w:r>
    </w:p>
    <w:p w:rsidR="00A33D9B" w:rsidRPr="00A33D9B" w:rsidRDefault="00A33D9B" w:rsidP="00A33D9B">
      <w:pPr>
        <w:pStyle w:val="ConsPlusTitle"/>
        <w:spacing w:line="276" w:lineRule="auto"/>
        <w:ind w:firstLine="709"/>
        <w:jc w:val="both"/>
        <w:rPr>
          <w:sz w:val="28"/>
          <w:szCs w:val="28"/>
        </w:rPr>
      </w:pPr>
      <w:r>
        <w:rPr>
          <w:b w:val="0"/>
          <w:sz w:val="28"/>
          <w:szCs w:val="28"/>
        </w:rPr>
        <w:t>Налог, взимаемый в виде стоимости патента в связи с применением упрощенной системы налогообложения, поступил в 2017 году в объеме более 25 млн. рублей, что выше уровня поступлений 2016 года на 9,1 млн. рублей, или на 54,6%.</w:t>
      </w:r>
    </w:p>
    <w:p w:rsidR="00A33D9B" w:rsidRPr="00A33D9B" w:rsidRDefault="00A33D9B" w:rsidP="00A33D9B">
      <w:pPr>
        <w:pStyle w:val="1"/>
        <w:spacing w:before="0" w:beforeAutospacing="0" w:after="0" w:afterAutospacing="0" w:line="276" w:lineRule="auto"/>
        <w:ind w:firstLine="709"/>
        <w:jc w:val="both"/>
        <w:rPr>
          <w:b w:val="0"/>
          <w:sz w:val="28"/>
          <w:szCs w:val="28"/>
        </w:rPr>
      </w:pPr>
      <w:r>
        <w:rPr>
          <w:b w:val="0"/>
          <w:sz w:val="28"/>
          <w:szCs w:val="28"/>
        </w:rPr>
        <w:t xml:space="preserve">Таким образом, общий объем поступлений в бюджет городского округа «Город Йошкар-Ола» составил </w:t>
      </w:r>
      <w:r w:rsidR="00BA669D">
        <w:rPr>
          <w:b w:val="0"/>
          <w:sz w:val="28"/>
          <w:szCs w:val="28"/>
        </w:rPr>
        <w:t xml:space="preserve">дополнительно </w:t>
      </w:r>
      <w:r>
        <w:rPr>
          <w:b w:val="0"/>
          <w:sz w:val="28"/>
          <w:szCs w:val="28"/>
        </w:rPr>
        <w:t>порядка 30 млн. рублей;</w:t>
      </w:r>
    </w:p>
    <w:p w:rsidR="00A33D9B" w:rsidRDefault="00A33D9B" w:rsidP="00A33D9B">
      <w:pPr>
        <w:pStyle w:val="ConsPlusTitle"/>
        <w:spacing w:line="276" w:lineRule="auto"/>
        <w:ind w:firstLine="709"/>
        <w:jc w:val="both"/>
        <w:rPr>
          <w:b w:val="0"/>
          <w:sz w:val="28"/>
          <w:szCs w:val="28"/>
        </w:rPr>
      </w:pPr>
      <w:r>
        <w:rPr>
          <w:b w:val="0"/>
          <w:sz w:val="28"/>
          <w:szCs w:val="28"/>
        </w:rPr>
        <w:t>- в</w:t>
      </w:r>
      <w:r w:rsidRPr="00A33D9B">
        <w:rPr>
          <w:b w:val="0"/>
          <w:sz w:val="28"/>
          <w:szCs w:val="28"/>
        </w:rPr>
        <w:t xml:space="preserve"> качестве стимулирующей меры, направленной на снижение задолженности</w:t>
      </w:r>
      <w:r w:rsidRPr="00A33D9B">
        <w:rPr>
          <w:b w:val="0"/>
          <w:spacing w:val="-4"/>
          <w:sz w:val="28"/>
          <w:szCs w:val="28"/>
        </w:rPr>
        <w:t xml:space="preserve"> арендаторов имущества муниципального образования «Город Йошкар-Ола» и земельных участков</w:t>
      </w:r>
      <w:r w:rsidRPr="00A33D9B">
        <w:rPr>
          <w:b w:val="0"/>
          <w:sz w:val="28"/>
          <w:szCs w:val="28"/>
        </w:rPr>
        <w:t xml:space="preserve"> разработано </w:t>
      </w:r>
      <w:r w:rsidRPr="0049706D">
        <w:rPr>
          <w:b w:val="0"/>
          <w:sz w:val="28"/>
          <w:szCs w:val="28"/>
        </w:rPr>
        <w:t>Положение о порядке списания пеней, начисленных за невнесение (несвоевременное внесение) арендной платы по договорам аренды имущества муниципального образования «Город Йошкар-Ола»</w:t>
      </w:r>
      <w:r w:rsidRPr="0049706D">
        <w:rPr>
          <w:b w:val="0"/>
          <w:spacing w:val="1"/>
          <w:sz w:val="28"/>
          <w:szCs w:val="28"/>
        </w:rPr>
        <w:t>.</w:t>
      </w:r>
      <w:r w:rsidRPr="00A4422A">
        <w:rPr>
          <w:spacing w:val="1"/>
          <w:sz w:val="28"/>
          <w:szCs w:val="28"/>
        </w:rPr>
        <w:t xml:space="preserve"> </w:t>
      </w:r>
      <w:r w:rsidRPr="00A4422A">
        <w:rPr>
          <w:b w:val="0"/>
          <w:spacing w:val="-4"/>
          <w:sz w:val="28"/>
          <w:szCs w:val="28"/>
        </w:rPr>
        <w:t xml:space="preserve">В частности установлен период </w:t>
      </w:r>
      <w:r w:rsidRPr="00A4422A">
        <w:rPr>
          <w:b w:val="0"/>
          <w:spacing w:val="-4"/>
          <w:sz w:val="28"/>
          <w:szCs w:val="28"/>
        </w:rPr>
        <w:lastRenderedPageBreak/>
        <w:t xml:space="preserve">«амнистии» по уплате пеней, </w:t>
      </w:r>
      <w:r w:rsidRPr="00A4422A">
        <w:rPr>
          <w:b w:val="0"/>
          <w:sz w:val="28"/>
          <w:szCs w:val="28"/>
        </w:rPr>
        <w:t>начисляемых за невнесение арендной платы по договорам аренды муниципального имущества и земельных участков, платежи по которым зачисляются в бюджет городского округа «Город Йошкар-Ола».</w:t>
      </w:r>
    </w:p>
    <w:p w:rsidR="00660B9E" w:rsidRPr="00A47E3D" w:rsidRDefault="00A33D9B" w:rsidP="00A47E3D">
      <w:pPr>
        <w:pStyle w:val="1"/>
        <w:spacing w:before="0" w:beforeAutospacing="0" w:after="0" w:afterAutospacing="0" w:line="276" w:lineRule="auto"/>
        <w:ind w:firstLine="709"/>
        <w:jc w:val="both"/>
        <w:rPr>
          <w:b w:val="0"/>
          <w:sz w:val="28"/>
          <w:szCs w:val="28"/>
        </w:rPr>
      </w:pPr>
      <w:r w:rsidRPr="00A47E3D">
        <w:rPr>
          <w:b w:val="0"/>
          <w:sz w:val="28"/>
          <w:szCs w:val="28"/>
        </w:rPr>
        <w:t xml:space="preserve">Всего за период с 01.01.2017 по 31.12.2017 арендаторами были поданы 149 заявлений на списание пеней, из них: </w:t>
      </w:r>
      <w:r w:rsidR="004C4D6F" w:rsidRPr="00A47E3D">
        <w:rPr>
          <w:b w:val="0"/>
          <w:sz w:val="28"/>
          <w:szCs w:val="28"/>
        </w:rPr>
        <w:t>143 заявления на списание пеней по договорам аренды земельных участков при общей сумме оплаты основного долга 24,7 млн. рублей, сумма списанных пеней составила 14,6 млн. рублей; 6 заявлений на списание пеней по договорам аренды недвижимого имущества при общей сумме оплаты основного долга в размере 0,5 млн. рублей, сумма списанных пеней составила 2 млн. рублей</w:t>
      </w:r>
      <w:r w:rsidR="00A47E3D" w:rsidRPr="00A47E3D">
        <w:rPr>
          <w:b w:val="0"/>
          <w:sz w:val="28"/>
          <w:szCs w:val="28"/>
        </w:rPr>
        <w:t xml:space="preserve">. </w:t>
      </w:r>
      <w:r w:rsidR="00A47E3D">
        <w:rPr>
          <w:b w:val="0"/>
          <w:sz w:val="28"/>
          <w:szCs w:val="28"/>
        </w:rPr>
        <w:t>Таким образом, общий объем поступлений в бюджет городского округа «Город Йошкар-Ола» дополнительно составил свыше 25 млн. рублей</w:t>
      </w:r>
      <w:r w:rsidR="004C4D6F" w:rsidRPr="00A47E3D">
        <w:rPr>
          <w:b w:val="0"/>
          <w:sz w:val="28"/>
          <w:szCs w:val="28"/>
        </w:rPr>
        <w:t>;</w:t>
      </w:r>
    </w:p>
    <w:p w:rsidR="00660B9E" w:rsidRPr="004C4D6F" w:rsidRDefault="004C4D6F" w:rsidP="00660B9E">
      <w:pPr>
        <w:spacing w:line="276" w:lineRule="auto"/>
        <w:ind w:firstLine="709"/>
        <w:jc w:val="both"/>
        <w:rPr>
          <w:bCs/>
          <w:sz w:val="28"/>
          <w:szCs w:val="28"/>
        </w:rPr>
      </w:pPr>
      <w:r w:rsidRPr="0049706D">
        <w:rPr>
          <w:sz w:val="28"/>
          <w:szCs w:val="28"/>
        </w:rPr>
        <w:t xml:space="preserve">- Городским Собранием утверждено Положение о </w:t>
      </w:r>
      <w:proofErr w:type="spellStart"/>
      <w:r w:rsidRPr="0049706D">
        <w:rPr>
          <w:sz w:val="28"/>
          <w:szCs w:val="28"/>
        </w:rPr>
        <w:t>муниципально-частном</w:t>
      </w:r>
      <w:proofErr w:type="spellEnd"/>
      <w:r w:rsidRPr="0049706D">
        <w:rPr>
          <w:sz w:val="28"/>
          <w:szCs w:val="28"/>
        </w:rPr>
        <w:t xml:space="preserve"> партнерстве в городском округе «Город Йошкар-Ола».</w:t>
      </w:r>
      <w:r w:rsidR="00660B9E">
        <w:rPr>
          <w:sz w:val="28"/>
          <w:szCs w:val="28"/>
        </w:rPr>
        <w:t xml:space="preserve"> </w:t>
      </w:r>
      <w:r w:rsidR="00660B9E" w:rsidRPr="004C4D6F">
        <w:rPr>
          <w:sz w:val="28"/>
          <w:szCs w:val="28"/>
        </w:rPr>
        <w:t>Целями осуществления такого партнерства являются реализация проектов, направленных на решение задач социально-экономического развития муниципального образования, привлечение частных инвестиций в экономику города, обеспечение эффективности использования имущества, находящегося в муниципальной собственности, повышение эффективности использования земельных участков, повышение качества товаров, работ, услуг, предоставляемых потребителям.</w:t>
      </w:r>
    </w:p>
    <w:p w:rsidR="00660B9E" w:rsidRDefault="00660B9E" w:rsidP="00660B9E">
      <w:pPr>
        <w:spacing w:line="276" w:lineRule="auto"/>
        <w:ind w:firstLine="709"/>
        <w:jc w:val="both"/>
        <w:rPr>
          <w:sz w:val="28"/>
          <w:szCs w:val="28"/>
        </w:rPr>
      </w:pPr>
      <w:r>
        <w:rPr>
          <w:kern w:val="0"/>
          <w:sz w:val="28"/>
          <w:szCs w:val="28"/>
          <w:lang w:eastAsia="ru-RU"/>
        </w:rPr>
        <w:t>Р</w:t>
      </w:r>
      <w:r w:rsidR="00E1084D">
        <w:rPr>
          <w:kern w:val="0"/>
          <w:sz w:val="28"/>
          <w:szCs w:val="28"/>
          <w:lang w:eastAsia="ru-RU"/>
        </w:rPr>
        <w:t>еализу</w:t>
      </w:r>
      <w:r>
        <w:rPr>
          <w:kern w:val="0"/>
          <w:sz w:val="28"/>
          <w:szCs w:val="28"/>
          <w:lang w:eastAsia="ru-RU"/>
        </w:rPr>
        <w:t>ю</w:t>
      </w:r>
      <w:r w:rsidRPr="00660B9E">
        <w:rPr>
          <w:kern w:val="0"/>
          <w:sz w:val="28"/>
          <w:szCs w:val="28"/>
          <w:lang w:eastAsia="ru-RU"/>
        </w:rPr>
        <w:t>т</w:t>
      </w:r>
      <w:r>
        <w:rPr>
          <w:kern w:val="0"/>
          <w:sz w:val="28"/>
          <w:szCs w:val="28"/>
          <w:lang w:eastAsia="ru-RU"/>
        </w:rPr>
        <w:t>ся</w:t>
      </w:r>
      <w:r w:rsidRPr="00660B9E">
        <w:rPr>
          <w:kern w:val="0"/>
          <w:sz w:val="28"/>
          <w:szCs w:val="28"/>
          <w:lang w:eastAsia="ru-RU"/>
        </w:rPr>
        <w:t xml:space="preserve"> мероприятия по повышению качества транспортного обслуживания населения, в том числе в рамках Положения о </w:t>
      </w:r>
      <w:proofErr w:type="spellStart"/>
      <w:r w:rsidRPr="00660B9E">
        <w:rPr>
          <w:kern w:val="0"/>
          <w:sz w:val="28"/>
          <w:szCs w:val="28"/>
          <w:lang w:eastAsia="ru-RU"/>
        </w:rPr>
        <w:t>муниципально-частном</w:t>
      </w:r>
      <w:proofErr w:type="spellEnd"/>
      <w:r w:rsidRPr="00660B9E">
        <w:rPr>
          <w:kern w:val="0"/>
          <w:sz w:val="28"/>
          <w:szCs w:val="28"/>
          <w:lang w:eastAsia="ru-RU"/>
        </w:rPr>
        <w:t xml:space="preserve"> партнерстве, а также в рамках муниципальной программы «Развитие городского наземного электрического транспорта общего пользования в городском округе «Город Йошкар-Ола» на 2017-2021 годы». </w:t>
      </w:r>
    </w:p>
    <w:p w:rsidR="00660B9E" w:rsidRDefault="00660B9E" w:rsidP="00660B9E">
      <w:pPr>
        <w:shd w:val="clear" w:color="auto" w:fill="FFFFFF"/>
        <w:suppressAutoHyphens w:val="0"/>
        <w:spacing w:line="276" w:lineRule="auto"/>
        <w:ind w:firstLine="709"/>
        <w:jc w:val="both"/>
        <w:rPr>
          <w:kern w:val="0"/>
          <w:sz w:val="28"/>
          <w:szCs w:val="28"/>
          <w:lang w:eastAsia="ru-RU"/>
        </w:rPr>
      </w:pPr>
      <w:r>
        <w:rPr>
          <w:kern w:val="0"/>
          <w:sz w:val="28"/>
          <w:szCs w:val="28"/>
          <w:lang w:eastAsia="ru-RU"/>
        </w:rPr>
        <w:t>Так, в</w:t>
      </w:r>
      <w:r w:rsidRPr="00660B9E">
        <w:rPr>
          <w:kern w:val="0"/>
          <w:sz w:val="28"/>
          <w:szCs w:val="28"/>
          <w:lang w:eastAsia="ru-RU"/>
        </w:rPr>
        <w:t xml:space="preserve"> </w:t>
      </w:r>
      <w:r>
        <w:rPr>
          <w:kern w:val="0"/>
          <w:sz w:val="28"/>
          <w:szCs w:val="28"/>
          <w:lang w:eastAsia="ru-RU"/>
        </w:rPr>
        <w:t xml:space="preserve">отчетном периоде </w:t>
      </w:r>
      <w:r w:rsidRPr="00660B9E">
        <w:rPr>
          <w:kern w:val="0"/>
          <w:sz w:val="28"/>
          <w:szCs w:val="28"/>
          <w:lang w:eastAsia="ru-RU"/>
        </w:rPr>
        <w:t xml:space="preserve"> приобретено 4 э</w:t>
      </w:r>
      <w:r>
        <w:rPr>
          <w:kern w:val="0"/>
          <w:sz w:val="28"/>
          <w:szCs w:val="28"/>
          <w:lang w:eastAsia="ru-RU"/>
        </w:rPr>
        <w:t xml:space="preserve">лектронных информационных табло, </w:t>
      </w:r>
      <w:r w:rsidRPr="00660B9E">
        <w:rPr>
          <w:kern w:val="0"/>
          <w:sz w:val="28"/>
          <w:szCs w:val="28"/>
          <w:lang w:eastAsia="ru-RU"/>
        </w:rPr>
        <w:t xml:space="preserve">2 </w:t>
      </w:r>
      <w:r>
        <w:rPr>
          <w:kern w:val="0"/>
          <w:sz w:val="28"/>
          <w:szCs w:val="28"/>
          <w:lang w:eastAsia="ru-RU"/>
        </w:rPr>
        <w:t xml:space="preserve">из них </w:t>
      </w:r>
      <w:r w:rsidRPr="00660B9E">
        <w:rPr>
          <w:kern w:val="0"/>
          <w:sz w:val="28"/>
          <w:szCs w:val="28"/>
          <w:lang w:eastAsia="ru-RU"/>
        </w:rPr>
        <w:t xml:space="preserve">на принципах </w:t>
      </w:r>
      <w:proofErr w:type="spellStart"/>
      <w:r w:rsidRPr="00660B9E">
        <w:rPr>
          <w:kern w:val="0"/>
          <w:sz w:val="28"/>
          <w:szCs w:val="28"/>
          <w:lang w:eastAsia="ru-RU"/>
        </w:rPr>
        <w:t>муниципально-частного</w:t>
      </w:r>
      <w:proofErr w:type="spellEnd"/>
      <w:r w:rsidRPr="00660B9E">
        <w:rPr>
          <w:kern w:val="0"/>
          <w:sz w:val="28"/>
          <w:szCs w:val="28"/>
          <w:lang w:eastAsia="ru-RU"/>
        </w:rPr>
        <w:t xml:space="preserve"> партнёрства с </w:t>
      </w:r>
      <w:r w:rsidR="00B10643">
        <w:rPr>
          <w:kern w:val="0"/>
          <w:sz w:val="28"/>
          <w:szCs w:val="28"/>
          <w:lang w:eastAsia="ru-RU"/>
        </w:rPr>
        <w:br/>
      </w:r>
      <w:r w:rsidRPr="00660B9E">
        <w:rPr>
          <w:kern w:val="0"/>
          <w:sz w:val="28"/>
          <w:szCs w:val="28"/>
          <w:lang w:eastAsia="ru-RU"/>
        </w:rPr>
        <w:t>ООО «</w:t>
      </w:r>
      <w:proofErr w:type="spellStart"/>
      <w:r w:rsidRPr="00660B9E">
        <w:rPr>
          <w:kern w:val="0"/>
          <w:sz w:val="28"/>
          <w:szCs w:val="28"/>
          <w:lang w:eastAsia="ru-RU"/>
        </w:rPr>
        <w:t>Рус-Глонасс</w:t>
      </w:r>
      <w:proofErr w:type="spellEnd"/>
      <w:r w:rsidRPr="00660B9E">
        <w:rPr>
          <w:kern w:val="0"/>
          <w:sz w:val="28"/>
          <w:szCs w:val="28"/>
          <w:lang w:eastAsia="ru-RU"/>
        </w:rPr>
        <w:t xml:space="preserve">». </w:t>
      </w:r>
      <w:r>
        <w:rPr>
          <w:kern w:val="0"/>
          <w:sz w:val="28"/>
          <w:szCs w:val="28"/>
          <w:lang w:eastAsia="ru-RU"/>
        </w:rPr>
        <w:t>В 2017 году н</w:t>
      </w:r>
      <w:r w:rsidRPr="003A2FCE">
        <w:rPr>
          <w:kern w:val="0"/>
          <w:sz w:val="28"/>
          <w:szCs w:val="28"/>
          <w:lang w:eastAsia="ru-RU"/>
        </w:rPr>
        <w:t xml:space="preserve">а остановках общественного транспорта («Дом быта», «Ленинский проспект») установлены </w:t>
      </w:r>
      <w:r w:rsidR="00B743C4" w:rsidRPr="0049706D">
        <w:rPr>
          <w:kern w:val="0"/>
          <w:sz w:val="28"/>
          <w:szCs w:val="28"/>
          <w:lang w:eastAsia="ru-RU"/>
        </w:rPr>
        <w:t xml:space="preserve">электронные </w:t>
      </w:r>
      <w:r w:rsidRPr="0049706D">
        <w:rPr>
          <w:kern w:val="0"/>
          <w:sz w:val="28"/>
          <w:szCs w:val="28"/>
          <w:lang w:eastAsia="ru-RU"/>
        </w:rPr>
        <w:t>информационные табло.</w:t>
      </w:r>
      <w:r w:rsidRPr="003A2FCE">
        <w:rPr>
          <w:kern w:val="0"/>
          <w:sz w:val="28"/>
          <w:szCs w:val="28"/>
          <w:lang w:eastAsia="ru-RU"/>
        </w:rPr>
        <w:t xml:space="preserve"> Они интегрированы системой мониторинга транспортного обслуживания населения на базе спутниковой навигации ГЛОНАСС/GPS </w:t>
      </w:r>
      <w:proofErr w:type="gramStart"/>
      <w:r w:rsidRPr="003A2FCE">
        <w:rPr>
          <w:kern w:val="0"/>
          <w:sz w:val="28"/>
          <w:szCs w:val="28"/>
          <w:lang w:eastAsia="ru-RU"/>
        </w:rPr>
        <w:t>с отображением информации на шести строках о прогнозируемом прибытии маршрутов общественного транспорта на остано</w:t>
      </w:r>
      <w:r>
        <w:rPr>
          <w:kern w:val="0"/>
          <w:sz w:val="28"/>
          <w:szCs w:val="28"/>
          <w:lang w:eastAsia="ru-RU"/>
        </w:rPr>
        <w:t>вку в режиме</w:t>
      </w:r>
      <w:proofErr w:type="gramEnd"/>
      <w:r>
        <w:rPr>
          <w:kern w:val="0"/>
          <w:sz w:val="28"/>
          <w:szCs w:val="28"/>
          <w:lang w:eastAsia="ru-RU"/>
        </w:rPr>
        <w:t xml:space="preserve"> реального времени, </w:t>
      </w:r>
      <w:r w:rsidRPr="003A2FCE">
        <w:rPr>
          <w:kern w:val="0"/>
          <w:sz w:val="28"/>
          <w:szCs w:val="28"/>
          <w:lang w:eastAsia="ru-RU"/>
        </w:rPr>
        <w:t>текущую дату, время и температуру наружного воздуха.</w:t>
      </w:r>
    </w:p>
    <w:p w:rsidR="00660B9E" w:rsidRDefault="00660B9E" w:rsidP="00660B9E">
      <w:pPr>
        <w:spacing w:line="276" w:lineRule="auto"/>
        <w:ind w:firstLine="709"/>
        <w:jc w:val="both"/>
        <w:rPr>
          <w:sz w:val="28"/>
          <w:szCs w:val="28"/>
        </w:rPr>
      </w:pPr>
      <w:proofErr w:type="gramStart"/>
      <w:r>
        <w:rPr>
          <w:kern w:val="0"/>
          <w:sz w:val="28"/>
          <w:szCs w:val="28"/>
          <w:lang w:eastAsia="ru-RU"/>
        </w:rPr>
        <w:t>Всего по</w:t>
      </w:r>
      <w:r w:rsidRPr="00660B9E">
        <w:rPr>
          <w:kern w:val="0"/>
          <w:sz w:val="28"/>
          <w:szCs w:val="28"/>
          <w:lang w:eastAsia="ru-RU"/>
        </w:rPr>
        <w:t xml:space="preserve"> состоянию на 8 февраля 2018 года установлены </w:t>
      </w:r>
      <w:r w:rsidR="00E1084D">
        <w:rPr>
          <w:kern w:val="0"/>
          <w:sz w:val="28"/>
          <w:szCs w:val="28"/>
          <w:lang w:eastAsia="ru-RU"/>
        </w:rPr>
        <w:br/>
      </w:r>
      <w:r w:rsidRPr="00660B9E">
        <w:rPr>
          <w:kern w:val="0"/>
          <w:sz w:val="28"/>
          <w:szCs w:val="28"/>
          <w:lang w:eastAsia="ru-RU"/>
        </w:rPr>
        <w:t>5 э</w:t>
      </w:r>
      <w:r>
        <w:rPr>
          <w:kern w:val="0"/>
          <w:sz w:val="28"/>
          <w:szCs w:val="28"/>
          <w:lang w:eastAsia="ru-RU"/>
        </w:rPr>
        <w:t>лектронных информационных табло</w:t>
      </w:r>
      <w:r w:rsidRPr="00660B9E">
        <w:rPr>
          <w:kern w:val="0"/>
          <w:sz w:val="28"/>
          <w:szCs w:val="28"/>
          <w:lang w:eastAsia="ru-RU"/>
        </w:rPr>
        <w:t>.</w:t>
      </w:r>
      <w:proofErr w:type="gramEnd"/>
      <w:r w:rsidRPr="00660B9E">
        <w:rPr>
          <w:kern w:val="0"/>
          <w:sz w:val="28"/>
          <w:szCs w:val="28"/>
          <w:lang w:eastAsia="ru-RU"/>
        </w:rPr>
        <w:t xml:space="preserve"> До конца февраля </w:t>
      </w:r>
      <w:r>
        <w:rPr>
          <w:kern w:val="0"/>
          <w:sz w:val="28"/>
          <w:szCs w:val="28"/>
          <w:lang w:eastAsia="ru-RU"/>
        </w:rPr>
        <w:t>текущего года</w:t>
      </w:r>
      <w:r w:rsidRPr="00660B9E">
        <w:rPr>
          <w:kern w:val="0"/>
          <w:sz w:val="28"/>
          <w:szCs w:val="28"/>
          <w:lang w:eastAsia="ru-RU"/>
        </w:rPr>
        <w:t xml:space="preserve"> </w:t>
      </w:r>
      <w:r w:rsidRPr="00660B9E">
        <w:rPr>
          <w:kern w:val="0"/>
          <w:sz w:val="28"/>
          <w:szCs w:val="28"/>
          <w:lang w:eastAsia="ru-RU"/>
        </w:rPr>
        <w:lastRenderedPageBreak/>
        <w:t xml:space="preserve">будет установлено еще одно </w:t>
      </w:r>
      <w:r>
        <w:rPr>
          <w:kern w:val="0"/>
          <w:sz w:val="28"/>
          <w:szCs w:val="28"/>
          <w:lang w:eastAsia="ru-RU"/>
        </w:rPr>
        <w:t>табло</w:t>
      </w:r>
      <w:r w:rsidRPr="00660B9E">
        <w:rPr>
          <w:kern w:val="0"/>
          <w:sz w:val="28"/>
          <w:szCs w:val="28"/>
          <w:lang w:eastAsia="ru-RU"/>
        </w:rPr>
        <w:t xml:space="preserve"> по адресу: г. Йошкар-Ола, ул. Строителей </w:t>
      </w:r>
      <w:r w:rsidR="00B10643">
        <w:rPr>
          <w:kern w:val="0"/>
          <w:sz w:val="28"/>
          <w:szCs w:val="28"/>
          <w:lang w:eastAsia="ru-RU"/>
        </w:rPr>
        <w:br/>
      </w:r>
      <w:r w:rsidRPr="00660B9E">
        <w:rPr>
          <w:kern w:val="0"/>
          <w:sz w:val="28"/>
          <w:szCs w:val="28"/>
          <w:lang w:eastAsia="ru-RU"/>
        </w:rPr>
        <w:t>д. 1 (</w:t>
      </w:r>
      <w:r>
        <w:rPr>
          <w:kern w:val="0"/>
          <w:sz w:val="28"/>
          <w:szCs w:val="28"/>
          <w:lang w:eastAsia="ru-RU"/>
        </w:rPr>
        <w:t xml:space="preserve">остановка </w:t>
      </w:r>
      <w:r w:rsidRPr="00660B9E">
        <w:rPr>
          <w:kern w:val="0"/>
          <w:sz w:val="28"/>
          <w:szCs w:val="28"/>
          <w:lang w:eastAsia="ru-RU"/>
        </w:rPr>
        <w:t>«</w:t>
      </w:r>
      <w:proofErr w:type="spellStart"/>
      <w:r w:rsidRPr="00660B9E">
        <w:rPr>
          <w:kern w:val="0"/>
          <w:sz w:val="28"/>
          <w:szCs w:val="28"/>
          <w:lang w:eastAsia="ru-RU"/>
        </w:rPr>
        <w:t>Йывана</w:t>
      </w:r>
      <w:proofErr w:type="spellEnd"/>
      <w:r w:rsidRPr="00660B9E">
        <w:rPr>
          <w:kern w:val="0"/>
          <w:sz w:val="28"/>
          <w:szCs w:val="28"/>
          <w:lang w:eastAsia="ru-RU"/>
        </w:rPr>
        <w:t xml:space="preserve"> </w:t>
      </w:r>
      <w:proofErr w:type="spellStart"/>
      <w:r w:rsidRPr="00660B9E">
        <w:rPr>
          <w:kern w:val="0"/>
          <w:sz w:val="28"/>
          <w:szCs w:val="28"/>
          <w:lang w:eastAsia="ru-RU"/>
        </w:rPr>
        <w:t>Кырли</w:t>
      </w:r>
      <w:proofErr w:type="spellEnd"/>
      <w:r w:rsidRPr="00660B9E">
        <w:rPr>
          <w:kern w:val="0"/>
          <w:sz w:val="28"/>
          <w:szCs w:val="28"/>
          <w:lang w:eastAsia="ru-RU"/>
        </w:rPr>
        <w:t xml:space="preserve">»). </w:t>
      </w:r>
    </w:p>
    <w:p w:rsidR="00E46892" w:rsidRPr="0049706D" w:rsidRDefault="004C4D6F" w:rsidP="00E46892">
      <w:pPr>
        <w:widowControl w:val="0"/>
        <w:autoSpaceDE w:val="0"/>
        <w:autoSpaceDN w:val="0"/>
        <w:adjustRightInd w:val="0"/>
        <w:spacing w:line="276" w:lineRule="auto"/>
        <w:ind w:firstLine="708"/>
        <w:jc w:val="both"/>
        <w:rPr>
          <w:sz w:val="28"/>
          <w:szCs w:val="28"/>
        </w:rPr>
      </w:pPr>
      <w:r>
        <w:rPr>
          <w:sz w:val="28"/>
          <w:szCs w:val="28"/>
        </w:rPr>
        <w:t xml:space="preserve">- Собранием депутатов городского округа </w:t>
      </w:r>
      <w:r w:rsidR="00E46892" w:rsidRPr="0022423A">
        <w:rPr>
          <w:sz w:val="28"/>
          <w:szCs w:val="28"/>
        </w:rPr>
        <w:t xml:space="preserve">в целях </w:t>
      </w:r>
      <w:r w:rsidR="00E46892" w:rsidRPr="00A504C6">
        <w:rPr>
          <w:sz w:val="28"/>
          <w:szCs w:val="28"/>
        </w:rPr>
        <w:t>повышен</w:t>
      </w:r>
      <w:r w:rsidR="00E46892">
        <w:rPr>
          <w:sz w:val="28"/>
          <w:szCs w:val="28"/>
        </w:rPr>
        <w:t xml:space="preserve">ия энергетической эффективности и </w:t>
      </w:r>
      <w:r w:rsidR="00E46892" w:rsidRPr="00A504C6">
        <w:rPr>
          <w:sz w:val="28"/>
          <w:szCs w:val="28"/>
        </w:rPr>
        <w:t>достижения наиболее высоких целевых</w:t>
      </w:r>
      <w:r w:rsidR="00E46892">
        <w:rPr>
          <w:sz w:val="28"/>
          <w:szCs w:val="28"/>
        </w:rPr>
        <w:t xml:space="preserve"> показателей энергосбережения и </w:t>
      </w:r>
      <w:r w:rsidR="00E46892" w:rsidRPr="00A504C6">
        <w:rPr>
          <w:sz w:val="28"/>
          <w:szCs w:val="28"/>
        </w:rPr>
        <w:t>определ</w:t>
      </w:r>
      <w:r w:rsidR="00E46892">
        <w:rPr>
          <w:sz w:val="28"/>
          <w:szCs w:val="28"/>
        </w:rPr>
        <w:t>ения</w:t>
      </w:r>
      <w:r w:rsidR="00E46892" w:rsidRPr="00A504C6">
        <w:rPr>
          <w:sz w:val="28"/>
          <w:szCs w:val="28"/>
        </w:rPr>
        <w:t xml:space="preserve"> механизм</w:t>
      </w:r>
      <w:r w:rsidR="00E46892">
        <w:rPr>
          <w:sz w:val="28"/>
          <w:szCs w:val="28"/>
        </w:rPr>
        <w:t>а</w:t>
      </w:r>
      <w:r w:rsidR="00E46892" w:rsidRPr="00A504C6">
        <w:rPr>
          <w:sz w:val="28"/>
          <w:szCs w:val="28"/>
        </w:rPr>
        <w:t xml:space="preserve"> стимулирования энергосбережения и повышения энергетической эффективности </w:t>
      </w:r>
      <w:r w:rsidR="00E46892" w:rsidRPr="00E24D42">
        <w:rPr>
          <w:sz w:val="28"/>
          <w:szCs w:val="28"/>
        </w:rPr>
        <w:t xml:space="preserve">в </w:t>
      </w:r>
      <w:r w:rsidR="00E46892">
        <w:rPr>
          <w:sz w:val="28"/>
          <w:szCs w:val="28"/>
        </w:rPr>
        <w:t>муниципальных  учреждениях</w:t>
      </w:r>
      <w:r w:rsidR="00E46892" w:rsidRPr="00A504C6">
        <w:rPr>
          <w:sz w:val="28"/>
          <w:szCs w:val="28"/>
        </w:rPr>
        <w:t xml:space="preserve"> </w:t>
      </w:r>
      <w:r w:rsidR="00E46892">
        <w:rPr>
          <w:sz w:val="28"/>
          <w:szCs w:val="28"/>
        </w:rPr>
        <w:t>города</w:t>
      </w:r>
      <w:r w:rsidR="00E46892" w:rsidRPr="00A504C6">
        <w:rPr>
          <w:sz w:val="28"/>
          <w:szCs w:val="28"/>
        </w:rPr>
        <w:t>, при проведении ими энергосберегающих мероприятий</w:t>
      </w:r>
      <w:r w:rsidR="00E46892">
        <w:rPr>
          <w:sz w:val="28"/>
          <w:szCs w:val="28"/>
        </w:rPr>
        <w:t xml:space="preserve"> </w:t>
      </w:r>
      <w:r>
        <w:rPr>
          <w:sz w:val="28"/>
          <w:szCs w:val="28"/>
        </w:rPr>
        <w:t xml:space="preserve">принято </w:t>
      </w:r>
      <w:r w:rsidRPr="0049706D">
        <w:rPr>
          <w:bCs/>
          <w:sz w:val="28"/>
          <w:szCs w:val="28"/>
        </w:rPr>
        <w:t>«Положение о мерах по стимулированию муниципальных учреждений городского округа «Город Йошкар-Ола» при проведении энергосберегающих мероприятий».</w:t>
      </w:r>
    </w:p>
    <w:p w:rsidR="00F0587F" w:rsidRPr="00F0587F" w:rsidRDefault="00E46892" w:rsidP="00F0587F">
      <w:pPr>
        <w:pStyle w:val="ConsPlusNormal"/>
        <w:spacing w:line="276" w:lineRule="auto"/>
        <w:ind w:firstLine="540"/>
        <w:jc w:val="both"/>
        <w:rPr>
          <w:rFonts w:ascii="Times New Roman" w:hAnsi="Times New Roman" w:cs="Times New Roman"/>
          <w:sz w:val="28"/>
          <w:szCs w:val="28"/>
        </w:rPr>
      </w:pPr>
      <w:r w:rsidRPr="00E46892">
        <w:rPr>
          <w:rFonts w:ascii="Times New Roman" w:hAnsi="Times New Roman" w:cs="Times New Roman"/>
          <w:sz w:val="28"/>
          <w:szCs w:val="28"/>
        </w:rPr>
        <w:t>Положение распространяется на казенные, бюджетные и автономные муниципальные учреждения, обеспечивающие ежегодное фактическое снижение в сопоставимых условиях объема потребления энергетических ресурсов</w:t>
      </w:r>
      <w:bookmarkStart w:id="0" w:name="_GoBack"/>
      <w:bookmarkEnd w:id="0"/>
      <w:r w:rsidRPr="00E46892">
        <w:rPr>
          <w:rFonts w:ascii="Times New Roman" w:hAnsi="Times New Roman" w:cs="Times New Roman"/>
          <w:sz w:val="28"/>
          <w:szCs w:val="28"/>
        </w:rPr>
        <w:t>, а также отвечающие установленным требованиям. Учреждение вправе направить средства экономии, полученные от внедрения энергосберегающих мероприятий, в размере:</w:t>
      </w:r>
      <w:r>
        <w:rPr>
          <w:rFonts w:ascii="Times New Roman" w:hAnsi="Times New Roman" w:cs="Times New Roman"/>
          <w:sz w:val="28"/>
          <w:szCs w:val="28"/>
        </w:rPr>
        <w:t xml:space="preserve"> </w:t>
      </w:r>
      <w:r w:rsidRPr="00E46892">
        <w:rPr>
          <w:rFonts w:ascii="Times New Roman" w:hAnsi="Times New Roman" w:cs="Times New Roman"/>
          <w:sz w:val="28"/>
          <w:szCs w:val="28"/>
        </w:rPr>
        <w:t>до 60% на проведение энергосберегающих мероприятий;</w:t>
      </w:r>
      <w:r>
        <w:rPr>
          <w:rFonts w:ascii="Times New Roman" w:hAnsi="Times New Roman" w:cs="Times New Roman"/>
          <w:sz w:val="28"/>
          <w:szCs w:val="28"/>
        </w:rPr>
        <w:t xml:space="preserve"> </w:t>
      </w:r>
      <w:r w:rsidRPr="00E46892">
        <w:rPr>
          <w:rFonts w:ascii="Times New Roman" w:hAnsi="Times New Roman" w:cs="Times New Roman"/>
          <w:sz w:val="28"/>
          <w:szCs w:val="28"/>
        </w:rPr>
        <w:t>до 40% на укрепление материально-технической базы.</w:t>
      </w:r>
    </w:p>
    <w:p w:rsidR="00F0587F" w:rsidRPr="00F0587F" w:rsidRDefault="00F0587F" w:rsidP="00F0587F">
      <w:pPr>
        <w:pStyle w:val="ConsPlusNormal"/>
        <w:spacing w:line="276" w:lineRule="auto"/>
        <w:ind w:firstLine="540"/>
        <w:jc w:val="both"/>
        <w:rPr>
          <w:rFonts w:ascii="Times New Roman" w:hAnsi="Times New Roman" w:cs="Times New Roman"/>
          <w:kern w:val="0"/>
          <w:sz w:val="28"/>
          <w:szCs w:val="28"/>
          <w:lang w:eastAsia="ru-RU"/>
        </w:rPr>
      </w:pPr>
      <w:r w:rsidRPr="00F0587F">
        <w:rPr>
          <w:rFonts w:ascii="Times New Roman" w:hAnsi="Times New Roman" w:cs="Times New Roman"/>
          <w:kern w:val="0"/>
          <w:sz w:val="28"/>
          <w:szCs w:val="28"/>
          <w:lang w:eastAsia="ru-RU"/>
        </w:rPr>
        <w:t>В соответствии с Положением</w:t>
      </w:r>
      <w:r w:rsidR="00E1084D">
        <w:rPr>
          <w:rFonts w:ascii="Times New Roman" w:hAnsi="Times New Roman" w:cs="Times New Roman"/>
          <w:kern w:val="0"/>
          <w:sz w:val="28"/>
          <w:szCs w:val="28"/>
          <w:lang w:eastAsia="ru-RU"/>
        </w:rPr>
        <w:t>,</w:t>
      </w:r>
      <w:r w:rsidRPr="00F0587F">
        <w:rPr>
          <w:rFonts w:ascii="Times New Roman" w:hAnsi="Times New Roman" w:cs="Times New Roman"/>
          <w:kern w:val="0"/>
          <w:sz w:val="28"/>
          <w:szCs w:val="28"/>
          <w:lang w:eastAsia="ru-RU"/>
        </w:rPr>
        <w:t xml:space="preserve"> экономия энергоресурсов определяется как разница</w:t>
      </w:r>
      <w:r w:rsidR="00E1084D">
        <w:rPr>
          <w:rFonts w:ascii="Times New Roman" w:hAnsi="Times New Roman" w:cs="Times New Roman"/>
          <w:kern w:val="0"/>
          <w:sz w:val="28"/>
          <w:szCs w:val="28"/>
          <w:lang w:eastAsia="ru-RU"/>
        </w:rPr>
        <w:t xml:space="preserve"> </w:t>
      </w:r>
      <w:r w:rsidRPr="00F0587F">
        <w:rPr>
          <w:rFonts w:ascii="Times New Roman" w:hAnsi="Times New Roman" w:cs="Times New Roman"/>
          <w:kern w:val="0"/>
          <w:sz w:val="28"/>
          <w:szCs w:val="28"/>
          <w:lang w:eastAsia="ru-RU"/>
        </w:rPr>
        <w:t xml:space="preserve"> между объемами, утвержденными главными распорядителями бюджетных средств и фактическим потреблением. По итогам 9 месяцев </w:t>
      </w:r>
      <w:r>
        <w:rPr>
          <w:rFonts w:ascii="Times New Roman" w:hAnsi="Times New Roman" w:cs="Times New Roman"/>
          <w:kern w:val="0"/>
          <w:sz w:val="28"/>
          <w:szCs w:val="28"/>
          <w:lang w:eastAsia="ru-RU"/>
        </w:rPr>
        <w:br/>
      </w:r>
      <w:r w:rsidRPr="00F0587F">
        <w:rPr>
          <w:rFonts w:ascii="Times New Roman" w:hAnsi="Times New Roman" w:cs="Times New Roman"/>
          <w:kern w:val="0"/>
          <w:sz w:val="28"/>
          <w:szCs w:val="28"/>
          <w:lang w:eastAsia="ru-RU"/>
        </w:rPr>
        <w:t xml:space="preserve">2017 года данная возможность предоставлена МБОУ «Средняя общеобразовательная школа № 24», </w:t>
      </w:r>
      <w:proofErr w:type="gramStart"/>
      <w:r w:rsidRPr="00F0587F">
        <w:rPr>
          <w:rFonts w:ascii="Times New Roman" w:hAnsi="Times New Roman" w:cs="Times New Roman"/>
          <w:kern w:val="0"/>
          <w:sz w:val="28"/>
          <w:szCs w:val="28"/>
          <w:lang w:eastAsia="ru-RU"/>
        </w:rPr>
        <w:t>добившейся</w:t>
      </w:r>
      <w:proofErr w:type="gramEnd"/>
      <w:r w:rsidRPr="00F0587F">
        <w:rPr>
          <w:rFonts w:ascii="Times New Roman" w:hAnsi="Times New Roman" w:cs="Times New Roman"/>
          <w:kern w:val="0"/>
          <w:sz w:val="28"/>
          <w:szCs w:val="28"/>
          <w:lang w:eastAsia="ru-RU"/>
        </w:rPr>
        <w:t xml:space="preserve"> наилучших результатов по </w:t>
      </w:r>
      <w:r>
        <w:rPr>
          <w:rFonts w:ascii="Times New Roman" w:hAnsi="Times New Roman" w:cs="Times New Roman"/>
          <w:kern w:val="0"/>
          <w:sz w:val="28"/>
          <w:szCs w:val="28"/>
          <w:lang w:eastAsia="ru-RU"/>
        </w:rPr>
        <w:t>энергосбережению.</w:t>
      </w:r>
      <w:r w:rsidRPr="00F0587F">
        <w:rPr>
          <w:rFonts w:ascii="Times New Roman" w:hAnsi="Times New Roman" w:cs="Times New Roman"/>
          <w:kern w:val="0"/>
          <w:sz w:val="28"/>
          <w:szCs w:val="28"/>
          <w:lang w:eastAsia="ru-RU"/>
        </w:rPr>
        <w:t xml:space="preserve"> В рамках сэкономленных средств учреждению </w:t>
      </w:r>
      <w:r>
        <w:rPr>
          <w:rFonts w:ascii="Times New Roman" w:hAnsi="Times New Roman" w:cs="Times New Roman"/>
          <w:kern w:val="0"/>
          <w:sz w:val="28"/>
          <w:szCs w:val="28"/>
          <w:lang w:eastAsia="ru-RU"/>
        </w:rPr>
        <w:t>направлена сумма 50 тыс. рублей:</w:t>
      </w:r>
      <w:r w:rsidRPr="00F0587F">
        <w:rPr>
          <w:rFonts w:ascii="Times New Roman" w:hAnsi="Times New Roman" w:cs="Times New Roman"/>
          <w:kern w:val="0"/>
          <w:sz w:val="28"/>
          <w:szCs w:val="28"/>
          <w:lang w:eastAsia="ru-RU"/>
        </w:rPr>
        <w:t xml:space="preserve"> 30 тыс. рублей на проведение энергосберегающих мероприятий и 20 тыс. рублей – на укрепление материально технической базы. </w:t>
      </w:r>
    </w:p>
    <w:p w:rsidR="00F0587F" w:rsidRPr="00E2029D" w:rsidRDefault="00F0587F" w:rsidP="00F0587F">
      <w:pPr>
        <w:pStyle w:val="ConsPlusNormal"/>
        <w:spacing w:line="276" w:lineRule="auto"/>
        <w:ind w:firstLine="540"/>
        <w:jc w:val="both"/>
        <w:rPr>
          <w:rFonts w:ascii="Times New Roman" w:hAnsi="Times New Roman" w:cs="Times New Roman"/>
          <w:sz w:val="28"/>
          <w:szCs w:val="28"/>
        </w:rPr>
      </w:pPr>
      <w:r w:rsidRPr="00F0587F">
        <w:rPr>
          <w:rFonts w:ascii="Times New Roman" w:hAnsi="Times New Roman" w:cs="Times New Roman"/>
          <w:kern w:val="0"/>
          <w:sz w:val="28"/>
          <w:szCs w:val="28"/>
          <w:lang w:eastAsia="ru-RU"/>
        </w:rPr>
        <w:t>Опыт одного учреждения был пробным, так как не многие руководители откликнулись на предоставленную возможность. В 2018 году мы ждем заявки от всех муниципальных учреждений, в которых активно реализуется комплексный подход к энергосбережению</w:t>
      </w:r>
      <w:r w:rsidRPr="00F0587F">
        <w:rPr>
          <w:color w:val="000000"/>
          <w:kern w:val="0"/>
          <w:lang w:eastAsia="ru-RU"/>
        </w:rPr>
        <w:t xml:space="preserve">. </w:t>
      </w:r>
    </w:p>
    <w:p w:rsidR="00E2029D" w:rsidRPr="0049706D" w:rsidRDefault="00E2029D" w:rsidP="000800BB">
      <w:pPr>
        <w:shd w:val="clear" w:color="auto" w:fill="FFFFFF"/>
        <w:suppressAutoHyphens w:val="0"/>
        <w:spacing w:line="276" w:lineRule="auto"/>
        <w:ind w:firstLine="709"/>
        <w:jc w:val="both"/>
        <w:rPr>
          <w:kern w:val="0"/>
          <w:sz w:val="28"/>
          <w:szCs w:val="28"/>
          <w:lang w:eastAsia="ru-RU"/>
        </w:rPr>
      </w:pPr>
      <w:r w:rsidRPr="0049706D">
        <w:rPr>
          <w:kern w:val="0"/>
          <w:sz w:val="28"/>
          <w:szCs w:val="28"/>
          <w:lang w:eastAsia="ru-RU"/>
        </w:rPr>
        <w:t>В течение 2017 года остро встал вопрос об остановке движения троллейбусного транспорта в городе</w:t>
      </w:r>
      <w:r>
        <w:rPr>
          <w:kern w:val="0"/>
          <w:sz w:val="28"/>
          <w:szCs w:val="28"/>
          <w:lang w:eastAsia="ru-RU"/>
        </w:rPr>
        <w:t>. Чтобы этого не допустить</w:t>
      </w:r>
      <w:r w:rsidR="00E1084D">
        <w:rPr>
          <w:kern w:val="0"/>
          <w:sz w:val="28"/>
          <w:szCs w:val="28"/>
          <w:lang w:eastAsia="ru-RU"/>
        </w:rPr>
        <w:t>,</w:t>
      </w:r>
      <w:r>
        <w:rPr>
          <w:kern w:val="0"/>
          <w:sz w:val="28"/>
          <w:szCs w:val="28"/>
          <w:lang w:eastAsia="ru-RU"/>
        </w:rPr>
        <w:t xml:space="preserve"> городское Собрание депутатов неоднократно рассматривало вопрос о дополнительном выделении средств на поддержку городского наземного транспорта. Так, в апреле на тридцать седьмой очередной сессии Собрания депутатов дополнительно предусмотрено </w:t>
      </w:r>
      <w:r w:rsidRPr="0049706D">
        <w:rPr>
          <w:kern w:val="0"/>
          <w:sz w:val="28"/>
          <w:szCs w:val="28"/>
          <w:lang w:eastAsia="ru-RU"/>
        </w:rPr>
        <w:t>8,6 млн. рублей, в августе на тридцать девятой внеочередной сессии – увеличение расходов на 10 млн. рублей и в декабре на сорок третьей очередной сессии – более чем на 15 млн. рублей.</w:t>
      </w:r>
    </w:p>
    <w:p w:rsidR="00A57DA8" w:rsidRPr="0049706D" w:rsidRDefault="00A57DA8" w:rsidP="000800BB">
      <w:pPr>
        <w:shd w:val="clear" w:color="auto" w:fill="FFFFFF"/>
        <w:suppressAutoHyphens w:val="0"/>
        <w:spacing w:line="276" w:lineRule="auto"/>
        <w:ind w:firstLine="709"/>
        <w:jc w:val="both"/>
        <w:rPr>
          <w:kern w:val="0"/>
          <w:sz w:val="28"/>
          <w:szCs w:val="28"/>
          <w:lang w:eastAsia="ru-RU"/>
        </w:rPr>
      </w:pPr>
      <w:r w:rsidRPr="0049706D">
        <w:rPr>
          <w:kern w:val="0"/>
          <w:sz w:val="28"/>
          <w:szCs w:val="28"/>
          <w:lang w:eastAsia="ru-RU"/>
        </w:rPr>
        <w:lastRenderedPageBreak/>
        <w:t xml:space="preserve">В </w:t>
      </w:r>
      <w:r w:rsidR="00E2029D" w:rsidRPr="0049706D">
        <w:rPr>
          <w:kern w:val="0"/>
          <w:sz w:val="28"/>
          <w:szCs w:val="28"/>
          <w:lang w:eastAsia="ru-RU"/>
        </w:rPr>
        <w:t xml:space="preserve">итоге в </w:t>
      </w:r>
      <w:r w:rsidRPr="0049706D">
        <w:rPr>
          <w:kern w:val="0"/>
          <w:sz w:val="28"/>
          <w:szCs w:val="28"/>
          <w:lang w:eastAsia="ru-RU"/>
        </w:rPr>
        <w:t xml:space="preserve">отчетном периоде на поддержку МП «Троллейбусный транспорт» из бюджета городского округа «Город Йошкар-Ола» выделено и профинансировано более 39 млн. рублей. </w:t>
      </w:r>
      <w:r w:rsidR="00E2029D" w:rsidRPr="0049706D">
        <w:rPr>
          <w:kern w:val="0"/>
          <w:sz w:val="28"/>
          <w:szCs w:val="28"/>
          <w:lang w:eastAsia="ru-RU"/>
        </w:rPr>
        <w:t xml:space="preserve">Кроме того, из средств республиканского бюджета выделено более 40 млн. рублей. </w:t>
      </w:r>
      <w:r w:rsidRPr="0049706D">
        <w:rPr>
          <w:kern w:val="0"/>
          <w:sz w:val="28"/>
          <w:szCs w:val="28"/>
          <w:lang w:eastAsia="ru-RU"/>
        </w:rPr>
        <w:t xml:space="preserve">Данные расходы направлены на: возмещение части затрат на электроэнергию, понесенных подвижным составом, возмещение части недополученных доходов, связанных с льготной перевозкой граждан, размещение на остановочных павильонах информационных табло и установку системы ГЛОНАСС с целью мониторинга время прибытия транспорта в режиме </w:t>
      </w:r>
      <w:proofErr w:type="spellStart"/>
      <w:r w:rsidRPr="0049706D">
        <w:rPr>
          <w:kern w:val="0"/>
          <w:sz w:val="28"/>
          <w:szCs w:val="28"/>
          <w:lang w:eastAsia="ru-RU"/>
        </w:rPr>
        <w:t>онлайн</w:t>
      </w:r>
      <w:proofErr w:type="spellEnd"/>
      <w:r w:rsidRPr="0049706D">
        <w:rPr>
          <w:kern w:val="0"/>
          <w:sz w:val="28"/>
          <w:szCs w:val="28"/>
          <w:lang w:eastAsia="ru-RU"/>
        </w:rPr>
        <w:t>.</w:t>
      </w:r>
    </w:p>
    <w:p w:rsidR="000800BB" w:rsidRPr="000800BB" w:rsidRDefault="00A57DA8" w:rsidP="000800BB">
      <w:pPr>
        <w:shd w:val="clear" w:color="auto" w:fill="FFFFFF"/>
        <w:suppressAutoHyphens w:val="0"/>
        <w:spacing w:line="276" w:lineRule="auto"/>
        <w:ind w:firstLine="709"/>
        <w:jc w:val="both"/>
        <w:rPr>
          <w:kern w:val="0"/>
          <w:sz w:val="28"/>
          <w:szCs w:val="28"/>
          <w:lang w:eastAsia="ru-RU"/>
        </w:rPr>
      </w:pPr>
      <w:r>
        <w:rPr>
          <w:kern w:val="0"/>
          <w:sz w:val="28"/>
          <w:szCs w:val="28"/>
          <w:lang w:eastAsia="ru-RU"/>
        </w:rPr>
        <w:t>Также в</w:t>
      </w:r>
      <w:r w:rsidR="000800BB" w:rsidRPr="000800BB">
        <w:rPr>
          <w:kern w:val="0"/>
          <w:sz w:val="28"/>
          <w:szCs w:val="28"/>
          <w:lang w:eastAsia="ru-RU"/>
        </w:rPr>
        <w:t xml:space="preserve"> 2017 году разработан проект муниципальной программы по развитию городского электрическог</w:t>
      </w:r>
      <w:r w:rsidR="000800BB">
        <w:rPr>
          <w:kern w:val="0"/>
          <w:sz w:val="28"/>
          <w:szCs w:val="28"/>
          <w:lang w:eastAsia="ru-RU"/>
        </w:rPr>
        <w:t xml:space="preserve">о транспорта на 2017-2021 годы, </w:t>
      </w:r>
      <w:r w:rsidR="000800BB" w:rsidRPr="000800BB">
        <w:rPr>
          <w:kern w:val="0"/>
          <w:sz w:val="28"/>
          <w:szCs w:val="28"/>
          <w:lang w:eastAsia="ru-RU"/>
        </w:rPr>
        <w:t>предусматривающий финансирование из различных уровней бюджета.</w:t>
      </w:r>
    </w:p>
    <w:p w:rsidR="000800BB" w:rsidRPr="000800BB" w:rsidRDefault="000800BB" w:rsidP="000800BB">
      <w:pPr>
        <w:shd w:val="clear" w:color="auto" w:fill="FFFFFF"/>
        <w:suppressAutoHyphens w:val="0"/>
        <w:spacing w:line="276" w:lineRule="auto"/>
        <w:ind w:firstLine="709"/>
        <w:jc w:val="both"/>
        <w:rPr>
          <w:kern w:val="0"/>
          <w:sz w:val="28"/>
          <w:szCs w:val="28"/>
          <w:lang w:eastAsia="ru-RU"/>
        </w:rPr>
      </w:pPr>
      <w:r w:rsidRPr="000800BB">
        <w:rPr>
          <w:kern w:val="0"/>
          <w:sz w:val="28"/>
          <w:szCs w:val="28"/>
          <w:lang w:eastAsia="ru-RU"/>
        </w:rPr>
        <w:t>В рамках данной программы предусмотрено создание единой системы мониторинга транспортного обслуживания населения на базе спутниковой навигации ГЛОНАСС, охватывающей не только троллейбусный транспорт, но и весь общественный транспорт, осуществляющий перевозки пассажиров и багажа по муниципальным маршрутам Йошкар-Олы. Запланировано обновление подвижного состава троллейбусного транспорта и развитие инфраструктуры (контактные сети, тяговые подстанции). Кроме этого предусмотрено субсидирование затрат за электрическую энергию, потребляемую троллейбусами, и части затрат, связанных с перевозкой льготных категорий граждан.</w:t>
      </w:r>
    </w:p>
    <w:p w:rsidR="003A2FCE" w:rsidRDefault="000800BB" w:rsidP="003A2FCE">
      <w:pPr>
        <w:shd w:val="clear" w:color="auto" w:fill="FFFFFF"/>
        <w:suppressAutoHyphens w:val="0"/>
        <w:spacing w:line="276" w:lineRule="auto"/>
        <w:ind w:firstLine="709"/>
        <w:jc w:val="both"/>
        <w:rPr>
          <w:kern w:val="0"/>
          <w:sz w:val="28"/>
          <w:szCs w:val="28"/>
          <w:lang w:eastAsia="ru-RU"/>
        </w:rPr>
      </w:pPr>
      <w:r w:rsidRPr="000800BB">
        <w:rPr>
          <w:kern w:val="0"/>
          <w:sz w:val="28"/>
          <w:szCs w:val="28"/>
          <w:lang w:eastAsia="ru-RU"/>
        </w:rPr>
        <w:t xml:space="preserve">В отчетном периоде в </w:t>
      </w:r>
      <w:r w:rsidR="003A2FCE">
        <w:rPr>
          <w:kern w:val="0"/>
          <w:sz w:val="28"/>
          <w:szCs w:val="28"/>
          <w:lang w:eastAsia="ru-RU"/>
        </w:rPr>
        <w:t>городском округе</w:t>
      </w:r>
      <w:r w:rsidRPr="000800BB">
        <w:rPr>
          <w:kern w:val="0"/>
          <w:sz w:val="28"/>
          <w:szCs w:val="28"/>
          <w:lang w:eastAsia="ru-RU"/>
        </w:rPr>
        <w:t xml:space="preserve">, благодаря системе мониторинга транспортного обслуживания населения на базе спутниковой навигации (ГЛОНАСС/GPS), </w:t>
      </w:r>
      <w:r w:rsidRPr="0049706D">
        <w:rPr>
          <w:kern w:val="0"/>
          <w:sz w:val="28"/>
          <w:szCs w:val="28"/>
          <w:lang w:eastAsia="ru-RU"/>
        </w:rPr>
        <w:t>появился сервис, с</w:t>
      </w:r>
      <w:r w:rsidRPr="000800BB">
        <w:rPr>
          <w:kern w:val="0"/>
          <w:sz w:val="28"/>
          <w:szCs w:val="28"/>
          <w:lang w:eastAsia="ru-RU"/>
        </w:rPr>
        <w:t xml:space="preserve"> помощью которого горожане могут узнавать о режиме работы, интервалах движения, кол</w:t>
      </w:r>
      <w:r w:rsidR="003A2FCE">
        <w:rPr>
          <w:kern w:val="0"/>
          <w:sz w:val="28"/>
          <w:szCs w:val="28"/>
          <w:lang w:eastAsia="ru-RU"/>
        </w:rPr>
        <w:t xml:space="preserve">ичестве и местонахождении всех видов транспорта на маршрутах </w:t>
      </w:r>
      <w:r w:rsidRPr="000800BB">
        <w:rPr>
          <w:kern w:val="0"/>
          <w:sz w:val="28"/>
          <w:szCs w:val="28"/>
          <w:lang w:eastAsia="ru-RU"/>
        </w:rPr>
        <w:t xml:space="preserve">в реальном времени. </w:t>
      </w:r>
    </w:p>
    <w:p w:rsidR="00DC1076" w:rsidRPr="00B64D8B" w:rsidRDefault="00DC1076" w:rsidP="00DC1076">
      <w:pPr>
        <w:spacing w:line="276" w:lineRule="auto"/>
        <w:ind w:firstLine="709"/>
        <w:jc w:val="both"/>
        <w:rPr>
          <w:sz w:val="28"/>
          <w:szCs w:val="28"/>
        </w:rPr>
      </w:pPr>
      <w:proofErr w:type="gramStart"/>
      <w:r w:rsidRPr="00B64D8B">
        <w:rPr>
          <w:sz w:val="28"/>
          <w:szCs w:val="28"/>
        </w:rPr>
        <w:t xml:space="preserve">Дополнительные доходы, поступившие в бюджет городского округа в истекшем году, в первую очередь, направлялись на обеспечение жилыми помещениями детей-сирот и детей, оставшихся без попечения родителей, на осуществление целевых мероприятий в отношении автомобильных дорог общего пользования местного значения, на содержание улично-дорожной сети, ремонт дорог за счет средств муниципального дорожного фонда, на подготовку к отопительному сезону образовательных </w:t>
      </w:r>
      <w:r>
        <w:rPr>
          <w:sz w:val="28"/>
          <w:szCs w:val="28"/>
        </w:rPr>
        <w:t>организаций</w:t>
      </w:r>
      <w:r w:rsidRPr="00B64D8B">
        <w:rPr>
          <w:sz w:val="28"/>
          <w:szCs w:val="28"/>
        </w:rPr>
        <w:t>, на озеленение территории города</w:t>
      </w:r>
      <w:proofErr w:type="gramEnd"/>
      <w:r w:rsidRPr="00B64D8B">
        <w:rPr>
          <w:sz w:val="28"/>
          <w:szCs w:val="28"/>
        </w:rPr>
        <w:t>, содержание уличного освещения и прочие расходы.</w:t>
      </w:r>
    </w:p>
    <w:p w:rsidR="001278FC" w:rsidRPr="009A311B" w:rsidRDefault="001278FC" w:rsidP="001278FC">
      <w:pPr>
        <w:spacing w:line="276" w:lineRule="auto"/>
        <w:ind w:firstLine="708"/>
        <w:jc w:val="both"/>
        <w:rPr>
          <w:sz w:val="28"/>
          <w:szCs w:val="28"/>
        </w:rPr>
      </w:pPr>
      <w:r w:rsidRPr="009A311B">
        <w:rPr>
          <w:sz w:val="28"/>
          <w:szCs w:val="28"/>
        </w:rPr>
        <w:lastRenderedPageBreak/>
        <w:t xml:space="preserve">Важным фактором является отсутствие задолженности по заработной плате и отсутствие долговых обязательств по состоянию на 31 декабря </w:t>
      </w:r>
      <w:r w:rsidRPr="009A311B">
        <w:rPr>
          <w:sz w:val="28"/>
          <w:szCs w:val="28"/>
        </w:rPr>
        <w:br/>
        <w:t xml:space="preserve">2017 года. </w:t>
      </w:r>
    </w:p>
    <w:p w:rsidR="00A979E6" w:rsidRPr="0049706D" w:rsidRDefault="006E6B33" w:rsidP="00A979E6">
      <w:pPr>
        <w:pStyle w:val="12"/>
        <w:tabs>
          <w:tab w:val="left" w:pos="993"/>
        </w:tabs>
        <w:spacing w:after="0"/>
        <w:ind w:left="0" w:firstLine="709"/>
        <w:jc w:val="both"/>
        <w:rPr>
          <w:rFonts w:ascii="Times New Roman" w:eastAsia="Times New Roman" w:hAnsi="Times New Roman" w:cs="Times New Roman"/>
          <w:sz w:val="28"/>
          <w:szCs w:val="28"/>
        </w:rPr>
      </w:pPr>
      <w:proofErr w:type="gramStart"/>
      <w:r w:rsidRPr="0049706D">
        <w:rPr>
          <w:rFonts w:ascii="Times New Roman" w:hAnsi="Times New Roman" w:cs="Times New Roman"/>
          <w:sz w:val="28"/>
          <w:szCs w:val="28"/>
        </w:rPr>
        <w:t>В отчетном периоде вступили в силу новые законы на федеральном и республиканском уровнях, совершенствовалась нормативная правовая база и на уровне городского округа.</w:t>
      </w:r>
      <w:proofErr w:type="gramEnd"/>
      <w:r w:rsidRPr="0049706D">
        <w:rPr>
          <w:sz w:val="28"/>
          <w:szCs w:val="28"/>
        </w:rPr>
        <w:t xml:space="preserve"> </w:t>
      </w:r>
      <w:r w:rsidR="00A1004E" w:rsidRPr="0049706D">
        <w:rPr>
          <w:rFonts w:ascii="Times New Roman" w:hAnsi="Times New Roman" w:cs="Times New Roman"/>
          <w:sz w:val="28"/>
          <w:szCs w:val="28"/>
        </w:rPr>
        <w:t>Остановлюсь на</w:t>
      </w:r>
      <w:r w:rsidR="00A979E6" w:rsidRPr="0049706D">
        <w:rPr>
          <w:rFonts w:ascii="Times New Roman" w:hAnsi="Times New Roman" w:cs="Times New Roman"/>
          <w:sz w:val="28"/>
          <w:szCs w:val="28"/>
        </w:rPr>
        <w:t xml:space="preserve"> основных итогах нашей нормотворческой работы. В отчетном периоде проведено 10</w:t>
      </w:r>
      <w:r w:rsidR="00A979E6" w:rsidRPr="0049706D">
        <w:rPr>
          <w:rFonts w:ascii="Times New Roman" w:eastAsia="Times New Roman" w:hAnsi="Times New Roman" w:cs="Times New Roman"/>
          <w:sz w:val="28"/>
          <w:szCs w:val="28"/>
        </w:rPr>
        <w:t xml:space="preserve"> сессий </w:t>
      </w:r>
      <w:r w:rsidR="00A979E6" w:rsidRPr="0049706D">
        <w:rPr>
          <w:rFonts w:ascii="Times New Roman" w:hAnsi="Times New Roman" w:cs="Times New Roman"/>
          <w:sz w:val="28"/>
          <w:szCs w:val="28"/>
        </w:rPr>
        <w:t>городского Собрания</w:t>
      </w:r>
      <w:r w:rsidR="00A979E6" w:rsidRPr="0049706D">
        <w:rPr>
          <w:rFonts w:ascii="Times New Roman" w:eastAsia="Times New Roman" w:hAnsi="Times New Roman" w:cs="Times New Roman"/>
          <w:sz w:val="28"/>
          <w:szCs w:val="28"/>
        </w:rPr>
        <w:t xml:space="preserve"> шестого созыва, </w:t>
      </w:r>
      <w:r w:rsidR="00A979E6" w:rsidRPr="0049706D">
        <w:rPr>
          <w:rFonts w:ascii="Times New Roman" w:hAnsi="Times New Roman" w:cs="Times New Roman"/>
          <w:sz w:val="28"/>
          <w:szCs w:val="28"/>
        </w:rPr>
        <w:t xml:space="preserve">в том числе 6 - очередных и </w:t>
      </w:r>
      <w:r w:rsidR="00A53294" w:rsidRPr="0049706D">
        <w:rPr>
          <w:rFonts w:ascii="Times New Roman" w:hAnsi="Times New Roman" w:cs="Times New Roman"/>
          <w:sz w:val="28"/>
          <w:szCs w:val="28"/>
        </w:rPr>
        <w:br/>
      </w:r>
      <w:r w:rsidR="00A979E6" w:rsidRPr="0049706D">
        <w:rPr>
          <w:rFonts w:ascii="Times New Roman" w:hAnsi="Times New Roman" w:cs="Times New Roman"/>
          <w:sz w:val="28"/>
          <w:szCs w:val="28"/>
        </w:rPr>
        <w:t>4 – внеочередных</w:t>
      </w:r>
      <w:r w:rsidR="00A979E6" w:rsidRPr="0049706D">
        <w:rPr>
          <w:rFonts w:ascii="Times New Roman" w:eastAsia="Times New Roman" w:hAnsi="Times New Roman" w:cs="Times New Roman"/>
          <w:sz w:val="28"/>
          <w:szCs w:val="28"/>
        </w:rPr>
        <w:t>.</w:t>
      </w:r>
    </w:p>
    <w:p w:rsidR="00A979E6" w:rsidRPr="0049706D" w:rsidRDefault="00A979E6" w:rsidP="00A979E6">
      <w:pPr>
        <w:pStyle w:val="13"/>
        <w:tabs>
          <w:tab w:val="left" w:pos="993"/>
        </w:tabs>
        <w:spacing w:after="0"/>
        <w:ind w:left="0" w:firstLine="709"/>
        <w:jc w:val="both"/>
        <w:rPr>
          <w:rFonts w:ascii="Times New Roman" w:hAnsi="Times New Roman" w:cs="Times New Roman"/>
          <w:sz w:val="28"/>
          <w:szCs w:val="28"/>
        </w:rPr>
      </w:pPr>
      <w:r w:rsidRPr="0049706D">
        <w:rPr>
          <w:rFonts w:ascii="Times New Roman" w:hAnsi="Times New Roman" w:cs="Times New Roman"/>
          <w:sz w:val="28"/>
          <w:szCs w:val="28"/>
        </w:rPr>
        <w:t xml:space="preserve">На рассмотрение Собрания депутатов был внесен </w:t>
      </w:r>
      <w:r w:rsidRPr="0049706D">
        <w:rPr>
          <w:rFonts w:ascii="Times New Roman" w:hAnsi="Times New Roman" w:cs="Times New Roman"/>
          <w:sz w:val="28"/>
          <w:szCs w:val="28"/>
        </w:rPr>
        <w:br/>
        <w:t xml:space="preserve">191 проект решения, из них снято с рассмотрения или отправлено на доработку – 6 проектов, принято 185 решений. </w:t>
      </w:r>
    </w:p>
    <w:p w:rsidR="00A979E6" w:rsidRPr="0049706D" w:rsidRDefault="00A979E6" w:rsidP="00A979E6">
      <w:pPr>
        <w:spacing w:line="276" w:lineRule="auto"/>
        <w:ind w:firstLine="709"/>
        <w:jc w:val="both"/>
        <w:rPr>
          <w:sz w:val="28"/>
          <w:szCs w:val="28"/>
        </w:rPr>
      </w:pPr>
      <w:r w:rsidRPr="0049706D">
        <w:rPr>
          <w:sz w:val="28"/>
          <w:szCs w:val="28"/>
        </w:rPr>
        <w:t>Администрация городского округа, используя свое право, внесла в Собрание депутатов 1</w:t>
      </w:r>
      <w:r w:rsidR="007E4E9A" w:rsidRPr="0049706D">
        <w:rPr>
          <w:sz w:val="28"/>
          <w:szCs w:val="28"/>
        </w:rPr>
        <w:t>4</w:t>
      </w:r>
      <w:r w:rsidRPr="0049706D">
        <w:rPr>
          <w:sz w:val="28"/>
          <w:szCs w:val="28"/>
        </w:rPr>
        <w:t>2 проекта решени</w:t>
      </w:r>
      <w:r w:rsidR="00A53294" w:rsidRPr="0049706D">
        <w:rPr>
          <w:sz w:val="28"/>
          <w:szCs w:val="28"/>
        </w:rPr>
        <w:t>я</w:t>
      </w:r>
      <w:r w:rsidRPr="0049706D">
        <w:rPr>
          <w:sz w:val="28"/>
          <w:szCs w:val="28"/>
        </w:rPr>
        <w:t xml:space="preserve">. </w:t>
      </w:r>
    </w:p>
    <w:p w:rsidR="00A979E6" w:rsidRPr="0049706D" w:rsidRDefault="00A979E6" w:rsidP="00A979E6">
      <w:pPr>
        <w:spacing w:line="276" w:lineRule="auto"/>
        <w:ind w:firstLine="709"/>
        <w:jc w:val="both"/>
        <w:rPr>
          <w:sz w:val="28"/>
          <w:szCs w:val="28"/>
        </w:rPr>
      </w:pPr>
      <w:r w:rsidRPr="0049706D">
        <w:rPr>
          <w:sz w:val="28"/>
          <w:szCs w:val="28"/>
        </w:rPr>
        <w:t xml:space="preserve">Собранием депутатов в общей сложности внесено 49 решений, в том числе постоянной комиссией по законности – 33 проекта, по </w:t>
      </w:r>
      <w:r w:rsidRPr="0049706D">
        <w:rPr>
          <w:sz w:val="28"/>
          <w:szCs w:val="28"/>
        </w:rPr>
        <w:br/>
        <w:t xml:space="preserve">бюджету – 5 проектов, по развитию городского хозяйства – 5 проектов, по экономическому развитию – 3 проекта, по социальным вопросам – </w:t>
      </w:r>
      <w:r w:rsidR="00A53294" w:rsidRPr="0049706D">
        <w:rPr>
          <w:sz w:val="28"/>
          <w:szCs w:val="28"/>
        </w:rPr>
        <w:br/>
      </w:r>
      <w:r w:rsidRPr="0049706D">
        <w:rPr>
          <w:sz w:val="28"/>
          <w:szCs w:val="28"/>
        </w:rPr>
        <w:t xml:space="preserve">3 проекта. </w:t>
      </w:r>
    </w:p>
    <w:p w:rsidR="00A979E6" w:rsidRPr="0049706D" w:rsidRDefault="00A979E6" w:rsidP="00A979E6">
      <w:pPr>
        <w:spacing w:line="276" w:lineRule="auto"/>
        <w:ind w:firstLine="709"/>
        <w:jc w:val="both"/>
        <w:rPr>
          <w:sz w:val="28"/>
          <w:szCs w:val="28"/>
        </w:rPr>
      </w:pPr>
      <w:r w:rsidRPr="0049706D">
        <w:rPr>
          <w:sz w:val="28"/>
          <w:szCs w:val="28"/>
        </w:rPr>
        <w:t xml:space="preserve">Два раза в течение отчетного периода вносились </w:t>
      </w:r>
      <w:r w:rsidRPr="0049706D">
        <w:rPr>
          <w:bCs/>
          <w:sz w:val="28"/>
          <w:szCs w:val="28"/>
        </w:rPr>
        <w:t xml:space="preserve">изменения </w:t>
      </w:r>
      <w:r w:rsidRPr="0049706D">
        <w:rPr>
          <w:sz w:val="28"/>
          <w:szCs w:val="28"/>
        </w:rPr>
        <w:t>и дополнения</w:t>
      </w:r>
      <w:r w:rsidRPr="0049706D">
        <w:rPr>
          <w:color w:val="FF0000"/>
          <w:sz w:val="28"/>
          <w:szCs w:val="28"/>
        </w:rPr>
        <w:t xml:space="preserve"> </w:t>
      </w:r>
      <w:r w:rsidRPr="0049706D">
        <w:rPr>
          <w:sz w:val="28"/>
          <w:szCs w:val="28"/>
        </w:rPr>
        <w:t>в 17 статей Устава</w:t>
      </w:r>
      <w:r w:rsidRPr="0049706D">
        <w:rPr>
          <w:bCs/>
          <w:sz w:val="28"/>
          <w:szCs w:val="28"/>
        </w:rPr>
        <w:t xml:space="preserve"> муниципального образования</w:t>
      </w:r>
      <w:r w:rsidRPr="0049706D">
        <w:rPr>
          <w:sz w:val="28"/>
          <w:szCs w:val="28"/>
        </w:rPr>
        <w:t>. Изменения и дополнения коснулись вопросов:</w:t>
      </w:r>
    </w:p>
    <w:p w:rsidR="00A979E6" w:rsidRPr="007E4E9A" w:rsidRDefault="00A979E6" w:rsidP="00A979E6">
      <w:pPr>
        <w:spacing w:line="276" w:lineRule="auto"/>
        <w:ind w:firstLine="709"/>
        <w:jc w:val="both"/>
        <w:rPr>
          <w:sz w:val="28"/>
          <w:szCs w:val="28"/>
        </w:rPr>
      </w:pPr>
      <w:r w:rsidRPr="007E4E9A">
        <w:rPr>
          <w:sz w:val="28"/>
          <w:szCs w:val="28"/>
        </w:rPr>
        <w:t xml:space="preserve">- структуры и полномочий городского Собрания; </w:t>
      </w:r>
    </w:p>
    <w:p w:rsidR="00A979E6" w:rsidRPr="007E4E9A" w:rsidRDefault="00A979E6" w:rsidP="00A979E6">
      <w:pPr>
        <w:spacing w:line="276" w:lineRule="auto"/>
        <w:ind w:firstLine="709"/>
        <w:jc w:val="both"/>
        <w:rPr>
          <w:sz w:val="28"/>
          <w:szCs w:val="28"/>
        </w:rPr>
      </w:pPr>
      <w:r w:rsidRPr="007E4E9A">
        <w:rPr>
          <w:sz w:val="28"/>
          <w:szCs w:val="28"/>
        </w:rPr>
        <w:t>-</w:t>
      </w:r>
      <w:r w:rsidR="007E4E9A" w:rsidRPr="007E4E9A">
        <w:rPr>
          <w:sz w:val="28"/>
          <w:szCs w:val="28"/>
        </w:rPr>
        <w:t xml:space="preserve"> гаранти</w:t>
      </w:r>
      <w:r w:rsidR="00A33E61">
        <w:rPr>
          <w:sz w:val="28"/>
          <w:szCs w:val="28"/>
        </w:rPr>
        <w:t>й</w:t>
      </w:r>
      <w:r w:rsidR="007E4E9A" w:rsidRPr="007E4E9A">
        <w:rPr>
          <w:sz w:val="28"/>
          <w:szCs w:val="28"/>
        </w:rPr>
        <w:t xml:space="preserve"> и ответственност</w:t>
      </w:r>
      <w:r w:rsidR="00A33E61">
        <w:rPr>
          <w:sz w:val="28"/>
          <w:szCs w:val="28"/>
        </w:rPr>
        <w:t>и</w:t>
      </w:r>
      <w:r w:rsidR="007E4E9A" w:rsidRPr="007E4E9A">
        <w:rPr>
          <w:sz w:val="28"/>
          <w:szCs w:val="28"/>
        </w:rPr>
        <w:t xml:space="preserve"> главы городского округа </w:t>
      </w:r>
      <w:r w:rsidR="00A33E61">
        <w:rPr>
          <w:sz w:val="28"/>
          <w:szCs w:val="28"/>
        </w:rPr>
        <w:br/>
      </w:r>
      <w:r w:rsidR="007E4E9A" w:rsidRPr="007E4E9A">
        <w:rPr>
          <w:sz w:val="28"/>
          <w:szCs w:val="28"/>
        </w:rPr>
        <w:t>«Город Йошкар-Олы»</w:t>
      </w:r>
      <w:r w:rsidRPr="007E4E9A">
        <w:rPr>
          <w:sz w:val="28"/>
          <w:szCs w:val="28"/>
        </w:rPr>
        <w:t>;</w:t>
      </w:r>
    </w:p>
    <w:p w:rsidR="00A979E6" w:rsidRPr="007E4E9A" w:rsidRDefault="00A979E6" w:rsidP="00A979E6">
      <w:pPr>
        <w:spacing w:line="276" w:lineRule="auto"/>
        <w:ind w:firstLine="709"/>
        <w:jc w:val="both"/>
        <w:rPr>
          <w:sz w:val="28"/>
          <w:szCs w:val="28"/>
        </w:rPr>
      </w:pPr>
      <w:r w:rsidRPr="007E4E9A">
        <w:rPr>
          <w:sz w:val="28"/>
          <w:szCs w:val="28"/>
        </w:rPr>
        <w:t xml:space="preserve">- </w:t>
      </w:r>
      <w:r w:rsidR="007E4E9A" w:rsidRPr="007E4E9A">
        <w:rPr>
          <w:sz w:val="28"/>
          <w:szCs w:val="28"/>
        </w:rPr>
        <w:t>ответственност</w:t>
      </w:r>
      <w:r w:rsidR="00A33E61">
        <w:rPr>
          <w:sz w:val="28"/>
          <w:szCs w:val="28"/>
        </w:rPr>
        <w:t>и</w:t>
      </w:r>
      <w:r w:rsidR="007E4E9A" w:rsidRPr="007E4E9A">
        <w:rPr>
          <w:sz w:val="28"/>
          <w:szCs w:val="28"/>
        </w:rPr>
        <w:t xml:space="preserve"> </w:t>
      </w:r>
      <w:r w:rsidRPr="007E4E9A">
        <w:rPr>
          <w:sz w:val="28"/>
          <w:szCs w:val="28"/>
        </w:rPr>
        <w:t>главы администрации города;</w:t>
      </w:r>
    </w:p>
    <w:p w:rsidR="00A979E6" w:rsidRPr="007E4E9A" w:rsidRDefault="00A979E6" w:rsidP="00A979E6">
      <w:pPr>
        <w:spacing w:line="276" w:lineRule="auto"/>
        <w:ind w:firstLine="709"/>
        <w:jc w:val="both"/>
        <w:rPr>
          <w:sz w:val="28"/>
          <w:szCs w:val="28"/>
        </w:rPr>
      </w:pPr>
      <w:r w:rsidRPr="007E4E9A">
        <w:rPr>
          <w:sz w:val="28"/>
          <w:szCs w:val="28"/>
        </w:rPr>
        <w:t xml:space="preserve">- муниципальной службы и других. </w:t>
      </w:r>
    </w:p>
    <w:p w:rsidR="00A53294" w:rsidRDefault="00A979E6" w:rsidP="00A53294">
      <w:pPr>
        <w:spacing w:line="276" w:lineRule="auto"/>
        <w:ind w:firstLine="709"/>
        <w:jc w:val="both"/>
        <w:rPr>
          <w:sz w:val="28"/>
          <w:szCs w:val="28"/>
        </w:rPr>
      </w:pPr>
      <w:r w:rsidRPr="00F65DF0">
        <w:rPr>
          <w:sz w:val="28"/>
          <w:szCs w:val="28"/>
        </w:rPr>
        <w:t>Решени</w:t>
      </w:r>
      <w:r>
        <w:rPr>
          <w:sz w:val="28"/>
          <w:szCs w:val="28"/>
        </w:rPr>
        <w:t>я</w:t>
      </w:r>
      <w:r w:rsidRPr="00F65DF0">
        <w:rPr>
          <w:sz w:val="28"/>
          <w:szCs w:val="28"/>
        </w:rPr>
        <w:t xml:space="preserve"> Собрания депутатов по внесению изменений и дополнений в Устав прошл</w:t>
      </w:r>
      <w:r>
        <w:rPr>
          <w:sz w:val="28"/>
          <w:szCs w:val="28"/>
        </w:rPr>
        <w:t>и</w:t>
      </w:r>
      <w:r w:rsidRPr="00F65DF0">
        <w:rPr>
          <w:sz w:val="28"/>
          <w:szCs w:val="28"/>
        </w:rPr>
        <w:t xml:space="preserve"> процедуру государственной регистрации и вступил</w:t>
      </w:r>
      <w:r>
        <w:rPr>
          <w:sz w:val="28"/>
          <w:szCs w:val="28"/>
        </w:rPr>
        <w:t>и</w:t>
      </w:r>
      <w:r w:rsidRPr="00F65DF0">
        <w:rPr>
          <w:sz w:val="28"/>
          <w:szCs w:val="28"/>
        </w:rPr>
        <w:t xml:space="preserve"> в законную силу.</w:t>
      </w:r>
    </w:p>
    <w:p w:rsidR="00A979E6" w:rsidRPr="0049706D" w:rsidRDefault="00A53294" w:rsidP="00A53294">
      <w:pPr>
        <w:spacing w:line="276" w:lineRule="auto"/>
        <w:ind w:firstLine="709"/>
        <w:jc w:val="both"/>
        <w:rPr>
          <w:sz w:val="28"/>
          <w:szCs w:val="28"/>
        </w:rPr>
      </w:pPr>
      <w:r w:rsidRPr="0049706D">
        <w:rPr>
          <w:sz w:val="28"/>
          <w:szCs w:val="28"/>
        </w:rPr>
        <w:t xml:space="preserve">Необходимо отметить, что одна из основных функций представительного органа местного самоуправления – это осуществление нормотворчества в соответствии с полномочиями, прописанными в федеральном и региональном законодательстве. В </w:t>
      </w:r>
      <w:r w:rsidR="00142624" w:rsidRPr="0049706D">
        <w:rPr>
          <w:sz w:val="28"/>
          <w:szCs w:val="28"/>
        </w:rPr>
        <w:t>связи</w:t>
      </w:r>
      <w:r w:rsidRPr="0049706D">
        <w:rPr>
          <w:sz w:val="28"/>
          <w:szCs w:val="28"/>
        </w:rPr>
        <w:t xml:space="preserve"> с чем</w:t>
      </w:r>
      <w:r w:rsidR="00E1084D">
        <w:rPr>
          <w:sz w:val="28"/>
          <w:szCs w:val="28"/>
        </w:rPr>
        <w:t>,</w:t>
      </w:r>
      <w:r w:rsidRPr="0049706D">
        <w:rPr>
          <w:sz w:val="28"/>
          <w:szCs w:val="28"/>
        </w:rPr>
        <w:t xml:space="preserve"> С</w:t>
      </w:r>
      <w:r w:rsidR="00A979E6" w:rsidRPr="0049706D">
        <w:rPr>
          <w:sz w:val="28"/>
          <w:szCs w:val="28"/>
        </w:rPr>
        <w:t>обранием депутатов в отчетном периоде приняты следующие решения, направленные на совершенствование нормативно-правовой базы городского округа «Город Йошкар-Ола»:</w:t>
      </w:r>
    </w:p>
    <w:p w:rsidR="00A979E6" w:rsidRPr="00F65DF0" w:rsidRDefault="00A979E6" w:rsidP="00A979E6">
      <w:pPr>
        <w:pStyle w:val="a3"/>
        <w:spacing w:before="0" w:after="0" w:line="276" w:lineRule="auto"/>
        <w:ind w:firstLine="709"/>
        <w:jc w:val="both"/>
        <w:rPr>
          <w:sz w:val="28"/>
          <w:szCs w:val="28"/>
        </w:rPr>
      </w:pPr>
      <w:r w:rsidRPr="00F65DF0">
        <w:rPr>
          <w:color w:val="000000"/>
          <w:sz w:val="28"/>
          <w:szCs w:val="28"/>
        </w:rPr>
        <w:t xml:space="preserve">1. </w:t>
      </w:r>
      <w:proofErr w:type="gramStart"/>
      <w:r w:rsidRPr="00F65DF0">
        <w:rPr>
          <w:color w:val="000000"/>
          <w:sz w:val="28"/>
          <w:szCs w:val="28"/>
        </w:rPr>
        <w:t xml:space="preserve">В целях соблюдения лицами, замещающими </w:t>
      </w:r>
      <w:r>
        <w:rPr>
          <w:color w:val="000000"/>
          <w:sz w:val="28"/>
          <w:szCs w:val="28"/>
        </w:rPr>
        <w:t xml:space="preserve">муниципальные </w:t>
      </w:r>
      <w:r w:rsidRPr="00F65DF0">
        <w:rPr>
          <w:color w:val="000000"/>
          <w:sz w:val="28"/>
          <w:szCs w:val="28"/>
        </w:rPr>
        <w:t xml:space="preserve">должности </w:t>
      </w:r>
      <w:r>
        <w:rPr>
          <w:color w:val="000000"/>
          <w:sz w:val="28"/>
          <w:szCs w:val="28"/>
        </w:rPr>
        <w:t xml:space="preserve">и должности </w:t>
      </w:r>
      <w:r w:rsidRPr="00F65DF0">
        <w:rPr>
          <w:color w:val="000000"/>
          <w:sz w:val="28"/>
          <w:szCs w:val="28"/>
        </w:rPr>
        <w:t xml:space="preserve">муниципальной службы в городском округе «Город </w:t>
      </w:r>
      <w:r w:rsidRPr="00F65DF0">
        <w:rPr>
          <w:color w:val="000000"/>
          <w:sz w:val="28"/>
          <w:szCs w:val="28"/>
        </w:rPr>
        <w:lastRenderedPageBreak/>
        <w:t xml:space="preserve">Йошкар-Ола», ограничений, запретов и требований о предотвращении или об урегулировании конфликта интересов и исполнения обязанностей, установленных Федеральными законами от 25 декабря 2008 года </w:t>
      </w:r>
      <w:r w:rsidRPr="00F65DF0">
        <w:rPr>
          <w:color w:val="000000"/>
          <w:sz w:val="28"/>
          <w:szCs w:val="28"/>
        </w:rPr>
        <w:br/>
        <w:t xml:space="preserve">№ 273-ФЗ «О противодействии коррупции», от 2 марта 2007 года </w:t>
      </w:r>
      <w:r w:rsidRPr="00F65DF0">
        <w:rPr>
          <w:color w:val="000000"/>
          <w:sz w:val="28"/>
          <w:szCs w:val="28"/>
        </w:rPr>
        <w:br/>
        <w:t>№ 25-ФЗ «О муниципальной службе в Российской Федерации»:</w:t>
      </w:r>
      <w:proofErr w:type="gramEnd"/>
    </w:p>
    <w:p w:rsidR="00A979E6" w:rsidRPr="00F65DF0" w:rsidRDefault="00A979E6" w:rsidP="00A979E6">
      <w:pPr>
        <w:pStyle w:val="FR2"/>
        <w:spacing w:line="276" w:lineRule="auto"/>
        <w:ind w:left="0" w:firstLine="709"/>
        <w:jc w:val="both"/>
        <w:rPr>
          <w:rFonts w:ascii="Times New Roman" w:hAnsi="Times New Roman" w:cs="Times New Roman"/>
          <w:sz w:val="28"/>
          <w:szCs w:val="28"/>
        </w:rPr>
      </w:pPr>
      <w:r w:rsidRPr="00F65DF0">
        <w:rPr>
          <w:rFonts w:ascii="Times New Roman" w:hAnsi="Times New Roman" w:cs="Times New Roman"/>
          <w:sz w:val="28"/>
          <w:szCs w:val="28"/>
        </w:rPr>
        <w:t xml:space="preserve">- О некоторых вопросах </w:t>
      </w:r>
      <w:r w:rsidRPr="00F65DF0">
        <w:rPr>
          <w:rFonts w:ascii="Times New Roman" w:eastAsia="Calibri" w:hAnsi="Times New Roman" w:cs="Times New Roman"/>
          <w:sz w:val="28"/>
          <w:szCs w:val="28"/>
        </w:rPr>
        <w:t xml:space="preserve">представления гражданином, претендующим на замещение муниципальной должности, должности главы администрации городского округа «Город Йошкар-Ола» (мэра города) по контракту, лицами, замещающими указанные должности в городском округе «Город </w:t>
      </w:r>
      <w:r w:rsidRPr="00F65DF0">
        <w:rPr>
          <w:rFonts w:ascii="Times New Roman" w:eastAsia="Calibri" w:hAnsi="Times New Roman" w:cs="Times New Roman"/>
          <w:sz w:val="28"/>
          <w:szCs w:val="28"/>
        </w:rPr>
        <w:br/>
        <w:t>Йошкар-Ола», сведений о доходах, расходах, об имуществе и обязательствах имущественного характера, проверке достоверности и полноты указанных сведений</w:t>
      </w:r>
      <w:r w:rsidRPr="00F65DF0">
        <w:rPr>
          <w:rFonts w:ascii="Times New Roman" w:hAnsi="Times New Roman" w:cs="Times New Roman"/>
          <w:sz w:val="28"/>
          <w:szCs w:val="28"/>
        </w:rPr>
        <w:t>;</w:t>
      </w:r>
    </w:p>
    <w:p w:rsidR="00A979E6" w:rsidRPr="00F65DF0" w:rsidRDefault="00A979E6" w:rsidP="00A979E6">
      <w:pPr>
        <w:pStyle w:val="ConsPlusTitle"/>
        <w:widowControl/>
        <w:spacing w:line="276" w:lineRule="auto"/>
        <w:ind w:firstLine="709"/>
        <w:jc w:val="both"/>
        <w:rPr>
          <w:sz w:val="28"/>
          <w:szCs w:val="28"/>
        </w:rPr>
      </w:pPr>
      <w:r w:rsidRPr="00F65DF0">
        <w:rPr>
          <w:sz w:val="28"/>
          <w:szCs w:val="28"/>
        </w:rPr>
        <w:t xml:space="preserve">- </w:t>
      </w:r>
      <w:r w:rsidRPr="00F65DF0">
        <w:rPr>
          <w:b w:val="0"/>
          <w:sz w:val="28"/>
          <w:szCs w:val="28"/>
        </w:rPr>
        <w:t xml:space="preserve">О внесении изменений в решение </w:t>
      </w:r>
      <w:r w:rsidRPr="00F65DF0">
        <w:rPr>
          <w:b w:val="0"/>
          <w:bCs/>
          <w:sz w:val="28"/>
          <w:szCs w:val="28"/>
        </w:rPr>
        <w:t>Собрания депутатов городского округа «Город Йошкар-Ола»  от 28 сентября 2016 года № 370-</w:t>
      </w:r>
      <w:r w:rsidRPr="00F65DF0">
        <w:rPr>
          <w:b w:val="0"/>
          <w:bCs/>
          <w:sz w:val="28"/>
          <w:szCs w:val="28"/>
          <w:lang w:val="en-US"/>
        </w:rPr>
        <w:t>VI</w:t>
      </w:r>
      <w:r w:rsidRPr="00F65DF0">
        <w:rPr>
          <w:b w:val="0"/>
          <w:bCs/>
          <w:sz w:val="28"/>
          <w:szCs w:val="28"/>
        </w:rPr>
        <w:t xml:space="preserve"> </w:t>
      </w:r>
      <w:r w:rsidRPr="00F65DF0">
        <w:rPr>
          <w:b w:val="0"/>
          <w:bCs/>
          <w:sz w:val="28"/>
          <w:szCs w:val="28"/>
        </w:rPr>
        <w:br/>
        <w:t>«</w:t>
      </w:r>
      <w:r w:rsidRPr="00F65DF0">
        <w:rPr>
          <w:b w:val="0"/>
          <w:sz w:val="28"/>
          <w:szCs w:val="28"/>
        </w:rPr>
        <w:t>О Комиссии при Собрании депутатов городского округа</w:t>
      </w:r>
      <w:r w:rsidRPr="00F65DF0">
        <w:rPr>
          <w:b w:val="0"/>
          <w:bCs/>
          <w:sz w:val="28"/>
          <w:szCs w:val="28"/>
        </w:rPr>
        <w:t xml:space="preserve"> </w:t>
      </w:r>
      <w:r w:rsidRPr="00F65DF0">
        <w:rPr>
          <w:b w:val="0"/>
          <w:sz w:val="28"/>
          <w:szCs w:val="28"/>
        </w:rPr>
        <w:t xml:space="preserve">«Город </w:t>
      </w:r>
      <w:r w:rsidR="00E1084D">
        <w:rPr>
          <w:b w:val="0"/>
          <w:sz w:val="28"/>
          <w:szCs w:val="28"/>
        </w:rPr>
        <w:br/>
      </w:r>
      <w:r w:rsidRPr="00F65DF0">
        <w:rPr>
          <w:b w:val="0"/>
          <w:sz w:val="28"/>
          <w:szCs w:val="28"/>
        </w:rPr>
        <w:t xml:space="preserve">Йошкар-Ола» по </w:t>
      </w:r>
      <w:proofErr w:type="gramStart"/>
      <w:r w:rsidRPr="00F65DF0">
        <w:rPr>
          <w:b w:val="0"/>
          <w:sz w:val="28"/>
          <w:szCs w:val="28"/>
        </w:rPr>
        <w:t>контролю за</w:t>
      </w:r>
      <w:proofErr w:type="gramEnd"/>
      <w:r w:rsidRPr="00F65DF0">
        <w:rPr>
          <w:b w:val="0"/>
          <w:sz w:val="28"/>
          <w:szCs w:val="28"/>
        </w:rPr>
        <w:t xml:space="preserve"> достоверностью сведений</w:t>
      </w:r>
      <w:r w:rsidRPr="00F65DF0">
        <w:rPr>
          <w:b w:val="0"/>
          <w:bCs/>
          <w:sz w:val="28"/>
          <w:szCs w:val="28"/>
        </w:rPr>
        <w:t xml:space="preserve"> </w:t>
      </w:r>
      <w:r w:rsidRPr="00F65DF0">
        <w:rPr>
          <w:b w:val="0"/>
          <w:sz w:val="28"/>
          <w:szCs w:val="28"/>
        </w:rPr>
        <w:t>о доходах, расходах, об имуществе и обязательствах имущественного характера и урегулированию конфликта интересов»</w:t>
      </w:r>
      <w:r w:rsidRPr="00F65DF0">
        <w:rPr>
          <w:sz w:val="28"/>
          <w:szCs w:val="28"/>
        </w:rPr>
        <w:t>;</w:t>
      </w:r>
    </w:p>
    <w:p w:rsidR="00A979E6" w:rsidRDefault="00A979E6" w:rsidP="00A979E6">
      <w:pPr>
        <w:pStyle w:val="ConsPlusTitle"/>
        <w:widowControl/>
        <w:spacing w:line="276" w:lineRule="auto"/>
        <w:ind w:firstLine="709"/>
        <w:jc w:val="both"/>
        <w:rPr>
          <w:b w:val="0"/>
          <w:bCs/>
          <w:sz w:val="28"/>
          <w:szCs w:val="28"/>
        </w:rPr>
      </w:pPr>
      <w:proofErr w:type="gramStart"/>
      <w:r w:rsidRPr="00F65DF0">
        <w:rPr>
          <w:b w:val="0"/>
          <w:bCs/>
          <w:sz w:val="28"/>
          <w:szCs w:val="28"/>
        </w:rPr>
        <w:t xml:space="preserve">- О признании утратившим силу решения Собрания депутатов городского округа «Город Йошкар-Ола»  от 24 апреля 2013 года № 580-V </w:t>
      </w:r>
      <w:r w:rsidRPr="00F65DF0">
        <w:rPr>
          <w:b w:val="0"/>
          <w:bCs/>
          <w:sz w:val="28"/>
          <w:szCs w:val="28"/>
        </w:rPr>
        <w:br/>
        <w:t>«О представлении лицами, замещающими выборные муниципальные должности на постоянной основе, непостоянной основе в муниципальном образовании «Город Йошкар-Ола», сведений о доходах, об имуществе и обязательствах имущественного характера, о расходах, а также сведений о доходах, об имуществе и обязательствах имущественного характера, о расходах своих супруга</w:t>
      </w:r>
      <w:proofErr w:type="gramEnd"/>
      <w:r w:rsidRPr="00F65DF0">
        <w:rPr>
          <w:b w:val="0"/>
          <w:bCs/>
          <w:sz w:val="28"/>
          <w:szCs w:val="28"/>
        </w:rPr>
        <w:t xml:space="preserve"> (супру</w:t>
      </w:r>
      <w:r>
        <w:rPr>
          <w:b w:val="0"/>
          <w:bCs/>
          <w:sz w:val="28"/>
          <w:szCs w:val="28"/>
        </w:rPr>
        <w:t>ги) и несовершеннолетних детей».</w:t>
      </w:r>
    </w:p>
    <w:p w:rsidR="00A979E6" w:rsidRDefault="00A979E6" w:rsidP="00A979E6">
      <w:pPr>
        <w:pStyle w:val="ConsPlusTitle"/>
        <w:widowControl/>
        <w:spacing w:line="276" w:lineRule="auto"/>
        <w:ind w:firstLine="709"/>
        <w:jc w:val="both"/>
        <w:rPr>
          <w:b w:val="0"/>
          <w:bCs/>
          <w:sz w:val="28"/>
          <w:szCs w:val="28"/>
        </w:rPr>
      </w:pPr>
      <w:proofErr w:type="gramStart"/>
      <w:r w:rsidRPr="00487FA6">
        <w:rPr>
          <w:b w:val="0"/>
          <w:bCs/>
          <w:sz w:val="28"/>
          <w:szCs w:val="28"/>
        </w:rPr>
        <w:t>Названные решения были приняты в связи с принятием Закона Республики Марий Эл от 4 августа 2017 года №</w:t>
      </w:r>
      <w:r>
        <w:rPr>
          <w:b w:val="0"/>
          <w:bCs/>
          <w:sz w:val="28"/>
          <w:szCs w:val="28"/>
        </w:rPr>
        <w:t xml:space="preserve"> </w:t>
      </w:r>
      <w:r w:rsidRPr="00487FA6">
        <w:rPr>
          <w:b w:val="0"/>
          <w:bCs/>
          <w:sz w:val="28"/>
          <w:szCs w:val="28"/>
        </w:rPr>
        <w:t>32-З «</w:t>
      </w:r>
      <w:r w:rsidRPr="00487FA6">
        <w:rPr>
          <w:b w:val="0"/>
          <w:sz w:val="28"/>
          <w:szCs w:val="28"/>
        </w:rPr>
        <w:t>О представлении гражданином, претендующим на замещение муниципальной должности, должности главы администрации муниципального образования по контракту,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r w:rsidRPr="00487FA6">
        <w:rPr>
          <w:b w:val="0"/>
          <w:bCs/>
          <w:sz w:val="28"/>
          <w:szCs w:val="28"/>
        </w:rPr>
        <w:t>».</w:t>
      </w:r>
      <w:proofErr w:type="gramEnd"/>
    </w:p>
    <w:p w:rsidR="00A979E6" w:rsidRDefault="00A979E6" w:rsidP="00A979E6">
      <w:pPr>
        <w:pStyle w:val="FR2"/>
        <w:spacing w:line="276" w:lineRule="auto"/>
        <w:ind w:left="0" w:firstLine="709"/>
        <w:jc w:val="both"/>
        <w:rPr>
          <w:rFonts w:ascii="Times New Roman" w:hAnsi="Times New Roman" w:cs="Times New Roman"/>
          <w:sz w:val="28"/>
          <w:szCs w:val="28"/>
        </w:rPr>
      </w:pPr>
      <w:r w:rsidRPr="00F65DF0">
        <w:rPr>
          <w:rFonts w:ascii="Times New Roman" w:hAnsi="Times New Roman" w:cs="Times New Roman"/>
          <w:sz w:val="28"/>
          <w:szCs w:val="28"/>
        </w:rPr>
        <w:t xml:space="preserve">2. </w:t>
      </w:r>
      <w:proofErr w:type="gramStart"/>
      <w:r w:rsidRPr="00D73F37">
        <w:rPr>
          <w:rFonts w:ascii="Times New Roman" w:hAnsi="Times New Roman" w:cs="Times New Roman"/>
          <w:sz w:val="28"/>
          <w:szCs w:val="28"/>
        </w:rPr>
        <w:t>В целях повышения эффективности деятельности отраслевых (функциональных) органов администрации городского округа «Город Йошкар-Ола», оптимизации административных процедур был</w:t>
      </w:r>
      <w:r w:rsidR="00A53294">
        <w:rPr>
          <w:rFonts w:ascii="Times New Roman" w:hAnsi="Times New Roman" w:cs="Times New Roman"/>
          <w:sz w:val="28"/>
          <w:szCs w:val="28"/>
        </w:rPr>
        <w:t>и</w:t>
      </w:r>
      <w:r w:rsidRPr="00D73F37">
        <w:rPr>
          <w:rFonts w:ascii="Times New Roman" w:hAnsi="Times New Roman" w:cs="Times New Roman"/>
          <w:sz w:val="28"/>
          <w:szCs w:val="28"/>
        </w:rPr>
        <w:t xml:space="preserve"> </w:t>
      </w:r>
      <w:r w:rsidRPr="00D73F37">
        <w:rPr>
          <w:rFonts w:ascii="Times New Roman" w:hAnsi="Times New Roman" w:cs="Times New Roman"/>
          <w:bCs/>
          <w:sz w:val="28"/>
          <w:szCs w:val="28"/>
        </w:rPr>
        <w:t>утвержден</w:t>
      </w:r>
      <w:r w:rsidR="00A53294">
        <w:rPr>
          <w:rFonts w:ascii="Times New Roman" w:hAnsi="Times New Roman" w:cs="Times New Roman"/>
          <w:bCs/>
          <w:sz w:val="28"/>
          <w:szCs w:val="28"/>
        </w:rPr>
        <w:t>ы</w:t>
      </w:r>
      <w:r w:rsidRPr="00D73F37">
        <w:rPr>
          <w:rFonts w:ascii="Times New Roman" w:hAnsi="Times New Roman" w:cs="Times New Roman"/>
          <w:bCs/>
          <w:sz w:val="28"/>
          <w:szCs w:val="28"/>
        </w:rPr>
        <w:t xml:space="preserve"> Положение об Управлении по физической культуре, спорту и молодёжной политике администрации городского округа «Город Йошкар-Ола»</w:t>
      </w:r>
      <w:r>
        <w:rPr>
          <w:rFonts w:ascii="Times New Roman" w:hAnsi="Times New Roman" w:cs="Times New Roman"/>
          <w:bCs/>
          <w:sz w:val="28"/>
          <w:szCs w:val="28"/>
        </w:rPr>
        <w:t xml:space="preserve"> и </w:t>
      </w:r>
      <w:r w:rsidRPr="002F12D9">
        <w:rPr>
          <w:rFonts w:ascii="Times New Roman" w:hAnsi="Times New Roman" w:cs="Times New Roman"/>
          <w:sz w:val="28"/>
          <w:szCs w:val="28"/>
        </w:rPr>
        <w:t xml:space="preserve">Положение об условиях оплаты труда руководителей, их заместителей и </w:t>
      </w:r>
      <w:r w:rsidRPr="002F12D9">
        <w:rPr>
          <w:rFonts w:ascii="Times New Roman" w:hAnsi="Times New Roman" w:cs="Times New Roman"/>
          <w:sz w:val="28"/>
          <w:szCs w:val="28"/>
        </w:rPr>
        <w:lastRenderedPageBreak/>
        <w:t>главных бухгалтеров муниципальных унитарных предприятий муниципального образования «Город Йошкар-Ола».</w:t>
      </w:r>
      <w:r w:rsidRPr="00D73F37">
        <w:rPr>
          <w:rFonts w:ascii="Times New Roman" w:hAnsi="Times New Roman" w:cs="Times New Roman"/>
          <w:sz w:val="28"/>
          <w:szCs w:val="28"/>
        </w:rPr>
        <w:t xml:space="preserve"> </w:t>
      </w:r>
      <w:proofErr w:type="gramEnd"/>
    </w:p>
    <w:p w:rsidR="00A979E6" w:rsidRDefault="00A979E6" w:rsidP="00A979E6">
      <w:pPr>
        <w:pStyle w:val="FR2"/>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w:t>
      </w:r>
      <w:r w:rsidRPr="00D73F37">
        <w:rPr>
          <w:rFonts w:ascii="Times New Roman" w:hAnsi="Times New Roman" w:cs="Times New Roman"/>
          <w:sz w:val="28"/>
          <w:szCs w:val="28"/>
        </w:rPr>
        <w:t xml:space="preserve"> внесены изменения в Положения о комитете по управлению муниципальным имуществом, </w:t>
      </w:r>
      <w:r>
        <w:rPr>
          <w:rFonts w:ascii="Times New Roman" w:hAnsi="Times New Roman" w:cs="Times New Roman"/>
          <w:sz w:val="28"/>
          <w:szCs w:val="28"/>
        </w:rPr>
        <w:t>об у</w:t>
      </w:r>
      <w:r w:rsidRPr="00D73F37">
        <w:rPr>
          <w:rFonts w:ascii="Times New Roman" w:hAnsi="Times New Roman" w:cs="Times New Roman"/>
          <w:sz w:val="28"/>
          <w:szCs w:val="28"/>
        </w:rPr>
        <w:t>правлени</w:t>
      </w:r>
      <w:r>
        <w:rPr>
          <w:rFonts w:ascii="Times New Roman" w:hAnsi="Times New Roman" w:cs="Times New Roman"/>
          <w:sz w:val="28"/>
          <w:szCs w:val="28"/>
        </w:rPr>
        <w:t>и</w:t>
      </w:r>
      <w:r w:rsidRPr="00D73F37">
        <w:rPr>
          <w:rFonts w:ascii="Times New Roman" w:hAnsi="Times New Roman" w:cs="Times New Roman"/>
          <w:sz w:val="28"/>
          <w:szCs w:val="28"/>
        </w:rPr>
        <w:t xml:space="preserve"> по физической культуре, спорту и молодёжной политике</w:t>
      </w:r>
      <w:r w:rsidRPr="00D73F37">
        <w:rPr>
          <w:rFonts w:ascii="Times New Roman" w:hAnsi="Times New Roman" w:cs="Times New Roman"/>
          <w:bCs/>
          <w:sz w:val="28"/>
          <w:szCs w:val="28"/>
        </w:rPr>
        <w:t>, об управлении городского хозяйства администрации, об управлении образования администрации городского округа «Город Йошкар-Ола»</w:t>
      </w:r>
      <w:r w:rsidRPr="00D73F37">
        <w:rPr>
          <w:rFonts w:ascii="Times New Roman" w:hAnsi="Times New Roman" w:cs="Times New Roman"/>
          <w:sz w:val="28"/>
          <w:szCs w:val="28"/>
        </w:rPr>
        <w:t>.</w:t>
      </w:r>
    </w:p>
    <w:p w:rsidR="00AD247E" w:rsidRPr="00F65DF0" w:rsidRDefault="00AD247E" w:rsidP="00E1308D">
      <w:pPr>
        <w:spacing w:line="276" w:lineRule="auto"/>
        <w:ind w:firstLine="709"/>
        <w:jc w:val="both"/>
        <w:rPr>
          <w:sz w:val="28"/>
          <w:szCs w:val="28"/>
        </w:rPr>
      </w:pPr>
      <w:r w:rsidRPr="00F65DF0">
        <w:rPr>
          <w:sz w:val="28"/>
          <w:szCs w:val="28"/>
        </w:rPr>
        <w:t>3. В целях регулирования вопросов в области муниципальной службы</w:t>
      </w:r>
      <w:r>
        <w:rPr>
          <w:sz w:val="28"/>
          <w:szCs w:val="28"/>
        </w:rPr>
        <w:t xml:space="preserve"> внесены изменения</w:t>
      </w:r>
      <w:r w:rsidRPr="00F65DF0">
        <w:rPr>
          <w:sz w:val="28"/>
          <w:szCs w:val="28"/>
        </w:rPr>
        <w:t xml:space="preserve">: </w:t>
      </w:r>
    </w:p>
    <w:p w:rsidR="00AD247E" w:rsidRPr="00F65DF0" w:rsidRDefault="00AD247E" w:rsidP="00E1308D">
      <w:pPr>
        <w:spacing w:line="276" w:lineRule="auto"/>
        <w:ind w:firstLine="709"/>
        <w:jc w:val="both"/>
        <w:rPr>
          <w:sz w:val="28"/>
          <w:szCs w:val="28"/>
        </w:rPr>
      </w:pPr>
      <w:r w:rsidRPr="00F65DF0">
        <w:rPr>
          <w:sz w:val="28"/>
          <w:szCs w:val="28"/>
        </w:rPr>
        <w:t xml:space="preserve">- </w:t>
      </w:r>
      <w:r>
        <w:rPr>
          <w:sz w:val="28"/>
          <w:szCs w:val="28"/>
        </w:rPr>
        <w:t xml:space="preserve">в </w:t>
      </w:r>
      <w:r w:rsidRPr="00F65DF0">
        <w:rPr>
          <w:sz w:val="28"/>
          <w:szCs w:val="28"/>
        </w:rPr>
        <w:t>квалификационные требования для замещения должностей муниципальной службы в муниципальном образовании «</w:t>
      </w:r>
      <w:r w:rsidR="00026509">
        <w:rPr>
          <w:sz w:val="28"/>
          <w:szCs w:val="28"/>
        </w:rPr>
        <w:t xml:space="preserve">Город </w:t>
      </w:r>
      <w:r w:rsidR="00A33E61">
        <w:rPr>
          <w:sz w:val="28"/>
          <w:szCs w:val="28"/>
        </w:rPr>
        <w:br/>
      </w:r>
      <w:r w:rsidR="00026509">
        <w:rPr>
          <w:sz w:val="28"/>
          <w:szCs w:val="28"/>
        </w:rPr>
        <w:t>Йошкар-Ола»</w:t>
      </w:r>
      <w:r w:rsidRPr="00F65DF0">
        <w:rPr>
          <w:sz w:val="28"/>
          <w:szCs w:val="28"/>
        </w:rPr>
        <w:t>;</w:t>
      </w:r>
    </w:p>
    <w:p w:rsidR="00AD247E" w:rsidRPr="00F65DF0" w:rsidRDefault="00AD247E" w:rsidP="00E1308D">
      <w:pPr>
        <w:spacing w:line="276" w:lineRule="auto"/>
        <w:ind w:firstLine="709"/>
        <w:jc w:val="both"/>
        <w:rPr>
          <w:sz w:val="28"/>
          <w:szCs w:val="28"/>
        </w:rPr>
      </w:pPr>
      <w:r w:rsidRPr="00F65DF0">
        <w:rPr>
          <w:sz w:val="28"/>
          <w:szCs w:val="28"/>
        </w:rPr>
        <w:t xml:space="preserve">- </w:t>
      </w:r>
      <w:r>
        <w:rPr>
          <w:sz w:val="28"/>
          <w:szCs w:val="28"/>
        </w:rPr>
        <w:t xml:space="preserve">в </w:t>
      </w:r>
      <w:r w:rsidRPr="00F65DF0">
        <w:rPr>
          <w:rFonts w:eastAsia="Calibri"/>
          <w:sz w:val="28"/>
          <w:szCs w:val="28"/>
        </w:rPr>
        <w:t>Положение о порядке и условиях проведения конкурса на замещение вакантной должности главы администрации городского округа «</w:t>
      </w:r>
      <w:r w:rsidR="00EF4D74">
        <w:rPr>
          <w:rFonts w:eastAsia="Calibri"/>
          <w:sz w:val="28"/>
          <w:szCs w:val="28"/>
        </w:rPr>
        <w:t>Город Йошкар-Ола» (мэра города)</w:t>
      </w:r>
      <w:r w:rsidRPr="00F65DF0">
        <w:rPr>
          <w:sz w:val="28"/>
          <w:szCs w:val="28"/>
        </w:rPr>
        <w:t>;</w:t>
      </w:r>
    </w:p>
    <w:p w:rsidR="00AD247E" w:rsidRPr="00F65DF0" w:rsidRDefault="00AD247E" w:rsidP="00E1308D">
      <w:pPr>
        <w:spacing w:line="276" w:lineRule="auto"/>
        <w:ind w:firstLine="709"/>
        <w:jc w:val="both"/>
        <w:rPr>
          <w:sz w:val="28"/>
          <w:szCs w:val="28"/>
        </w:rPr>
      </w:pPr>
      <w:r w:rsidRPr="00F65DF0">
        <w:rPr>
          <w:sz w:val="28"/>
          <w:szCs w:val="28"/>
        </w:rPr>
        <w:t xml:space="preserve">- в решение Собрания депутатов  городского округа «Город </w:t>
      </w:r>
      <w:r>
        <w:rPr>
          <w:sz w:val="28"/>
          <w:szCs w:val="28"/>
        </w:rPr>
        <w:br/>
      </w:r>
      <w:r w:rsidRPr="00F65DF0">
        <w:rPr>
          <w:sz w:val="28"/>
          <w:szCs w:val="28"/>
        </w:rPr>
        <w:t>Йошкар-Ола» от 26 февраля 2009 года № 697-</w:t>
      </w:r>
      <w:r w:rsidRPr="00F65DF0">
        <w:rPr>
          <w:sz w:val="28"/>
          <w:szCs w:val="28"/>
          <w:lang w:val="en-US"/>
        </w:rPr>
        <w:t>IV</w:t>
      </w:r>
      <w:r>
        <w:rPr>
          <w:sz w:val="28"/>
          <w:szCs w:val="28"/>
        </w:rPr>
        <w:t xml:space="preserve"> </w:t>
      </w:r>
      <w:r w:rsidRPr="00F65DF0">
        <w:rPr>
          <w:sz w:val="28"/>
          <w:szCs w:val="28"/>
        </w:rPr>
        <w:t xml:space="preserve">«О </w:t>
      </w:r>
      <w:proofErr w:type="gramStart"/>
      <w:r w:rsidRPr="00F65DF0">
        <w:rPr>
          <w:sz w:val="28"/>
          <w:szCs w:val="28"/>
        </w:rPr>
        <w:t>Положении</w:t>
      </w:r>
      <w:proofErr w:type="gramEnd"/>
      <w:r w:rsidRPr="00F65DF0">
        <w:rPr>
          <w:sz w:val="28"/>
          <w:szCs w:val="28"/>
        </w:rPr>
        <w:t xml:space="preserve"> о видах поощрения муниципальных служащих городского округа «Город </w:t>
      </w:r>
      <w:r>
        <w:rPr>
          <w:sz w:val="28"/>
          <w:szCs w:val="28"/>
        </w:rPr>
        <w:br/>
      </w:r>
      <w:r w:rsidRPr="00F65DF0">
        <w:rPr>
          <w:sz w:val="28"/>
          <w:szCs w:val="28"/>
        </w:rPr>
        <w:t>Йошкар-Ола» и порядке их применения»;</w:t>
      </w:r>
    </w:p>
    <w:p w:rsidR="00AD247E" w:rsidRPr="00F65DF0" w:rsidRDefault="00AD247E" w:rsidP="00E1308D">
      <w:pPr>
        <w:spacing w:line="276" w:lineRule="auto"/>
        <w:ind w:firstLine="709"/>
        <w:jc w:val="both"/>
        <w:rPr>
          <w:sz w:val="28"/>
          <w:szCs w:val="28"/>
        </w:rPr>
      </w:pPr>
      <w:r w:rsidRPr="00F65DF0">
        <w:rPr>
          <w:sz w:val="28"/>
          <w:szCs w:val="28"/>
        </w:rPr>
        <w:t xml:space="preserve">- в решение Собрания депутатов  городского округа «Город </w:t>
      </w:r>
      <w:r>
        <w:rPr>
          <w:sz w:val="28"/>
          <w:szCs w:val="28"/>
        </w:rPr>
        <w:br/>
      </w:r>
      <w:r w:rsidRPr="00F65DF0">
        <w:rPr>
          <w:sz w:val="28"/>
          <w:szCs w:val="28"/>
        </w:rPr>
        <w:t>Йошкар-Ола» от 27 февраля 2013 года № 542-</w:t>
      </w:r>
      <w:r w:rsidRPr="00F65DF0">
        <w:rPr>
          <w:sz w:val="28"/>
          <w:szCs w:val="28"/>
          <w:lang w:val="en-US"/>
        </w:rPr>
        <w:t>V</w:t>
      </w:r>
      <w:r w:rsidRPr="00F65DF0">
        <w:rPr>
          <w:sz w:val="28"/>
          <w:szCs w:val="28"/>
        </w:rPr>
        <w:t xml:space="preserve"> «О Порядке и условиях выплаты единовременного поощрения муниципальным служащим городского округа «Город Йошкар-Ол</w:t>
      </w:r>
      <w:r>
        <w:rPr>
          <w:sz w:val="28"/>
          <w:szCs w:val="28"/>
        </w:rPr>
        <w:t xml:space="preserve">а» в связи с выходом на пенсию за </w:t>
      </w:r>
      <w:r w:rsidRPr="00F65DF0">
        <w:rPr>
          <w:sz w:val="28"/>
          <w:szCs w:val="28"/>
        </w:rPr>
        <w:t>выслугу</w:t>
      </w:r>
      <w:r w:rsidR="00026509">
        <w:rPr>
          <w:sz w:val="28"/>
          <w:szCs w:val="28"/>
        </w:rPr>
        <w:t xml:space="preserve"> лет, трудовую пенсию».</w:t>
      </w:r>
    </w:p>
    <w:p w:rsidR="00E1308D" w:rsidRDefault="00E1308D" w:rsidP="00E1308D">
      <w:pPr>
        <w:spacing w:line="276" w:lineRule="auto"/>
        <w:ind w:firstLine="720"/>
        <w:jc w:val="both"/>
        <w:rPr>
          <w:rFonts w:eastAsia="Calibri"/>
          <w:snapToGrid w:val="0"/>
          <w:sz w:val="28"/>
          <w:szCs w:val="28"/>
        </w:rPr>
      </w:pPr>
      <w:r w:rsidRPr="00CD41D5">
        <w:rPr>
          <w:rFonts w:eastAsia="Calibri"/>
          <w:sz w:val="28"/>
          <w:szCs w:val="28"/>
        </w:rPr>
        <w:t xml:space="preserve">Сохраняются приоритеты формирования расходов на социальную сферу, прежде всего, на реализацию приоритетных направлений </w:t>
      </w:r>
      <w:r w:rsidRPr="00CD41D5">
        <w:rPr>
          <w:rFonts w:eastAsia="Calibri"/>
          <w:snapToGrid w:val="0"/>
          <w:sz w:val="28"/>
          <w:szCs w:val="28"/>
        </w:rPr>
        <w:t xml:space="preserve">государственной политики, сформулированных в «майских» Указах Президента Российской Федерации, на </w:t>
      </w:r>
      <w:r w:rsidRPr="00CD41D5">
        <w:rPr>
          <w:rFonts w:eastAsia="Calibri"/>
          <w:sz w:val="28"/>
          <w:szCs w:val="28"/>
        </w:rPr>
        <w:t xml:space="preserve">обеспечение выплаты и поэтапное повышение заработной платы работников в сфере образования, культуры в соответствии с утвержденными «дорожными картами» развития отраслей социальной сферы. </w:t>
      </w:r>
      <w:r w:rsidRPr="00CD41D5">
        <w:rPr>
          <w:snapToGrid w:val="0"/>
          <w:sz w:val="28"/>
          <w:szCs w:val="28"/>
        </w:rPr>
        <w:t xml:space="preserve">Кроме того, </w:t>
      </w:r>
      <w:r w:rsidRPr="00CD41D5">
        <w:rPr>
          <w:rFonts w:eastAsia="Calibri"/>
          <w:snapToGrid w:val="0"/>
          <w:sz w:val="28"/>
          <w:szCs w:val="28"/>
        </w:rPr>
        <w:t>с 1 января 2018 года предусматривается индексация на 4 % оплаты труда отдельных категорий работников бюджетной сферы, которые не попадают под действие Указов Президента Российской Федерации.</w:t>
      </w:r>
    </w:p>
    <w:p w:rsidR="00B53686" w:rsidRDefault="00B53686" w:rsidP="00B53686">
      <w:pPr>
        <w:spacing w:line="276" w:lineRule="auto"/>
        <w:ind w:firstLine="709"/>
        <w:jc w:val="both"/>
        <w:rPr>
          <w:bCs/>
          <w:sz w:val="28"/>
          <w:szCs w:val="28"/>
        </w:rPr>
      </w:pPr>
      <w:r w:rsidRPr="00F65DF0">
        <w:rPr>
          <w:sz w:val="28"/>
          <w:szCs w:val="28"/>
        </w:rPr>
        <w:t xml:space="preserve">4. </w:t>
      </w:r>
      <w:r w:rsidRPr="00F65DF0">
        <w:rPr>
          <w:bCs/>
          <w:sz w:val="28"/>
          <w:szCs w:val="28"/>
        </w:rPr>
        <w:t xml:space="preserve">Ряд нормативно-правовых актов касались </w:t>
      </w:r>
      <w:proofErr w:type="spellStart"/>
      <w:r w:rsidRPr="00F65DF0">
        <w:rPr>
          <w:bCs/>
          <w:sz w:val="28"/>
          <w:szCs w:val="28"/>
        </w:rPr>
        <w:t>имущественно-земельных</w:t>
      </w:r>
      <w:proofErr w:type="spellEnd"/>
      <w:r w:rsidRPr="00F65DF0">
        <w:rPr>
          <w:bCs/>
          <w:sz w:val="28"/>
          <w:szCs w:val="28"/>
        </w:rPr>
        <w:t xml:space="preserve"> отношений, </w:t>
      </w:r>
      <w:r>
        <w:rPr>
          <w:bCs/>
          <w:sz w:val="28"/>
          <w:szCs w:val="28"/>
        </w:rPr>
        <w:t xml:space="preserve">жилищно-коммунального хозяйства, градостроительства </w:t>
      </w:r>
      <w:r w:rsidRPr="00F65DF0">
        <w:rPr>
          <w:bCs/>
          <w:sz w:val="28"/>
          <w:szCs w:val="28"/>
        </w:rPr>
        <w:t>и благоустройства</w:t>
      </w:r>
      <w:r>
        <w:rPr>
          <w:bCs/>
          <w:sz w:val="28"/>
          <w:szCs w:val="28"/>
        </w:rPr>
        <w:t xml:space="preserve">. </w:t>
      </w:r>
      <w:r w:rsidR="00EF4D74">
        <w:rPr>
          <w:bCs/>
          <w:sz w:val="28"/>
          <w:szCs w:val="28"/>
        </w:rPr>
        <w:t>Так вносились</w:t>
      </w:r>
      <w:r>
        <w:rPr>
          <w:bCs/>
          <w:sz w:val="28"/>
          <w:szCs w:val="28"/>
        </w:rPr>
        <w:t xml:space="preserve"> изменения </w:t>
      </w:r>
      <w:proofErr w:type="gramStart"/>
      <w:r>
        <w:rPr>
          <w:bCs/>
          <w:sz w:val="28"/>
          <w:szCs w:val="28"/>
        </w:rPr>
        <w:t>в</w:t>
      </w:r>
      <w:proofErr w:type="gramEnd"/>
      <w:r w:rsidRPr="00F65DF0">
        <w:rPr>
          <w:bCs/>
          <w:sz w:val="28"/>
          <w:szCs w:val="28"/>
        </w:rPr>
        <w:t>:</w:t>
      </w:r>
    </w:p>
    <w:p w:rsidR="00997C8A" w:rsidRPr="00997C8A" w:rsidRDefault="00997C8A" w:rsidP="00997C8A">
      <w:pPr>
        <w:widowControl w:val="0"/>
        <w:autoSpaceDE w:val="0"/>
        <w:autoSpaceDN w:val="0"/>
        <w:adjustRightInd w:val="0"/>
        <w:spacing w:line="276" w:lineRule="auto"/>
        <w:ind w:firstLine="709"/>
        <w:jc w:val="both"/>
        <w:rPr>
          <w:bCs/>
          <w:sz w:val="28"/>
          <w:szCs w:val="28"/>
        </w:rPr>
      </w:pPr>
      <w:r w:rsidRPr="00997C8A">
        <w:rPr>
          <w:sz w:val="28"/>
          <w:szCs w:val="28"/>
        </w:rPr>
        <w:t xml:space="preserve">- </w:t>
      </w:r>
      <w:r w:rsidRPr="00997C8A">
        <w:rPr>
          <w:bCs/>
          <w:sz w:val="28"/>
          <w:szCs w:val="28"/>
        </w:rPr>
        <w:t xml:space="preserve">Порядок обеспечения работников муниципальной бюджетной сферы городского округа «Город Йошкар-Ола» жильем на условиях предоставления </w:t>
      </w:r>
      <w:r w:rsidRPr="00997C8A">
        <w:rPr>
          <w:bCs/>
          <w:sz w:val="28"/>
          <w:szCs w:val="28"/>
        </w:rPr>
        <w:lastRenderedPageBreak/>
        <w:t>социальных выплат на понижение стоимости строительства жилья</w:t>
      </w:r>
      <w:r w:rsidRPr="00997C8A">
        <w:rPr>
          <w:spacing w:val="1"/>
          <w:sz w:val="28"/>
          <w:szCs w:val="28"/>
        </w:rPr>
        <w:t>;</w:t>
      </w:r>
    </w:p>
    <w:p w:rsidR="00997C8A" w:rsidRPr="00997C8A" w:rsidRDefault="00997C8A" w:rsidP="00E1084D">
      <w:pPr>
        <w:spacing w:line="276" w:lineRule="auto"/>
        <w:ind w:firstLine="708"/>
        <w:jc w:val="both"/>
        <w:rPr>
          <w:sz w:val="28"/>
          <w:szCs w:val="28"/>
        </w:rPr>
      </w:pPr>
      <w:r w:rsidRPr="00997C8A">
        <w:rPr>
          <w:sz w:val="28"/>
          <w:szCs w:val="28"/>
        </w:rPr>
        <w:t>- Положение о порядке предоставления земельных участков, находящихся в собственности или ведении муниципального</w:t>
      </w:r>
      <w:r w:rsidR="00EF4D74">
        <w:rPr>
          <w:sz w:val="28"/>
          <w:szCs w:val="28"/>
        </w:rPr>
        <w:t xml:space="preserve"> образования «Город Йошкар-Ола»</w:t>
      </w:r>
      <w:r w:rsidRPr="00997C8A">
        <w:rPr>
          <w:sz w:val="28"/>
          <w:szCs w:val="28"/>
        </w:rPr>
        <w:t>;</w:t>
      </w:r>
    </w:p>
    <w:p w:rsidR="00997C8A" w:rsidRPr="00997C8A" w:rsidRDefault="00997C8A" w:rsidP="00E1084D">
      <w:pPr>
        <w:autoSpaceDE w:val="0"/>
        <w:autoSpaceDN w:val="0"/>
        <w:adjustRightInd w:val="0"/>
        <w:spacing w:line="276" w:lineRule="auto"/>
        <w:ind w:firstLine="708"/>
        <w:jc w:val="both"/>
        <w:rPr>
          <w:sz w:val="28"/>
          <w:szCs w:val="28"/>
          <w:highlight w:val="cyan"/>
        </w:rPr>
      </w:pPr>
      <w:r w:rsidRPr="00997C8A">
        <w:rPr>
          <w:sz w:val="28"/>
          <w:szCs w:val="28"/>
        </w:rPr>
        <w:t xml:space="preserve">- </w:t>
      </w:r>
      <w:hyperlink r:id="rId8" w:history="1">
        <w:r w:rsidRPr="00997C8A">
          <w:rPr>
            <w:sz w:val="28"/>
            <w:szCs w:val="28"/>
          </w:rPr>
          <w:t>Положение</w:t>
        </w:r>
      </w:hyperlink>
      <w:r w:rsidRPr="00997C8A">
        <w:rPr>
          <w:sz w:val="28"/>
          <w:szCs w:val="28"/>
        </w:rPr>
        <w:t xml:space="preserve"> о муниципальном земельном контроле на территории муниципального образования  «Город Йошкар-Ол</w:t>
      </w:r>
      <w:r w:rsidR="00EF4D74">
        <w:rPr>
          <w:sz w:val="28"/>
          <w:szCs w:val="28"/>
        </w:rPr>
        <w:t>а»</w:t>
      </w:r>
      <w:r w:rsidRPr="00997C8A">
        <w:rPr>
          <w:spacing w:val="1"/>
          <w:sz w:val="28"/>
          <w:szCs w:val="28"/>
        </w:rPr>
        <w:t>;</w:t>
      </w:r>
    </w:p>
    <w:p w:rsidR="00997C8A" w:rsidRPr="00997C8A" w:rsidRDefault="00997C8A" w:rsidP="00997C8A">
      <w:pPr>
        <w:spacing w:line="276" w:lineRule="auto"/>
        <w:ind w:firstLine="709"/>
        <w:jc w:val="both"/>
        <w:rPr>
          <w:spacing w:val="1"/>
          <w:sz w:val="28"/>
          <w:szCs w:val="28"/>
        </w:rPr>
      </w:pPr>
      <w:r w:rsidRPr="00997C8A">
        <w:rPr>
          <w:spacing w:val="1"/>
          <w:sz w:val="28"/>
          <w:szCs w:val="28"/>
        </w:rPr>
        <w:t xml:space="preserve">- </w:t>
      </w:r>
      <w:r w:rsidRPr="00997C8A">
        <w:rPr>
          <w:sz w:val="28"/>
          <w:szCs w:val="28"/>
        </w:rPr>
        <w:t xml:space="preserve">Положение </w:t>
      </w:r>
      <w:r w:rsidRPr="00997C8A">
        <w:rPr>
          <w:bCs/>
          <w:sz w:val="28"/>
          <w:szCs w:val="28"/>
        </w:rPr>
        <w:t>о приватизации имущества муниципального образования «Город Йошкар-Ола»</w:t>
      </w:r>
      <w:r w:rsidRPr="00997C8A">
        <w:rPr>
          <w:spacing w:val="1"/>
          <w:sz w:val="28"/>
          <w:szCs w:val="28"/>
        </w:rPr>
        <w:t>;</w:t>
      </w:r>
    </w:p>
    <w:p w:rsidR="00997C8A" w:rsidRPr="00997C8A" w:rsidRDefault="00997C8A" w:rsidP="00E1084D">
      <w:pPr>
        <w:autoSpaceDE w:val="0"/>
        <w:autoSpaceDN w:val="0"/>
        <w:adjustRightInd w:val="0"/>
        <w:spacing w:line="276" w:lineRule="auto"/>
        <w:ind w:firstLine="708"/>
        <w:jc w:val="both"/>
        <w:rPr>
          <w:spacing w:val="1"/>
          <w:sz w:val="28"/>
          <w:szCs w:val="28"/>
        </w:rPr>
      </w:pPr>
      <w:r w:rsidRPr="00997C8A">
        <w:rPr>
          <w:spacing w:val="1"/>
          <w:sz w:val="28"/>
          <w:szCs w:val="28"/>
        </w:rPr>
        <w:t xml:space="preserve">- </w:t>
      </w:r>
      <w:r w:rsidRPr="00997C8A">
        <w:rPr>
          <w:sz w:val="28"/>
          <w:szCs w:val="28"/>
        </w:rPr>
        <w:t>Генеральную схему санитарной очистки территории город</w:t>
      </w:r>
      <w:r w:rsidR="00EF4D74">
        <w:rPr>
          <w:sz w:val="28"/>
          <w:szCs w:val="28"/>
        </w:rPr>
        <w:t>ского округа «Город Йошкар-Ола»</w:t>
      </w:r>
      <w:r w:rsidRPr="00997C8A">
        <w:rPr>
          <w:sz w:val="28"/>
          <w:szCs w:val="28"/>
        </w:rPr>
        <w:t>;</w:t>
      </w:r>
      <w:r w:rsidRPr="00997C8A">
        <w:rPr>
          <w:spacing w:val="1"/>
          <w:sz w:val="28"/>
          <w:szCs w:val="28"/>
        </w:rPr>
        <w:t xml:space="preserve"> </w:t>
      </w:r>
    </w:p>
    <w:p w:rsidR="00997C8A" w:rsidRPr="00997C8A" w:rsidRDefault="00997C8A" w:rsidP="00E1084D">
      <w:pPr>
        <w:autoSpaceDE w:val="0"/>
        <w:autoSpaceDN w:val="0"/>
        <w:adjustRightInd w:val="0"/>
        <w:spacing w:line="276" w:lineRule="auto"/>
        <w:ind w:firstLine="708"/>
        <w:jc w:val="both"/>
        <w:rPr>
          <w:spacing w:val="1"/>
          <w:sz w:val="28"/>
          <w:szCs w:val="28"/>
        </w:rPr>
      </w:pPr>
      <w:r w:rsidRPr="00997C8A">
        <w:rPr>
          <w:spacing w:val="1"/>
          <w:sz w:val="28"/>
          <w:szCs w:val="28"/>
        </w:rPr>
        <w:t xml:space="preserve">- </w:t>
      </w:r>
      <w:r w:rsidRPr="00997C8A">
        <w:rPr>
          <w:bCs/>
          <w:sz w:val="28"/>
          <w:szCs w:val="28"/>
        </w:rPr>
        <w:t xml:space="preserve">Порядок осуществления муниципального </w:t>
      </w:r>
      <w:proofErr w:type="gramStart"/>
      <w:r w:rsidRPr="00997C8A">
        <w:rPr>
          <w:bCs/>
          <w:sz w:val="28"/>
          <w:szCs w:val="28"/>
        </w:rPr>
        <w:t>контроля за</w:t>
      </w:r>
      <w:proofErr w:type="gramEnd"/>
      <w:r w:rsidRPr="00997C8A">
        <w:rPr>
          <w:bCs/>
          <w:sz w:val="28"/>
          <w:szCs w:val="28"/>
        </w:rPr>
        <w:t xml:space="preserve"> обеспечением сохранности автомобильных дорог в границах городского округа  «Город Йошкар-Ола»</w:t>
      </w:r>
      <w:r w:rsidRPr="00997C8A">
        <w:rPr>
          <w:spacing w:val="1"/>
          <w:sz w:val="28"/>
          <w:szCs w:val="28"/>
        </w:rPr>
        <w:t>;</w:t>
      </w:r>
    </w:p>
    <w:p w:rsidR="00997C8A" w:rsidRPr="00997C8A" w:rsidRDefault="00997C8A" w:rsidP="00997C8A">
      <w:pPr>
        <w:spacing w:line="276" w:lineRule="auto"/>
        <w:ind w:firstLine="709"/>
        <w:jc w:val="both"/>
        <w:rPr>
          <w:sz w:val="28"/>
          <w:szCs w:val="28"/>
        </w:rPr>
      </w:pPr>
      <w:r w:rsidRPr="00997C8A">
        <w:rPr>
          <w:spacing w:val="1"/>
          <w:sz w:val="28"/>
          <w:szCs w:val="28"/>
        </w:rPr>
        <w:t xml:space="preserve">- </w:t>
      </w:r>
      <w:r w:rsidRPr="00997C8A">
        <w:rPr>
          <w:sz w:val="28"/>
          <w:szCs w:val="28"/>
        </w:rPr>
        <w:t>Положение о муниципальном  дорожном фонде город</w:t>
      </w:r>
      <w:r w:rsidR="00EF4D74">
        <w:rPr>
          <w:sz w:val="28"/>
          <w:szCs w:val="28"/>
        </w:rPr>
        <w:t>ского округа «Город Йошкар-Ола»</w:t>
      </w:r>
      <w:r w:rsidRPr="00997C8A">
        <w:rPr>
          <w:sz w:val="28"/>
          <w:szCs w:val="28"/>
        </w:rPr>
        <w:t>;</w:t>
      </w:r>
    </w:p>
    <w:p w:rsidR="00997C8A" w:rsidRPr="00997C8A" w:rsidRDefault="00997C8A" w:rsidP="00997C8A">
      <w:pPr>
        <w:spacing w:line="276" w:lineRule="auto"/>
        <w:ind w:firstLine="709"/>
        <w:jc w:val="both"/>
        <w:rPr>
          <w:sz w:val="28"/>
          <w:szCs w:val="28"/>
        </w:rPr>
      </w:pPr>
      <w:r w:rsidRPr="00997C8A">
        <w:rPr>
          <w:spacing w:val="1"/>
          <w:sz w:val="28"/>
          <w:szCs w:val="28"/>
        </w:rPr>
        <w:t xml:space="preserve">- </w:t>
      </w:r>
      <w:r w:rsidRPr="00997C8A">
        <w:rPr>
          <w:sz w:val="28"/>
          <w:szCs w:val="28"/>
        </w:rPr>
        <w:t>Порядок управления многоквартирным  домом, все помещения в котором находятся в собственности муниципального образования «Город Йошкар-Ола»</w:t>
      </w:r>
      <w:r w:rsidRPr="00997C8A">
        <w:rPr>
          <w:spacing w:val="1"/>
          <w:sz w:val="28"/>
          <w:szCs w:val="28"/>
        </w:rPr>
        <w:t>;</w:t>
      </w:r>
    </w:p>
    <w:p w:rsidR="00B53686" w:rsidRPr="00997C8A" w:rsidRDefault="00B53686" w:rsidP="00B53686">
      <w:pPr>
        <w:spacing w:line="276" w:lineRule="auto"/>
        <w:ind w:firstLine="709"/>
        <w:jc w:val="both"/>
        <w:rPr>
          <w:sz w:val="28"/>
          <w:szCs w:val="28"/>
        </w:rPr>
      </w:pPr>
      <w:r w:rsidRPr="00997C8A">
        <w:rPr>
          <w:sz w:val="28"/>
          <w:szCs w:val="28"/>
        </w:rPr>
        <w:t>- Генеральный план  город</w:t>
      </w:r>
      <w:r w:rsidR="00026509">
        <w:rPr>
          <w:sz w:val="28"/>
          <w:szCs w:val="28"/>
        </w:rPr>
        <w:t>ского округа «Город Йошкар-Ола»</w:t>
      </w:r>
      <w:r w:rsidRPr="00997C8A">
        <w:rPr>
          <w:sz w:val="28"/>
          <w:szCs w:val="28"/>
        </w:rPr>
        <w:t>;</w:t>
      </w:r>
    </w:p>
    <w:p w:rsidR="00B53686" w:rsidRPr="00997C8A" w:rsidRDefault="00B53686" w:rsidP="00B53686">
      <w:pPr>
        <w:spacing w:line="276" w:lineRule="auto"/>
        <w:ind w:firstLine="709"/>
        <w:jc w:val="both"/>
        <w:rPr>
          <w:sz w:val="28"/>
          <w:szCs w:val="28"/>
        </w:rPr>
      </w:pPr>
      <w:r w:rsidRPr="00997C8A">
        <w:rPr>
          <w:spacing w:val="1"/>
          <w:sz w:val="28"/>
          <w:szCs w:val="28"/>
        </w:rPr>
        <w:t xml:space="preserve">- </w:t>
      </w:r>
      <w:r w:rsidRPr="00997C8A">
        <w:rPr>
          <w:sz w:val="28"/>
          <w:szCs w:val="28"/>
        </w:rPr>
        <w:t>Правила землепользования и застройки городского округа «Горо</w:t>
      </w:r>
      <w:r w:rsidR="00EF4D74">
        <w:rPr>
          <w:sz w:val="28"/>
          <w:szCs w:val="28"/>
        </w:rPr>
        <w:t>д Йошкар-Ола»</w:t>
      </w:r>
      <w:r w:rsidRPr="00997C8A">
        <w:rPr>
          <w:sz w:val="28"/>
          <w:szCs w:val="28"/>
        </w:rPr>
        <w:t>;</w:t>
      </w:r>
    </w:p>
    <w:p w:rsidR="00B53686" w:rsidRPr="00997C8A" w:rsidRDefault="00B53686" w:rsidP="00E1084D">
      <w:pPr>
        <w:autoSpaceDE w:val="0"/>
        <w:autoSpaceDN w:val="0"/>
        <w:adjustRightInd w:val="0"/>
        <w:spacing w:line="276" w:lineRule="auto"/>
        <w:ind w:firstLine="708"/>
        <w:jc w:val="both"/>
        <w:rPr>
          <w:sz w:val="28"/>
          <w:szCs w:val="28"/>
        </w:rPr>
      </w:pPr>
      <w:r w:rsidRPr="00997C8A">
        <w:rPr>
          <w:sz w:val="28"/>
          <w:szCs w:val="28"/>
        </w:rPr>
        <w:t>- Правила использования водных объектов общего пользования, расположенных на территории городского округа «Город Йошкар-Ола», гражд</w:t>
      </w:r>
      <w:r w:rsidR="00EF4D74">
        <w:rPr>
          <w:sz w:val="28"/>
          <w:szCs w:val="28"/>
        </w:rPr>
        <w:t>анами для личных и бытовых нужд</w:t>
      </w:r>
      <w:r w:rsidR="00D10444" w:rsidRPr="00997C8A">
        <w:rPr>
          <w:sz w:val="28"/>
          <w:szCs w:val="28"/>
        </w:rPr>
        <w:t>.</w:t>
      </w:r>
    </w:p>
    <w:p w:rsidR="00B53686" w:rsidRDefault="00126A65" w:rsidP="00126A65">
      <w:pPr>
        <w:spacing w:line="276" w:lineRule="auto"/>
        <w:ind w:firstLine="709"/>
        <w:jc w:val="both"/>
        <w:rPr>
          <w:sz w:val="28"/>
          <w:szCs w:val="28"/>
        </w:rPr>
      </w:pPr>
      <w:r>
        <w:rPr>
          <w:sz w:val="28"/>
          <w:szCs w:val="28"/>
        </w:rPr>
        <w:t>Кроме того, утверждены П</w:t>
      </w:r>
      <w:r w:rsidR="00B53686" w:rsidRPr="00F65DF0">
        <w:rPr>
          <w:sz w:val="28"/>
          <w:szCs w:val="28"/>
        </w:rPr>
        <w:t>оряд</w:t>
      </w:r>
      <w:r>
        <w:rPr>
          <w:sz w:val="28"/>
          <w:szCs w:val="28"/>
        </w:rPr>
        <w:t>ок</w:t>
      </w:r>
      <w:r w:rsidR="00B53686" w:rsidRPr="00F65DF0">
        <w:rPr>
          <w:sz w:val="28"/>
          <w:szCs w:val="28"/>
        </w:rPr>
        <w:t xml:space="preserve"> предоставления разрешения на осуществление земляных работ на территории городского округа «Город Йошкар-Ола»</w:t>
      </w:r>
      <w:r>
        <w:rPr>
          <w:sz w:val="28"/>
          <w:szCs w:val="28"/>
        </w:rPr>
        <w:t xml:space="preserve"> и </w:t>
      </w:r>
      <w:r w:rsidR="00B53686" w:rsidRPr="00F65DF0">
        <w:rPr>
          <w:sz w:val="28"/>
          <w:szCs w:val="28"/>
        </w:rPr>
        <w:t>Поряд</w:t>
      </w:r>
      <w:r>
        <w:rPr>
          <w:sz w:val="28"/>
          <w:szCs w:val="28"/>
        </w:rPr>
        <w:t>ок</w:t>
      </w:r>
      <w:r w:rsidR="00B53686" w:rsidRPr="00F65DF0">
        <w:rPr>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w:t>
      </w:r>
      <w:r>
        <w:rPr>
          <w:sz w:val="28"/>
          <w:szCs w:val="28"/>
        </w:rPr>
        <w:t xml:space="preserve">тории городского округа «Город </w:t>
      </w:r>
      <w:r w:rsidR="00B53686" w:rsidRPr="00F65DF0">
        <w:rPr>
          <w:sz w:val="28"/>
          <w:szCs w:val="28"/>
        </w:rPr>
        <w:t>Йошкар-Ола».</w:t>
      </w:r>
    </w:p>
    <w:p w:rsidR="00B53686" w:rsidRDefault="00B53686" w:rsidP="00931C74">
      <w:pPr>
        <w:spacing w:line="276" w:lineRule="auto"/>
        <w:ind w:right="176" w:firstLine="720"/>
        <w:jc w:val="both"/>
        <w:rPr>
          <w:snapToGrid w:val="0"/>
          <w:sz w:val="28"/>
          <w:szCs w:val="28"/>
        </w:rPr>
      </w:pPr>
      <w:r>
        <w:rPr>
          <w:sz w:val="28"/>
          <w:szCs w:val="28"/>
        </w:rPr>
        <w:t xml:space="preserve">Особо следует отметить, что в 2017 году </w:t>
      </w:r>
      <w:r w:rsidR="00EF4D74">
        <w:rPr>
          <w:bCs/>
          <w:sz w:val="28"/>
          <w:szCs w:val="28"/>
        </w:rPr>
        <w:t>в рамках действующего законодательства</w:t>
      </w:r>
      <w:r w:rsidR="00EF4D74">
        <w:rPr>
          <w:sz w:val="28"/>
          <w:szCs w:val="28"/>
        </w:rPr>
        <w:t xml:space="preserve"> </w:t>
      </w:r>
      <w:r>
        <w:rPr>
          <w:sz w:val="28"/>
          <w:szCs w:val="28"/>
        </w:rPr>
        <w:t xml:space="preserve">были приняты новые </w:t>
      </w:r>
      <w:r w:rsidRPr="00F65DF0">
        <w:rPr>
          <w:bCs/>
          <w:sz w:val="28"/>
          <w:szCs w:val="28"/>
        </w:rPr>
        <w:t>Правила благоустройства территории городского округа</w:t>
      </w:r>
      <w:r w:rsidRPr="00F65DF0">
        <w:rPr>
          <w:sz w:val="28"/>
          <w:szCs w:val="28"/>
        </w:rPr>
        <w:t xml:space="preserve"> </w:t>
      </w:r>
      <w:r w:rsidRPr="00F65DF0">
        <w:rPr>
          <w:bCs/>
          <w:sz w:val="28"/>
          <w:szCs w:val="28"/>
        </w:rPr>
        <w:t>«Город Йошкар-Ола»</w:t>
      </w:r>
      <w:r>
        <w:rPr>
          <w:bCs/>
          <w:sz w:val="28"/>
          <w:szCs w:val="28"/>
        </w:rPr>
        <w:t>.</w:t>
      </w:r>
      <w:r w:rsidR="00924CD8">
        <w:rPr>
          <w:bCs/>
          <w:sz w:val="28"/>
          <w:szCs w:val="28"/>
        </w:rPr>
        <w:t xml:space="preserve"> </w:t>
      </w:r>
      <w:r w:rsidR="00924CD8" w:rsidRPr="000608D1">
        <w:rPr>
          <w:snapToGrid w:val="0"/>
          <w:sz w:val="28"/>
          <w:szCs w:val="28"/>
        </w:rPr>
        <w:t>Благодаря эт</w:t>
      </w:r>
      <w:r w:rsidR="00924CD8">
        <w:rPr>
          <w:snapToGrid w:val="0"/>
          <w:sz w:val="28"/>
          <w:szCs w:val="28"/>
        </w:rPr>
        <w:t>ому</w:t>
      </w:r>
      <w:r w:rsidR="00924CD8" w:rsidRPr="000608D1">
        <w:rPr>
          <w:snapToGrid w:val="0"/>
          <w:sz w:val="28"/>
          <w:szCs w:val="28"/>
        </w:rPr>
        <w:t xml:space="preserve"> документ</w:t>
      </w:r>
      <w:r w:rsidR="00924CD8">
        <w:rPr>
          <w:snapToGrid w:val="0"/>
          <w:sz w:val="28"/>
          <w:szCs w:val="28"/>
        </w:rPr>
        <w:t>у</w:t>
      </w:r>
      <w:r w:rsidR="00924CD8" w:rsidRPr="000608D1">
        <w:rPr>
          <w:snapToGrid w:val="0"/>
          <w:sz w:val="28"/>
          <w:szCs w:val="28"/>
        </w:rPr>
        <w:t xml:space="preserve"> можно будет у</w:t>
      </w:r>
      <w:r w:rsidR="00EF4D74">
        <w:rPr>
          <w:snapToGrid w:val="0"/>
          <w:sz w:val="28"/>
          <w:szCs w:val="28"/>
        </w:rPr>
        <w:t>совершенствовать</w:t>
      </w:r>
      <w:r w:rsidR="00924CD8" w:rsidRPr="000608D1">
        <w:rPr>
          <w:snapToGrid w:val="0"/>
          <w:sz w:val="28"/>
          <w:szCs w:val="28"/>
        </w:rPr>
        <w:t xml:space="preserve"> вид </w:t>
      </w:r>
      <w:proofErr w:type="gramStart"/>
      <w:r w:rsidR="00EF4D74" w:rsidRPr="000608D1">
        <w:rPr>
          <w:snapToGrid w:val="0"/>
          <w:sz w:val="28"/>
          <w:szCs w:val="28"/>
        </w:rPr>
        <w:t>города</w:t>
      </w:r>
      <w:proofErr w:type="gramEnd"/>
      <w:r w:rsidR="00924CD8" w:rsidRPr="000608D1">
        <w:rPr>
          <w:snapToGrid w:val="0"/>
          <w:sz w:val="28"/>
          <w:szCs w:val="28"/>
        </w:rPr>
        <w:t xml:space="preserve"> и вывести </w:t>
      </w:r>
      <w:r w:rsidR="00EF4D74">
        <w:rPr>
          <w:snapToGrid w:val="0"/>
          <w:sz w:val="28"/>
          <w:szCs w:val="28"/>
        </w:rPr>
        <w:br/>
      </w:r>
      <w:r w:rsidR="00924CD8" w:rsidRPr="000608D1">
        <w:rPr>
          <w:snapToGrid w:val="0"/>
          <w:sz w:val="28"/>
          <w:szCs w:val="28"/>
        </w:rPr>
        <w:t>Йошкар-Олу на новый уровень по красоте, ухоженности и единообразию</w:t>
      </w:r>
      <w:r w:rsidR="00924CD8">
        <w:rPr>
          <w:snapToGrid w:val="0"/>
          <w:sz w:val="28"/>
          <w:szCs w:val="28"/>
        </w:rPr>
        <w:t>.</w:t>
      </w:r>
      <w:r w:rsidR="003F30CD">
        <w:rPr>
          <w:snapToGrid w:val="0"/>
          <w:sz w:val="28"/>
          <w:szCs w:val="28"/>
        </w:rPr>
        <w:t xml:space="preserve"> </w:t>
      </w:r>
    </w:p>
    <w:p w:rsidR="00931C74" w:rsidRDefault="00931C74" w:rsidP="00931C74">
      <w:pPr>
        <w:spacing w:line="276" w:lineRule="auto"/>
        <w:ind w:firstLine="851"/>
        <w:jc w:val="both"/>
        <w:rPr>
          <w:sz w:val="28"/>
          <w:szCs w:val="28"/>
        </w:rPr>
      </w:pPr>
      <w:r w:rsidRPr="0049706D">
        <w:rPr>
          <w:sz w:val="28"/>
          <w:szCs w:val="28"/>
        </w:rPr>
        <w:t>В 2017 году городские депутаты вышли с законодательной инициативой в Государственное</w:t>
      </w:r>
      <w:r w:rsidRPr="00F65DF0">
        <w:rPr>
          <w:sz w:val="28"/>
          <w:szCs w:val="28"/>
        </w:rPr>
        <w:t xml:space="preserve"> Собрание Республики Марий Эл по внесению изменений в проект Закона «О внесении изменений в Закон Республики Марий Эл «Об административных правонарушениях в Республике Марий Эл». Документ предусматривает введение </w:t>
      </w:r>
      <w:r w:rsidRPr="00F65DF0">
        <w:rPr>
          <w:sz w:val="28"/>
          <w:szCs w:val="28"/>
        </w:rPr>
        <w:lastRenderedPageBreak/>
        <w:t>ответственности за публичное проявление неуважения к официальным символам муниципальных образований (предупреждение или наложение административного штрафа на граждан – от 500 до 1000 рублей, на должностных лиц – от 1000 до 2000 рублей) и серьезное увеличение размеров штрафов за нарушение правил благоустройства населенных пунктов и порядка размещения объектов мелкорозничной торговли.</w:t>
      </w:r>
    </w:p>
    <w:p w:rsidR="00931C74" w:rsidRPr="006E6B33" w:rsidRDefault="00EF4D74" w:rsidP="006E6B33">
      <w:pPr>
        <w:pStyle w:val="FR2"/>
        <w:spacing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Непрерывно в течение года о</w:t>
      </w:r>
      <w:r w:rsidR="00931C74" w:rsidRPr="006E6B33">
        <w:rPr>
          <w:rFonts w:ascii="Times New Roman" w:hAnsi="Times New Roman" w:cs="Times New Roman"/>
          <w:sz w:val="28"/>
          <w:szCs w:val="28"/>
        </w:rPr>
        <w:t xml:space="preserve">существлялось </w:t>
      </w:r>
      <w:r w:rsidR="00931C74" w:rsidRPr="0049706D">
        <w:rPr>
          <w:rFonts w:ascii="Times New Roman" w:hAnsi="Times New Roman" w:cs="Times New Roman"/>
          <w:sz w:val="28"/>
          <w:szCs w:val="28"/>
        </w:rPr>
        <w:t>взаимо</w:t>
      </w:r>
      <w:r w:rsidRPr="0049706D">
        <w:rPr>
          <w:rFonts w:ascii="Times New Roman" w:hAnsi="Times New Roman" w:cs="Times New Roman"/>
          <w:sz w:val="28"/>
          <w:szCs w:val="28"/>
        </w:rPr>
        <w:t xml:space="preserve">действие с прокуратурой города </w:t>
      </w:r>
      <w:r w:rsidR="00931C74" w:rsidRPr="0049706D">
        <w:rPr>
          <w:rFonts w:ascii="Times New Roman" w:hAnsi="Times New Roman" w:cs="Times New Roman"/>
          <w:sz w:val="28"/>
          <w:szCs w:val="28"/>
        </w:rPr>
        <w:t xml:space="preserve">Йошкар-Олы, </w:t>
      </w:r>
      <w:r w:rsidR="00931C74" w:rsidRPr="006E6B33">
        <w:rPr>
          <w:rFonts w:ascii="Times New Roman" w:hAnsi="Times New Roman" w:cs="Times New Roman"/>
          <w:sz w:val="28"/>
          <w:szCs w:val="28"/>
        </w:rPr>
        <w:t xml:space="preserve">которая проводит постоянный контроль законности принимаемых депутатами решений. В прошлом году представители прокуратуры присутствовали на всех сессиях городского Собрания, </w:t>
      </w:r>
      <w:r w:rsidR="006E6B33" w:rsidRPr="006E6B33">
        <w:rPr>
          <w:rFonts w:ascii="Times New Roman" w:hAnsi="Times New Roman" w:cs="Times New Roman"/>
          <w:sz w:val="28"/>
          <w:szCs w:val="28"/>
        </w:rPr>
        <w:t xml:space="preserve">дважды (в феврале и сентябре) </w:t>
      </w:r>
      <w:r w:rsidR="00931C74" w:rsidRPr="006E6B33">
        <w:rPr>
          <w:rFonts w:ascii="Times New Roman" w:hAnsi="Times New Roman" w:cs="Times New Roman"/>
          <w:sz w:val="28"/>
          <w:szCs w:val="28"/>
        </w:rPr>
        <w:t xml:space="preserve">выступали с отчетными докладами о состоянии законности на территории нашего муниципального образования. Прокуратура города проводила экспертизу нормативных правовых актов Собрания депутатов и проектов нормативных правовых актов с целью выявления в них </w:t>
      </w:r>
      <w:proofErr w:type="spellStart"/>
      <w:r w:rsidR="00931C74" w:rsidRPr="006E6B33">
        <w:rPr>
          <w:rFonts w:ascii="Times New Roman" w:hAnsi="Times New Roman" w:cs="Times New Roman"/>
          <w:sz w:val="28"/>
          <w:szCs w:val="28"/>
        </w:rPr>
        <w:t>коррупциогенных</w:t>
      </w:r>
      <w:proofErr w:type="spellEnd"/>
      <w:r w:rsidR="00931C74" w:rsidRPr="006E6B33">
        <w:rPr>
          <w:rFonts w:ascii="Times New Roman" w:hAnsi="Times New Roman" w:cs="Times New Roman"/>
          <w:sz w:val="28"/>
          <w:szCs w:val="28"/>
        </w:rPr>
        <w:t xml:space="preserve"> факторов. </w:t>
      </w:r>
    </w:p>
    <w:p w:rsidR="00931C74" w:rsidRPr="00F65DF0" w:rsidRDefault="00931C74" w:rsidP="00931C74">
      <w:pPr>
        <w:spacing w:line="276" w:lineRule="auto"/>
        <w:ind w:firstLine="709"/>
        <w:jc w:val="both"/>
        <w:rPr>
          <w:sz w:val="28"/>
          <w:szCs w:val="28"/>
        </w:rPr>
      </w:pPr>
      <w:r w:rsidRPr="00F65DF0">
        <w:rPr>
          <w:sz w:val="28"/>
          <w:szCs w:val="28"/>
        </w:rPr>
        <w:t xml:space="preserve">Прокурором города Йошкар-Олы за отчетный период внесено в Собрание депутатов 12 протестов, в т.ч.: </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rFonts w:eastAsia="Calibri"/>
          <w:sz w:val="28"/>
          <w:szCs w:val="28"/>
        </w:rPr>
        <w:t>на отдельные нормы Положения о порядке предоставления земельных участков, находящихся в собственности или ведении муниципального образования «Город Йошкар-Ола»</w:t>
      </w:r>
      <w:r w:rsidRPr="00F65DF0">
        <w:rPr>
          <w:sz w:val="28"/>
          <w:szCs w:val="28"/>
        </w:rPr>
        <w:t xml:space="preserve">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пункты Положения о бюджетном процессе в городском округе «Город Йошкар-Ола», утвержденного решением Собрания депутатов городс</w:t>
      </w:r>
      <w:r w:rsidR="00A667E5">
        <w:rPr>
          <w:sz w:val="28"/>
          <w:szCs w:val="28"/>
        </w:rPr>
        <w:t xml:space="preserve">кого округа «Город Йошкар-Ола» </w:t>
      </w:r>
      <w:r w:rsidRPr="00F65DF0">
        <w:rPr>
          <w:sz w:val="28"/>
          <w:szCs w:val="28"/>
        </w:rPr>
        <w:t>от 25.10.2007 № 518-</w:t>
      </w:r>
      <w:r w:rsidRPr="00F65DF0">
        <w:rPr>
          <w:sz w:val="28"/>
          <w:szCs w:val="28"/>
          <w:lang w:val="en-US"/>
        </w:rPr>
        <w:t>IV</w:t>
      </w:r>
      <w:r w:rsidRPr="00F65DF0">
        <w:rPr>
          <w:sz w:val="28"/>
          <w:szCs w:val="28"/>
        </w:rPr>
        <w:t xml:space="preserve"> (удовлетворен);</w:t>
      </w:r>
    </w:p>
    <w:p w:rsidR="00931C74" w:rsidRPr="00F65DF0" w:rsidRDefault="00931C74" w:rsidP="00931C74">
      <w:pPr>
        <w:spacing w:line="276" w:lineRule="auto"/>
        <w:ind w:firstLine="708"/>
        <w:jc w:val="both"/>
        <w:rPr>
          <w:sz w:val="28"/>
          <w:szCs w:val="28"/>
        </w:rPr>
      </w:pPr>
      <w:r w:rsidRPr="00F65DF0">
        <w:rPr>
          <w:sz w:val="28"/>
          <w:szCs w:val="28"/>
        </w:rPr>
        <w:t>1 протест - на отдельные нормы Положения о приватизации имущества муниципального образования «Город Йошкар-Ола»</w:t>
      </w:r>
      <w:r>
        <w:rPr>
          <w:sz w:val="28"/>
          <w:szCs w:val="28"/>
        </w:rPr>
        <w:t xml:space="preserve"> (удовлетворен)</w:t>
      </w:r>
      <w:r w:rsidRPr="00F65DF0">
        <w:rPr>
          <w:sz w:val="28"/>
          <w:szCs w:val="28"/>
        </w:rPr>
        <w:t>;</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rFonts w:eastAsia="Calibri"/>
          <w:sz w:val="28"/>
          <w:szCs w:val="28"/>
        </w:rPr>
        <w:t xml:space="preserve">на отдельные положения Порядка осуществления муниципального </w:t>
      </w:r>
      <w:proofErr w:type="gramStart"/>
      <w:r w:rsidRPr="00F65DF0">
        <w:rPr>
          <w:rFonts w:eastAsia="Calibri"/>
          <w:sz w:val="28"/>
          <w:szCs w:val="28"/>
        </w:rPr>
        <w:t>контроля за</w:t>
      </w:r>
      <w:proofErr w:type="gramEnd"/>
      <w:r w:rsidRPr="00F65DF0">
        <w:rPr>
          <w:rFonts w:eastAsia="Calibri"/>
          <w:sz w:val="28"/>
          <w:szCs w:val="28"/>
        </w:rPr>
        <w:t xml:space="preserve"> обеспечением сохранности автомобильных дорог в границах городского округа «Город Йошкар-Ола», утвержденного решением Собрания депутатов городского округа «Город Йошкар-Ола» от 23.04.2014 № 748-</w:t>
      </w:r>
      <w:r w:rsidRPr="00F65DF0">
        <w:rPr>
          <w:rFonts w:eastAsia="Calibri"/>
          <w:sz w:val="28"/>
          <w:szCs w:val="28"/>
          <w:lang w:val="en-US"/>
        </w:rPr>
        <w:t>V</w:t>
      </w:r>
      <w:r w:rsidRPr="00F65DF0">
        <w:rPr>
          <w:sz w:val="28"/>
          <w:szCs w:val="28"/>
        </w:rPr>
        <w:t xml:space="preserve"> (удовлетворен);</w:t>
      </w:r>
    </w:p>
    <w:p w:rsidR="00931C74" w:rsidRPr="00F65DF0" w:rsidRDefault="00931C74" w:rsidP="00931C74">
      <w:pPr>
        <w:spacing w:line="276" w:lineRule="auto"/>
        <w:ind w:firstLine="709"/>
        <w:jc w:val="both"/>
        <w:rPr>
          <w:sz w:val="28"/>
          <w:szCs w:val="28"/>
        </w:rPr>
      </w:pPr>
      <w:r w:rsidRPr="00F65DF0">
        <w:rPr>
          <w:sz w:val="28"/>
          <w:szCs w:val="28"/>
        </w:rPr>
        <w:t xml:space="preserve">1 протест - </w:t>
      </w:r>
      <w:r w:rsidRPr="00F65DF0">
        <w:rPr>
          <w:rFonts w:eastAsia="Calibri"/>
          <w:sz w:val="28"/>
          <w:szCs w:val="28"/>
        </w:rPr>
        <w:t xml:space="preserve">на отдельные нормы Положения о муниципальном лесном </w:t>
      </w:r>
      <w:proofErr w:type="gramStart"/>
      <w:r w:rsidRPr="00F65DF0">
        <w:rPr>
          <w:rFonts w:eastAsia="Calibri"/>
          <w:sz w:val="28"/>
          <w:szCs w:val="28"/>
        </w:rPr>
        <w:t>контроле за</w:t>
      </w:r>
      <w:proofErr w:type="gramEnd"/>
      <w:r w:rsidRPr="00F65DF0">
        <w:rPr>
          <w:rFonts w:eastAsia="Calibri"/>
          <w:sz w:val="28"/>
          <w:szCs w:val="28"/>
        </w:rPr>
        <w:t xml:space="preserve"> использованием, охраной, защитой воспроизводством лесов, находящихся в муниципальной собственности городского округа </w:t>
      </w:r>
      <w:r w:rsidR="00B10643">
        <w:rPr>
          <w:rFonts w:eastAsia="Calibri"/>
          <w:sz w:val="28"/>
          <w:szCs w:val="28"/>
        </w:rPr>
        <w:br/>
      </w:r>
      <w:r w:rsidRPr="00F65DF0">
        <w:rPr>
          <w:rFonts w:eastAsia="Calibri"/>
          <w:sz w:val="28"/>
          <w:szCs w:val="28"/>
        </w:rPr>
        <w:t>«Йошкар-Ола», утвержденного решением Собрания депутатов городского округа «Город Йошкар-Ола» от 27.04.2011 № 258-</w:t>
      </w:r>
      <w:r w:rsidRPr="00F65DF0">
        <w:rPr>
          <w:rFonts w:eastAsia="Calibri"/>
          <w:sz w:val="28"/>
          <w:szCs w:val="28"/>
          <w:lang w:val="en-US"/>
        </w:rPr>
        <w:t>V</w:t>
      </w:r>
      <w:r w:rsidRPr="00F65DF0">
        <w:rPr>
          <w:rFonts w:eastAsia="Calibri"/>
          <w:sz w:val="28"/>
          <w:szCs w:val="28"/>
        </w:rPr>
        <w:t xml:space="preserve"> </w:t>
      </w:r>
      <w:r w:rsidRPr="00F65DF0">
        <w:rPr>
          <w:sz w:val="28"/>
          <w:szCs w:val="28"/>
        </w:rPr>
        <w:t>(в стадии рассмотрения);</w:t>
      </w:r>
    </w:p>
    <w:p w:rsidR="00931C74" w:rsidRPr="00F65DF0" w:rsidRDefault="00931C74" w:rsidP="00931C74">
      <w:pPr>
        <w:spacing w:line="276" w:lineRule="auto"/>
        <w:ind w:firstLine="709"/>
        <w:jc w:val="both"/>
        <w:rPr>
          <w:sz w:val="28"/>
          <w:szCs w:val="28"/>
        </w:rPr>
      </w:pPr>
      <w:r w:rsidRPr="00F65DF0">
        <w:rPr>
          <w:sz w:val="28"/>
          <w:szCs w:val="28"/>
        </w:rPr>
        <w:t xml:space="preserve">1 протест - </w:t>
      </w:r>
      <w:r w:rsidRPr="00F65DF0">
        <w:rPr>
          <w:rFonts w:eastAsia="Calibri"/>
          <w:sz w:val="28"/>
          <w:szCs w:val="28"/>
        </w:rPr>
        <w:t>на отдельные нормы Положения  об осуществлении муниципального жилищного контроля на территории городского округа «Город Йошкар-Ола» от 26.02.2014 № 703-</w:t>
      </w:r>
      <w:r w:rsidRPr="00F65DF0">
        <w:rPr>
          <w:rFonts w:eastAsia="Calibri"/>
          <w:sz w:val="28"/>
          <w:szCs w:val="28"/>
          <w:lang w:val="en-US"/>
        </w:rPr>
        <w:t>V</w:t>
      </w:r>
      <w:r w:rsidRPr="00F65DF0">
        <w:rPr>
          <w:rFonts w:eastAsia="Calibri"/>
          <w:sz w:val="28"/>
          <w:szCs w:val="28"/>
        </w:rPr>
        <w:t xml:space="preserve"> (удовлетворен)</w:t>
      </w:r>
      <w:r w:rsidRPr="00F65DF0">
        <w:rPr>
          <w:sz w:val="28"/>
          <w:szCs w:val="28"/>
        </w:rPr>
        <w:t>;</w:t>
      </w:r>
    </w:p>
    <w:p w:rsidR="00931C74" w:rsidRPr="00F65DF0" w:rsidRDefault="00931C74" w:rsidP="00931C74">
      <w:pPr>
        <w:spacing w:line="276" w:lineRule="auto"/>
        <w:ind w:firstLine="709"/>
        <w:jc w:val="both"/>
        <w:rPr>
          <w:sz w:val="28"/>
          <w:szCs w:val="28"/>
        </w:rPr>
      </w:pPr>
      <w:r w:rsidRPr="00F65DF0">
        <w:rPr>
          <w:sz w:val="28"/>
          <w:szCs w:val="28"/>
        </w:rPr>
        <w:lastRenderedPageBreak/>
        <w:t>1 протест - на отдельные нормы Положения о муниципальном земельном контроле на территории муниципального образования «</w:t>
      </w:r>
      <w:r w:rsidR="00E1084D" w:rsidRPr="00F65DF0">
        <w:rPr>
          <w:sz w:val="28"/>
          <w:szCs w:val="28"/>
        </w:rPr>
        <w:t>Г</w:t>
      </w:r>
      <w:r w:rsidRPr="00F65DF0">
        <w:rPr>
          <w:sz w:val="28"/>
          <w:szCs w:val="28"/>
        </w:rPr>
        <w:t>ород Йошкар-Ола», утвержденного решением Собрания депутатов городского округа «Город Йошкар-Ола» от 14.07.2009 № 751-</w:t>
      </w:r>
      <w:r w:rsidRPr="00F65DF0">
        <w:rPr>
          <w:sz w:val="28"/>
          <w:szCs w:val="28"/>
          <w:lang w:val="en-US"/>
        </w:rPr>
        <w:t>IV</w:t>
      </w:r>
      <w:r w:rsidRPr="00F65DF0">
        <w:rPr>
          <w:sz w:val="28"/>
          <w:szCs w:val="28"/>
        </w:rPr>
        <w:t xml:space="preserve">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статусе депутата городского округа «Город Йошкар-Ола» (рассмотрен);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порядке предоставления депутатами Собрания депутатов городского округа «Город Йошкар-Ола» сведений о своих доходах, расходах, об имуществе и обязательствах имущественного характера (отклонен);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проведении конкурса на должность главы администрации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sz w:val="28"/>
          <w:szCs w:val="28"/>
          <w:lang w:eastAsia="ru-RU"/>
        </w:rPr>
        <w:t>на решение Собрания депутатов городского округа «Город Йошкар-Ола» от</w:t>
      </w:r>
      <w:r>
        <w:rPr>
          <w:sz w:val="28"/>
          <w:szCs w:val="28"/>
          <w:lang w:eastAsia="ru-RU"/>
        </w:rPr>
        <w:t xml:space="preserve"> </w:t>
      </w:r>
      <w:r w:rsidRPr="00F65DF0">
        <w:rPr>
          <w:sz w:val="28"/>
          <w:szCs w:val="28"/>
          <w:lang w:eastAsia="ru-RU"/>
        </w:rPr>
        <w:t xml:space="preserve">23 апреля 2014 года № 748-V «Об утверждении Порядка осуществления муниципального </w:t>
      </w:r>
      <w:proofErr w:type="gramStart"/>
      <w:r w:rsidRPr="00F65DF0">
        <w:rPr>
          <w:sz w:val="28"/>
          <w:szCs w:val="28"/>
          <w:lang w:eastAsia="ru-RU"/>
        </w:rPr>
        <w:t>контроля за</w:t>
      </w:r>
      <w:proofErr w:type="gramEnd"/>
      <w:r w:rsidRPr="00F65DF0">
        <w:rPr>
          <w:sz w:val="28"/>
          <w:szCs w:val="28"/>
          <w:lang w:eastAsia="ru-RU"/>
        </w:rPr>
        <w:t xml:space="preserve"> обеспечением сохранности автомобильных дорог в границах городского округа «Город Йошкар-Ола»</w:t>
      </w:r>
      <w:r w:rsidRPr="00F65DF0">
        <w:rPr>
          <w:sz w:val="28"/>
          <w:szCs w:val="28"/>
        </w:rPr>
        <w:t xml:space="preserve"> (удовлетворен);</w:t>
      </w:r>
    </w:p>
    <w:p w:rsidR="00931C74"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порядке проведения конкурса на должность мэра (удовлетворен).</w:t>
      </w:r>
    </w:p>
    <w:p w:rsidR="00931C74" w:rsidRDefault="00C70348" w:rsidP="00931C74">
      <w:pPr>
        <w:pStyle w:val="a3"/>
        <w:spacing w:before="0" w:after="0" w:line="276" w:lineRule="auto"/>
        <w:ind w:firstLine="709"/>
        <w:jc w:val="both"/>
        <w:rPr>
          <w:sz w:val="28"/>
          <w:szCs w:val="28"/>
        </w:rPr>
      </w:pPr>
      <w:r>
        <w:rPr>
          <w:rFonts w:eastAsia="Calibri"/>
          <w:sz w:val="28"/>
          <w:szCs w:val="28"/>
        </w:rPr>
        <w:t xml:space="preserve">Также в рамках действующего соглашения между Собранием депутатов городского округа «Город Йошкар-Ола» </w:t>
      </w:r>
      <w:r w:rsidRPr="0049706D">
        <w:rPr>
          <w:rFonts w:eastAsia="Calibri"/>
          <w:sz w:val="28"/>
          <w:szCs w:val="28"/>
        </w:rPr>
        <w:t xml:space="preserve">и </w:t>
      </w:r>
      <w:r w:rsidR="00931C74" w:rsidRPr="0049706D">
        <w:rPr>
          <w:rFonts w:eastAsia="Calibri"/>
          <w:sz w:val="28"/>
          <w:szCs w:val="28"/>
        </w:rPr>
        <w:t>Марийск</w:t>
      </w:r>
      <w:r w:rsidRPr="0049706D">
        <w:rPr>
          <w:rFonts w:eastAsia="Calibri"/>
          <w:sz w:val="28"/>
          <w:szCs w:val="28"/>
        </w:rPr>
        <w:t>ой</w:t>
      </w:r>
      <w:r w:rsidR="00931C74" w:rsidRPr="0049706D">
        <w:rPr>
          <w:rFonts w:eastAsia="Calibri"/>
          <w:sz w:val="28"/>
          <w:szCs w:val="28"/>
        </w:rPr>
        <w:t xml:space="preserve"> межрайонн</w:t>
      </w:r>
      <w:r w:rsidRPr="0049706D">
        <w:rPr>
          <w:rFonts w:eastAsia="Calibri"/>
          <w:sz w:val="28"/>
          <w:szCs w:val="28"/>
        </w:rPr>
        <w:t>ой</w:t>
      </w:r>
      <w:r w:rsidR="00931C74" w:rsidRPr="0049706D">
        <w:rPr>
          <w:rFonts w:eastAsia="Calibri"/>
          <w:sz w:val="28"/>
          <w:szCs w:val="28"/>
        </w:rPr>
        <w:t xml:space="preserve"> природоохранн</w:t>
      </w:r>
      <w:r w:rsidRPr="0049706D">
        <w:rPr>
          <w:rFonts w:eastAsia="Calibri"/>
          <w:sz w:val="28"/>
          <w:szCs w:val="28"/>
        </w:rPr>
        <w:t>ой</w:t>
      </w:r>
      <w:r w:rsidR="00931C74" w:rsidRPr="0049706D">
        <w:rPr>
          <w:rFonts w:eastAsia="Calibri"/>
          <w:sz w:val="28"/>
          <w:szCs w:val="28"/>
        </w:rPr>
        <w:t xml:space="preserve"> </w:t>
      </w:r>
      <w:r w:rsidRPr="0049706D">
        <w:rPr>
          <w:rFonts w:eastAsia="Calibri"/>
          <w:sz w:val="28"/>
          <w:szCs w:val="28"/>
        </w:rPr>
        <w:t>прокура</w:t>
      </w:r>
      <w:r w:rsidR="006E6B33" w:rsidRPr="0049706D">
        <w:rPr>
          <w:rFonts w:eastAsia="Calibri"/>
          <w:sz w:val="28"/>
          <w:szCs w:val="28"/>
        </w:rPr>
        <w:t xml:space="preserve">турой </w:t>
      </w:r>
      <w:r w:rsidR="00931C74" w:rsidRPr="00F65DF0">
        <w:rPr>
          <w:sz w:val="28"/>
          <w:szCs w:val="28"/>
        </w:rPr>
        <w:t xml:space="preserve">за отчетный период </w:t>
      </w:r>
      <w:r w:rsidR="006E6B33" w:rsidRPr="00F65DF0">
        <w:rPr>
          <w:sz w:val="28"/>
          <w:szCs w:val="28"/>
        </w:rPr>
        <w:t xml:space="preserve">в Собрание депутатов </w:t>
      </w:r>
      <w:r w:rsidR="00931C74" w:rsidRPr="00F65DF0">
        <w:rPr>
          <w:sz w:val="28"/>
          <w:szCs w:val="28"/>
        </w:rPr>
        <w:t>внесен 1 протест -</w:t>
      </w:r>
      <w:r w:rsidR="00931C74" w:rsidRPr="00F65DF0">
        <w:rPr>
          <w:rFonts w:eastAsia="Calibri"/>
          <w:sz w:val="28"/>
          <w:szCs w:val="28"/>
        </w:rPr>
        <w:t xml:space="preserve"> на противоречащий </w:t>
      </w:r>
      <w:r w:rsidR="006E6B33">
        <w:rPr>
          <w:rFonts w:eastAsia="Calibri"/>
          <w:sz w:val="28"/>
          <w:szCs w:val="28"/>
        </w:rPr>
        <w:t xml:space="preserve">закону нормативный правовой акт, который был </w:t>
      </w:r>
      <w:r w:rsidR="006E6B33">
        <w:rPr>
          <w:sz w:val="28"/>
          <w:szCs w:val="28"/>
        </w:rPr>
        <w:t>удовлетворен</w:t>
      </w:r>
      <w:r w:rsidR="00931C74" w:rsidRPr="00F65DF0">
        <w:rPr>
          <w:sz w:val="28"/>
          <w:szCs w:val="28"/>
        </w:rPr>
        <w:t>.</w:t>
      </w:r>
    </w:p>
    <w:p w:rsidR="000A24FC" w:rsidRPr="00762944" w:rsidRDefault="00DD170D" w:rsidP="00762944">
      <w:pPr>
        <w:pStyle w:val="a3"/>
        <w:spacing w:before="0" w:after="0" w:line="276" w:lineRule="auto"/>
        <w:ind w:firstLine="720"/>
        <w:jc w:val="both"/>
        <w:rPr>
          <w:sz w:val="28"/>
          <w:szCs w:val="28"/>
        </w:rPr>
      </w:pPr>
      <w:proofErr w:type="gramStart"/>
      <w:r>
        <w:rPr>
          <w:sz w:val="28"/>
          <w:szCs w:val="28"/>
        </w:rPr>
        <w:t xml:space="preserve">В соответствии с приказом министра </w:t>
      </w:r>
      <w:r w:rsidRPr="00EF4D74">
        <w:rPr>
          <w:sz w:val="28"/>
          <w:szCs w:val="28"/>
        </w:rPr>
        <w:t>МВД России</w:t>
      </w:r>
      <w:r>
        <w:rPr>
          <w:sz w:val="28"/>
          <w:szCs w:val="28"/>
        </w:rPr>
        <w:t xml:space="preserve"> </w:t>
      </w:r>
      <w:r w:rsidR="00762944">
        <w:rPr>
          <w:sz w:val="28"/>
          <w:szCs w:val="28"/>
        </w:rPr>
        <w:t xml:space="preserve">в феврале </w:t>
      </w:r>
      <w:r>
        <w:rPr>
          <w:sz w:val="28"/>
          <w:szCs w:val="28"/>
        </w:rPr>
        <w:t>на очередной сессии городского Собрания заслушан отчет об итогах</w:t>
      </w:r>
      <w:proofErr w:type="gramEnd"/>
      <w:r>
        <w:rPr>
          <w:sz w:val="28"/>
          <w:szCs w:val="28"/>
        </w:rPr>
        <w:t xml:space="preserve"> работы </w:t>
      </w:r>
      <w:r w:rsidRPr="0049706D">
        <w:rPr>
          <w:sz w:val="28"/>
          <w:szCs w:val="28"/>
        </w:rPr>
        <w:t xml:space="preserve">управления </w:t>
      </w:r>
      <w:r w:rsidR="00762944" w:rsidRPr="0049706D">
        <w:rPr>
          <w:sz w:val="28"/>
          <w:szCs w:val="28"/>
        </w:rPr>
        <w:t>МВД России по городу Йошкар-Оле</w:t>
      </w:r>
      <w:r w:rsidRPr="0049706D">
        <w:rPr>
          <w:sz w:val="28"/>
          <w:szCs w:val="28"/>
        </w:rPr>
        <w:t>.</w:t>
      </w:r>
      <w:r>
        <w:rPr>
          <w:sz w:val="28"/>
          <w:szCs w:val="28"/>
        </w:rPr>
        <w:t xml:space="preserve"> Столичная полиция, как и в предыдущие годы, принимает все меры по защите прав и законных интересов граждан от преступных посягательств и повышению безопасности граждан.</w:t>
      </w:r>
      <w:r w:rsidR="00762944">
        <w:rPr>
          <w:sz w:val="28"/>
          <w:szCs w:val="28"/>
        </w:rPr>
        <w:t xml:space="preserve"> </w:t>
      </w:r>
      <w:r w:rsidR="000A24FC" w:rsidRPr="00F65DF0">
        <w:rPr>
          <w:spacing w:val="3"/>
          <w:kern w:val="0"/>
          <w:sz w:val="28"/>
          <w:szCs w:val="28"/>
          <w:lang w:eastAsia="ru-RU"/>
        </w:rPr>
        <w:t xml:space="preserve">Кроме того, на сорок второй сессии в ноябре 2017 года </w:t>
      </w:r>
      <w:r w:rsidR="000A24FC" w:rsidRPr="00F65DF0">
        <w:rPr>
          <w:sz w:val="28"/>
          <w:szCs w:val="28"/>
        </w:rPr>
        <w:t xml:space="preserve">был представлен новый руководитель </w:t>
      </w:r>
      <w:r w:rsidR="000A24FC" w:rsidRPr="00F65DF0">
        <w:rPr>
          <w:color w:val="000000"/>
          <w:sz w:val="28"/>
          <w:szCs w:val="28"/>
        </w:rPr>
        <w:t>Управлени</w:t>
      </w:r>
      <w:r w:rsidR="000A24FC" w:rsidRPr="00F65DF0">
        <w:rPr>
          <w:bCs/>
          <w:color w:val="000000"/>
          <w:sz w:val="28"/>
          <w:szCs w:val="28"/>
        </w:rPr>
        <w:t>я</w:t>
      </w:r>
      <w:r w:rsidR="000A24FC" w:rsidRPr="00F65DF0">
        <w:rPr>
          <w:color w:val="000000"/>
          <w:sz w:val="28"/>
          <w:szCs w:val="28"/>
        </w:rPr>
        <w:t xml:space="preserve"> МВД России по </w:t>
      </w:r>
      <w:proofErr w:type="gramStart"/>
      <w:r w:rsidR="000A24FC" w:rsidRPr="00F65DF0">
        <w:rPr>
          <w:color w:val="000000"/>
          <w:sz w:val="28"/>
          <w:szCs w:val="28"/>
        </w:rPr>
        <w:t>г</w:t>
      </w:r>
      <w:proofErr w:type="gramEnd"/>
      <w:r w:rsidR="000A24FC" w:rsidRPr="00F65DF0">
        <w:rPr>
          <w:color w:val="000000"/>
          <w:sz w:val="28"/>
          <w:szCs w:val="28"/>
        </w:rPr>
        <w:t>. Йошкар-Оле </w:t>
      </w:r>
      <w:r w:rsidR="000A24FC" w:rsidRPr="00F65DF0">
        <w:rPr>
          <w:bCs/>
          <w:color w:val="000000"/>
          <w:sz w:val="28"/>
          <w:szCs w:val="28"/>
        </w:rPr>
        <w:t xml:space="preserve">Михаил Щеглов. </w:t>
      </w:r>
      <w:r w:rsidR="000A24FC">
        <w:rPr>
          <w:bCs/>
          <w:color w:val="000000"/>
          <w:sz w:val="28"/>
          <w:szCs w:val="28"/>
        </w:rPr>
        <w:t xml:space="preserve">Глава города </w:t>
      </w:r>
      <w:r w:rsidR="000A24FC" w:rsidRPr="00F411EE">
        <w:rPr>
          <w:color w:val="000000"/>
          <w:sz w:val="28"/>
          <w:szCs w:val="28"/>
        </w:rPr>
        <w:t xml:space="preserve">выразил уверенность в том, что новый руководитель настроен на результативную работу. Михаил Щеглов заверил, что личный состав УМВД России по </w:t>
      </w:r>
      <w:proofErr w:type="gramStart"/>
      <w:r w:rsidR="000A24FC" w:rsidRPr="00F411EE">
        <w:rPr>
          <w:color w:val="000000"/>
          <w:sz w:val="28"/>
          <w:szCs w:val="28"/>
        </w:rPr>
        <w:t>г</w:t>
      </w:r>
      <w:proofErr w:type="gramEnd"/>
      <w:r w:rsidR="000A24FC" w:rsidRPr="00F411EE">
        <w:rPr>
          <w:color w:val="000000"/>
          <w:sz w:val="28"/>
          <w:szCs w:val="28"/>
        </w:rPr>
        <w:t>. Йошкар-Оле будет нацелен на выполнение служебных задач, укрепление правопорядка в столице республики, защиту прав и свобод граждан.</w:t>
      </w:r>
    </w:p>
    <w:p w:rsidR="00141656" w:rsidRPr="0049706D" w:rsidRDefault="00141656" w:rsidP="00141656">
      <w:pPr>
        <w:spacing w:line="276" w:lineRule="auto"/>
        <w:ind w:firstLine="708"/>
        <w:jc w:val="both"/>
        <w:rPr>
          <w:sz w:val="28"/>
          <w:szCs w:val="28"/>
        </w:rPr>
      </w:pPr>
      <w:r w:rsidRPr="0049706D">
        <w:rPr>
          <w:sz w:val="28"/>
          <w:szCs w:val="28"/>
        </w:rPr>
        <w:t xml:space="preserve">Важным направлением деятельности Собрания депутатов в отчетном году </w:t>
      </w:r>
      <w:r w:rsidR="00A33E61" w:rsidRPr="0049706D">
        <w:rPr>
          <w:sz w:val="28"/>
          <w:szCs w:val="28"/>
        </w:rPr>
        <w:t>являлось</w:t>
      </w:r>
      <w:r w:rsidRPr="0049706D">
        <w:rPr>
          <w:sz w:val="28"/>
          <w:szCs w:val="28"/>
        </w:rPr>
        <w:t xml:space="preserve"> осуществление </w:t>
      </w:r>
      <w:proofErr w:type="gramStart"/>
      <w:r w:rsidRPr="0049706D">
        <w:rPr>
          <w:sz w:val="28"/>
          <w:szCs w:val="28"/>
        </w:rPr>
        <w:t>контроля за</w:t>
      </w:r>
      <w:proofErr w:type="gramEnd"/>
      <w:r w:rsidRPr="0049706D">
        <w:rPr>
          <w:sz w:val="28"/>
          <w:szCs w:val="28"/>
        </w:rPr>
        <w:t xml:space="preserve"> исполнением органами и должностными лицами местного самоуправления полномочий по решению </w:t>
      </w:r>
      <w:r w:rsidRPr="0049706D">
        <w:rPr>
          <w:sz w:val="28"/>
          <w:szCs w:val="28"/>
        </w:rPr>
        <w:lastRenderedPageBreak/>
        <w:t xml:space="preserve">вопросов местного значения на территории городского округа «Город Йошкар-Ола». Данный вопрос находится в исключительной компетенции представительного органа муниципального образования. </w:t>
      </w:r>
    </w:p>
    <w:p w:rsidR="00141656" w:rsidRPr="0049706D" w:rsidRDefault="00141656" w:rsidP="00141656">
      <w:pPr>
        <w:spacing w:line="276" w:lineRule="auto"/>
        <w:ind w:firstLine="708"/>
        <w:jc w:val="both"/>
        <w:rPr>
          <w:sz w:val="28"/>
          <w:szCs w:val="28"/>
        </w:rPr>
      </w:pPr>
      <w:r w:rsidRPr="0049706D">
        <w:rPr>
          <w:sz w:val="28"/>
          <w:szCs w:val="28"/>
        </w:rPr>
        <w:t>В соответствии со статьей 25 Устава муниципального образования «Город Йошкар-Ола» Собрание депутатов самостоятельно осуществляло контроль:</w:t>
      </w:r>
    </w:p>
    <w:p w:rsidR="00141656" w:rsidRPr="00F65DF0" w:rsidRDefault="00141656" w:rsidP="00141656">
      <w:pPr>
        <w:spacing w:line="276" w:lineRule="auto"/>
        <w:ind w:firstLine="708"/>
        <w:jc w:val="both"/>
        <w:rPr>
          <w:sz w:val="28"/>
          <w:szCs w:val="28"/>
        </w:rPr>
      </w:pPr>
      <w:r w:rsidRPr="00F65DF0">
        <w:rPr>
          <w:sz w:val="28"/>
          <w:szCs w:val="28"/>
        </w:rPr>
        <w:t>- исполнения принятых правовых актов;</w:t>
      </w:r>
    </w:p>
    <w:p w:rsidR="00141656" w:rsidRPr="00F65DF0" w:rsidRDefault="00141656" w:rsidP="00141656">
      <w:pPr>
        <w:spacing w:line="276" w:lineRule="auto"/>
        <w:ind w:firstLine="708"/>
        <w:jc w:val="both"/>
        <w:rPr>
          <w:sz w:val="28"/>
          <w:szCs w:val="28"/>
        </w:rPr>
      </w:pPr>
      <w:r w:rsidRPr="00F65DF0">
        <w:rPr>
          <w:sz w:val="28"/>
          <w:szCs w:val="28"/>
        </w:rPr>
        <w:t>- испол</w:t>
      </w:r>
      <w:r>
        <w:rPr>
          <w:sz w:val="28"/>
          <w:szCs w:val="28"/>
        </w:rPr>
        <w:t>нения бюджета городского округа;</w:t>
      </w:r>
      <w:r w:rsidRPr="00F65DF0">
        <w:rPr>
          <w:sz w:val="28"/>
          <w:szCs w:val="28"/>
        </w:rPr>
        <w:t xml:space="preserve"> </w:t>
      </w:r>
    </w:p>
    <w:p w:rsidR="00141656" w:rsidRPr="00F65DF0" w:rsidRDefault="00141656" w:rsidP="00141656">
      <w:pPr>
        <w:spacing w:line="276" w:lineRule="auto"/>
        <w:ind w:firstLine="708"/>
        <w:jc w:val="both"/>
        <w:rPr>
          <w:sz w:val="28"/>
          <w:szCs w:val="28"/>
        </w:rPr>
      </w:pPr>
      <w:r w:rsidRPr="00F65DF0">
        <w:rPr>
          <w:sz w:val="28"/>
          <w:szCs w:val="28"/>
        </w:rPr>
        <w:t>- соблюдения бюджетного процесса;</w:t>
      </w:r>
    </w:p>
    <w:p w:rsidR="00141656" w:rsidRPr="00F65DF0" w:rsidRDefault="00141656" w:rsidP="00141656">
      <w:pPr>
        <w:spacing w:line="276" w:lineRule="auto"/>
        <w:ind w:firstLine="708"/>
        <w:jc w:val="both"/>
        <w:rPr>
          <w:sz w:val="28"/>
          <w:szCs w:val="28"/>
        </w:rPr>
      </w:pPr>
      <w:r>
        <w:rPr>
          <w:sz w:val="28"/>
          <w:szCs w:val="28"/>
        </w:rPr>
        <w:t xml:space="preserve">- планов </w:t>
      </w:r>
      <w:r w:rsidRPr="00F65DF0">
        <w:rPr>
          <w:sz w:val="28"/>
          <w:szCs w:val="28"/>
        </w:rPr>
        <w:t>социально-экономического развития городского округа «Город Йошкар-Ола»;</w:t>
      </w:r>
    </w:p>
    <w:p w:rsidR="00141656" w:rsidRPr="00F65DF0" w:rsidRDefault="00141656" w:rsidP="00141656">
      <w:pPr>
        <w:spacing w:line="276" w:lineRule="auto"/>
        <w:ind w:firstLine="708"/>
        <w:jc w:val="both"/>
        <w:rPr>
          <w:sz w:val="28"/>
          <w:szCs w:val="28"/>
        </w:rPr>
      </w:pPr>
      <w:r w:rsidRPr="00F65DF0">
        <w:rPr>
          <w:sz w:val="28"/>
          <w:szCs w:val="28"/>
        </w:rPr>
        <w:t>- порядка управления и распоряжения объектами муниципальной собственности.</w:t>
      </w:r>
    </w:p>
    <w:p w:rsidR="00141656" w:rsidRPr="0049706D" w:rsidRDefault="00141656" w:rsidP="00141656">
      <w:pPr>
        <w:spacing w:line="276" w:lineRule="auto"/>
        <w:ind w:firstLine="708"/>
        <w:jc w:val="both"/>
        <w:rPr>
          <w:sz w:val="28"/>
          <w:szCs w:val="28"/>
        </w:rPr>
      </w:pPr>
      <w:r w:rsidRPr="00F65DF0">
        <w:rPr>
          <w:sz w:val="28"/>
          <w:szCs w:val="28"/>
        </w:rPr>
        <w:t>Контрольные полномочия городского Собрания и постоянных комиссий реализовывались в различных формах. В течение года на сессиях и на заседаниях постоянных комиссий депутаты регулярно заслушивали информацию по наиболее важным и актуальным вопросам, по исполнению городских целевых программ и решений городского Собрания, представленных администрацией городского округа.</w:t>
      </w:r>
      <w:r w:rsidRPr="00F65DF0">
        <w:rPr>
          <w:color w:val="FF0000"/>
          <w:sz w:val="28"/>
          <w:szCs w:val="28"/>
        </w:rPr>
        <w:t xml:space="preserve"> </w:t>
      </w:r>
      <w:r w:rsidRPr="00B3659B">
        <w:rPr>
          <w:sz w:val="28"/>
          <w:szCs w:val="28"/>
        </w:rPr>
        <w:t xml:space="preserve">Всего в 2017 году на сессиях городского </w:t>
      </w:r>
      <w:r w:rsidRPr="0049706D">
        <w:rPr>
          <w:sz w:val="28"/>
          <w:szCs w:val="28"/>
        </w:rPr>
        <w:t>Собрания было озвучено 12 отчетов,</w:t>
      </w:r>
      <w:r w:rsidRPr="0049706D">
        <w:rPr>
          <w:color w:val="FF0000"/>
          <w:sz w:val="28"/>
          <w:szCs w:val="28"/>
        </w:rPr>
        <w:t xml:space="preserve"> </w:t>
      </w:r>
      <w:r w:rsidRPr="0049706D">
        <w:rPr>
          <w:sz w:val="28"/>
          <w:szCs w:val="28"/>
        </w:rPr>
        <w:t xml:space="preserve">на заседаниях постоянных комиссий – 36. </w:t>
      </w:r>
    </w:p>
    <w:p w:rsidR="00214A50" w:rsidRPr="00F65DF0" w:rsidRDefault="00214A50" w:rsidP="00214A50">
      <w:pPr>
        <w:spacing w:line="276" w:lineRule="auto"/>
        <w:ind w:firstLine="708"/>
        <w:jc w:val="both"/>
        <w:rPr>
          <w:sz w:val="28"/>
          <w:szCs w:val="28"/>
        </w:rPr>
      </w:pPr>
      <w:r w:rsidRPr="0049706D">
        <w:rPr>
          <w:sz w:val="28"/>
          <w:szCs w:val="28"/>
        </w:rPr>
        <w:t>Контроль расходования бюджетных средств</w:t>
      </w:r>
      <w:r w:rsidRPr="00F65DF0">
        <w:rPr>
          <w:sz w:val="28"/>
          <w:szCs w:val="28"/>
        </w:rPr>
        <w:t xml:space="preserve"> – важнейшая задача депутатского корпуса.</w:t>
      </w:r>
    </w:p>
    <w:p w:rsidR="00214A50" w:rsidRPr="00F65DF0" w:rsidRDefault="00214A50" w:rsidP="00214A50">
      <w:pPr>
        <w:spacing w:line="276" w:lineRule="auto"/>
        <w:ind w:firstLine="708"/>
        <w:jc w:val="both"/>
        <w:rPr>
          <w:sz w:val="28"/>
          <w:szCs w:val="28"/>
        </w:rPr>
      </w:pPr>
      <w:r w:rsidRPr="00F65DF0">
        <w:rPr>
          <w:sz w:val="28"/>
          <w:szCs w:val="28"/>
        </w:rPr>
        <w:t xml:space="preserve">В соответствии с Бюджетным кодексом система контроля исполнения бюджетов каждого финансового года в Собрании депутатов предполагает реализацию трех последовательных стадий: рассмотрение проекта бюджета на очередной финансовый год, непосредственно в ходе исполнения бюджета текущего финансового года и уже исполненного бюджета за отчетный финансовый год. </w:t>
      </w:r>
    </w:p>
    <w:p w:rsidR="00214A50" w:rsidRPr="00F65DF0" w:rsidRDefault="00214A50" w:rsidP="00214A50">
      <w:pPr>
        <w:spacing w:line="276" w:lineRule="auto"/>
        <w:ind w:firstLine="708"/>
        <w:jc w:val="both"/>
        <w:rPr>
          <w:sz w:val="28"/>
          <w:szCs w:val="28"/>
        </w:rPr>
      </w:pPr>
      <w:r w:rsidRPr="00F65DF0">
        <w:rPr>
          <w:sz w:val="28"/>
          <w:szCs w:val="28"/>
        </w:rPr>
        <w:t xml:space="preserve">Для обеспечения контроля соблюдения финансовой дисциплины и целевого расходования бюджетных средств в муниципальном образовании «Город Йошкар-Ола» городским Собранием в марте </w:t>
      </w:r>
      <w:r>
        <w:rPr>
          <w:sz w:val="28"/>
          <w:szCs w:val="28"/>
        </w:rPr>
        <w:t xml:space="preserve">2017 года </w:t>
      </w:r>
      <w:r w:rsidRPr="00F65DF0">
        <w:rPr>
          <w:sz w:val="28"/>
          <w:szCs w:val="28"/>
        </w:rPr>
        <w:t xml:space="preserve">были назначены и проведены публичные слушания по проекту решения </w:t>
      </w:r>
      <w:r w:rsidRPr="00F65DF0">
        <w:rPr>
          <w:bCs/>
          <w:sz w:val="28"/>
          <w:szCs w:val="28"/>
        </w:rPr>
        <w:t>«Об утверждении  отчета об исполнении бюджета городского округа «Город Йошкар-Ола» за 2016 год»</w:t>
      </w:r>
      <w:r w:rsidRPr="00F65DF0">
        <w:rPr>
          <w:sz w:val="28"/>
          <w:szCs w:val="28"/>
        </w:rPr>
        <w:t xml:space="preserve">. Проведена внешняя проверка отчета об исполнении бюджета за 2016 год, который был утвержден на очередной сессии в </w:t>
      </w:r>
      <w:r w:rsidR="006E6B33">
        <w:rPr>
          <w:sz w:val="28"/>
          <w:szCs w:val="28"/>
        </w:rPr>
        <w:t>апреле</w:t>
      </w:r>
      <w:r>
        <w:rPr>
          <w:sz w:val="28"/>
          <w:szCs w:val="28"/>
        </w:rPr>
        <w:t xml:space="preserve"> 2017 года</w:t>
      </w:r>
      <w:r w:rsidRPr="00F65DF0">
        <w:rPr>
          <w:sz w:val="28"/>
          <w:szCs w:val="28"/>
        </w:rPr>
        <w:t>.</w:t>
      </w:r>
    </w:p>
    <w:p w:rsidR="00214A50" w:rsidRPr="00F65DF0" w:rsidRDefault="00214A50" w:rsidP="00214A50">
      <w:pPr>
        <w:spacing w:line="276" w:lineRule="auto"/>
        <w:ind w:firstLine="708"/>
        <w:jc w:val="both"/>
        <w:rPr>
          <w:sz w:val="28"/>
          <w:szCs w:val="28"/>
        </w:rPr>
      </w:pPr>
      <w:r w:rsidRPr="00D10444">
        <w:rPr>
          <w:sz w:val="28"/>
          <w:szCs w:val="28"/>
        </w:rPr>
        <w:t xml:space="preserve">В </w:t>
      </w:r>
      <w:r w:rsidR="009B0819" w:rsidRPr="00D10444">
        <w:rPr>
          <w:sz w:val="28"/>
          <w:szCs w:val="28"/>
        </w:rPr>
        <w:t>ноябре</w:t>
      </w:r>
      <w:r w:rsidRPr="00D10444">
        <w:rPr>
          <w:sz w:val="28"/>
          <w:szCs w:val="28"/>
        </w:rPr>
        <w:t xml:space="preserve"> 2017 года</w:t>
      </w:r>
      <w:r w:rsidRPr="00F65DF0">
        <w:rPr>
          <w:sz w:val="28"/>
          <w:szCs w:val="28"/>
        </w:rPr>
        <w:t xml:space="preserve"> с соблюдением требований бюджетного законодательства и Положения о бюджетном процессе в муниципальном </w:t>
      </w:r>
      <w:r w:rsidRPr="00F65DF0">
        <w:rPr>
          <w:sz w:val="28"/>
          <w:szCs w:val="28"/>
        </w:rPr>
        <w:lastRenderedPageBreak/>
        <w:t xml:space="preserve">образовании «Город Йошкар-Ола» в Собрание депутатов администрацией городского округа был внесен </w:t>
      </w:r>
      <w:r w:rsidRPr="00F65DF0">
        <w:rPr>
          <w:bCs/>
          <w:sz w:val="28"/>
          <w:szCs w:val="28"/>
        </w:rPr>
        <w:t>проект бюджета города на 2018 год и на плановый период 2019 и 2020 годов</w:t>
      </w:r>
      <w:r w:rsidRPr="00F65DF0">
        <w:rPr>
          <w:sz w:val="28"/>
          <w:szCs w:val="28"/>
        </w:rPr>
        <w:t>. По данному проекту были назначены и проведены публичные слушания 13 декабря 2017 года.</w:t>
      </w:r>
    </w:p>
    <w:p w:rsidR="00214A50" w:rsidRPr="00DC1076" w:rsidRDefault="00214A50" w:rsidP="00A33E61">
      <w:pPr>
        <w:spacing w:line="276" w:lineRule="auto"/>
        <w:ind w:firstLine="709"/>
        <w:jc w:val="both"/>
        <w:rPr>
          <w:sz w:val="28"/>
          <w:szCs w:val="28"/>
        </w:rPr>
      </w:pPr>
      <w:r w:rsidRPr="00F65DF0">
        <w:rPr>
          <w:sz w:val="28"/>
          <w:szCs w:val="28"/>
        </w:rPr>
        <w:t xml:space="preserve">По итогам публичных слушаний участниками было рекомендовано Собранию депутатов </w:t>
      </w:r>
      <w:proofErr w:type="gramStart"/>
      <w:r w:rsidRPr="00F65DF0">
        <w:rPr>
          <w:sz w:val="28"/>
          <w:szCs w:val="28"/>
        </w:rPr>
        <w:t>утвердить</w:t>
      </w:r>
      <w:proofErr w:type="gramEnd"/>
      <w:r w:rsidRPr="00F65DF0">
        <w:rPr>
          <w:sz w:val="28"/>
          <w:szCs w:val="28"/>
        </w:rPr>
        <w:t xml:space="preserve"> проект бюджета. </w:t>
      </w:r>
      <w:r w:rsidR="00A33E61">
        <w:rPr>
          <w:sz w:val="28"/>
          <w:szCs w:val="28"/>
        </w:rPr>
        <w:t xml:space="preserve">В результате в </w:t>
      </w:r>
      <w:r w:rsidR="00EF4D74" w:rsidRPr="00DC1076">
        <w:rPr>
          <w:sz w:val="28"/>
          <w:szCs w:val="28"/>
        </w:rPr>
        <w:t>конце</w:t>
      </w:r>
      <w:r w:rsidR="00A02FE9" w:rsidRPr="00DC1076">
        <w:rPr>
          <w:sz w:val="28"/>
          <w:szCs w:val="28"/>
        </w:rPr>
        <w:t xml:space="preserve"> года был принят бюджет городского округа </w:t>
      </w:r>
      <w:r w:rsidRPr="00DC1076">
        <w:rPr>
          <w:sz w:val="28"/>
          <w:szCs w:val="28"/>
        </w:rPr>
        <w:t xml:space="preserve">- основной финансовый документ на 2018 год. </w:t>
      </w:r>
      <w:r w:rsidR="00A02FE9" w:rsidRPr="00DC1076">
        <w:rPr>
          <w:sz w:val="28"/>
          <w:szCs w:val="28"/>
        </w:rPr>
        <w:t>Все мы понимаем</w:t>
      </w:r>
      <w:r w:rsidRPr="00DC1076">
        <w:rPr>
          <w:sz w:val="28"/>
          <w:szCs w:val="28"/>
        </w:rPr>
        <w:t>, что начальные параметры принятого бюджета будут изменяться в сторону увеличения</w:t>
      </w:r>
      <w:r w:rsidRPr="00DC1076">
        <w:rPr>
          <w:bCs/>
          <w:sz w:val="28"/>
          <w:szCs w:val="28"/>
        </w:rPr>
        <w:t xml:space="preserve"> в течение текущего год</w:t>
      </w:r>
      <w:r w:rsidR="00A02FE9" w:rsidRPr="00DC1076">
        <w:rPr>
          <w:bCs/>
          <w:sz w:val="28"/>
          <w:szCs w:val="28"/>
        </w:rPr>
        <w:t xml:space="preserve">а - </w:t>
      </w:r>
      <w:r w:rsidRPr="00DC1076">
        <w:rPr>
          <w:bCs/>
          <w:sz w:val="28"/>
          <w:szCs w:val="28"/>
        </w:rPr>
        <w:t>наши усилия будут направлены в сторону увеличения доли налоговых доходов бюджета и обеспечения эффективного управления муниципальным имуществом.</w:t>
      </w:r>
    </w:p>
    <w:p w:rsidR="00214A50" w:rsidRDefault="00D10444" w:rsidP="00214A50">
      <w:pPr>
        <w:spacing w:line="276" w:lineRule="auto"/>
        <w:ind w:firstLine="708"/>
        <w:jc w:val="both"/>
        <w:rPr>
          <w:sz w:val="28"/>
          <w:szCs w:val="28"/>
        </w:rPr>
      </w:pPr>
      <w:r w:rsidRPr="00D10444">
        <w:rPr>
          <w:sz w:val="28"/>
          <w:szCs w:val="28"/>
        </w:rPr>
        <w:t xml:space="preserve">Депутатами, в рамках контрольных полномочий, </w:t>
      </w:r>
      <w:r w:rsidR="00214A50" w:rsidRPr="00D10444">
        <w:rPr>
          <w:sz w:val="28"/>
          <w:szCs w:val="28"/>
        </w:rPr>
        <w:t>заслушана информация финансового управления админист</w:t>
      </w:r>
      <w:r w:rsidRPr="00D10444">
        <w:rPr>
          <w:sz w:val="28"/>
          <w:szCs w:val="28"/>
        </w:rPr>
        <w:t xml:space="preserve">рации городского округа «Город </w:t>
      </w:r>
      <w:r w:rsidR="00214A50" w:rsidRPr="00D10444">
        <w:rPr>
          <w:sz w:val="28"/>
          <w:szCs w:val="28"/>
        </w:rPr>
        <w:t xml:space="preserve">Йошкар-Ола» о поступлении доходов в бюджет городского округа и использовании бюджетных средств за </w:t>
      </w:r>
      <w:r w:rsidR="00214A50" w:rsidRPr="00D10444">
        <w:rPr>
          <w:sz w:val="28"/>
          <w:szCs w:val="28"/>
          <w:lang w:val="en-US"/>
        </w:rPr>
        <w:t>I</w:t>
      </w:r>
      <w:r w:rsidR="00214A50" w:rsidRPr="00D10444">
        <w:rPr>
          <w:sz w:val="28"/>
          <w:szCs w:val="28"/>
        </w:rPr>
        <w:t xml:space="preserve"> квартал, за </w:t>
      </w:r>
      <w:r w:rsidR="00214A50" w:rsidRPr="00D10444">
        <w:rPr>
          <w:sz w:val="28"/>
          <w:szCs w:val="28"/>
          <w:lang w:val="en-US"/>
        </w:rPr>
        <w:t>I</w:t>
      </w:r>
      <w:r w:rsidR="00214A50" w:rsidRPr="00D10444">
        <w:rPr>
          <w:sz w:val="28"/>
          <w:szCs w:val="28"/>
        </w:rPr>
        <w:t xml:space="preserve"> полугодие и за 9 месяцев</w:t>
      </w:r>
      <w:r w:rsidR="00E1084D">
        <w:rPr>
          <w:sz w:val="28"/>
          <w:szCs w:val="28"/>
        </w:rPr>
        <w:t xml:space="preserve"> 2017 года</w:t>
      </w:r>
      <w:r w:rsidR="00214A50" w:rsidRPr="00D10444">
        <w:rPr>
          <w:sz w:val="28"/>
          <w:szCs w:val="28"/>
        </w:rPr>
        <w:t>.</w:t>
      </w:r>
    </w:p>
    <w:p w:rsidR="00D10444" w:rsidRPr="0049706D" w:rsidRDefault="00D10444" w:rsidP="00214A50">
      <w:pPr>
        <w:spacing w:line="276" w:lineRule="auto"/>
        <w:ind w:firstLine="708"/>
        <w:jc w:val="both"/>
        <w:rPr>
          <w:sz w:val="28"/>
          <w:szCs w:val="28"/>
        </w:rPr>
      </w:pPr>
      <w:r w:rsidRPr="0049706D">
        <w:rPr>
          <w:sz w:val="28"/>
          <w:szCs w:val="28"/>
        </w:rPr>
        <w:t>Не остались без внимания городского Собрания вопросы, связанные с владением, пользованием и распоряжением муниципальной собственностью. Всего за истекший период в этой области принято 31 решение.</w:t>
      </w:r>
      <w:r w:rsidRPr="0049706D">
        <w:rPr>
          <w:color w:val="FF0000"/>
          <w:sz w:val="28"/>
          <w:szCs w:val="28"/>
        </w:rPr>
        <w:t xml:space="preserve"> </w:t>
      </w:r>
      <w:r w:rsidRPr="0049706D">
        <w:rPr>
          <w:sz w:val="28"/>
          <w:szCs w:val="28"/>
        </w:rPr>
        <w:t xml:space="preserve">Так, в феврале утвержден отчет о результатах приватизации имущества муниципального образования «Город Йошкар-Ола» за 2016 год, пять раз вносились изменения в Прогнозный план приватизации имущества на 2015-2017 годы. </w:t>
      </w:r>
      <w:r w:rsidR="0049706D">
        <w:rPr>
          <w:sz w:val="28"/>
          <w:szCs w:val="28"/>
        </w:rPr>
        <w:br/>
      </w:r>
      <w:r w:rsidRPr="0049706D">
        <w:rPr>
          <w:sz w:val="28"/>
          <w:szCs w:val="28"/>
        </w:rPr>
        <w:t xml:space="preserve">Принято 24 решения по передаче муниципальной собственности в безвозмездное пользование юридическим лицам, в том числе по безвозмездной передаче муниципального имущества в государственную собственность, </w:t>
      </w:r>
      <w:r w:rsidR="00492EF0" w:rsidRPr="0049706D">
        <w:rPr>
          <w:sz w:val="28"/>
          <w:szCs w:val="28"/>
        </w:rPr>
        <w:t xml:space="preserve">принята к сведению информация об </w:t>
      </w:r>
      <w:r w:rsidRPr="0049706D">
        <w:rPr>
          <w:sz w:val="28"/>
          <w:szCs w:val="28"/>
        </w:rPr>
        <w:t>эффективности использования муниципального имущества и муниципальных земель.</w:t>
      </w:r>
    </w:p>
    <w:p w:rsidR="00214A50" w:rsidRPr="00D10444" w:rsidRDefault="00D10444" w:rsidP="00214A50">
      <w:pPr>
        <w:spacing w:line="276" w:lineRule="auto"/>
        <w:ind w:firstLine="709"/>
        <w:jc w:val="both"/>
        <w:rPr>
          <w:sz w:val="28"/>
          <w:szCs w:val="28"/>
        </w:rPr>
      </w:pPr>
      <w:r w:rsidRPr="00D10444">
        <w:rPr>
          <w:sz w:val="28"/>
          <w:szCs w:val="28"/>
        </w:rPr>
        <w:t>В апреле с отчетом о работе администрации городского округа «Город Йошкар-Ола» за 2016 год</w:t>
      </w:r>
      <w:r w:rsidRPr="00D10444">
        <w:rPr>
          <w:i/>
          <w:sz w:val="28"/>
          <w:szCs w:val="28"/>
        </w:rPr>
        <w:t xml:space="preserve"> </w:t>
      </w:r>
      <w:r w:rsidRPr="00D10444">
        <w:rPr>
          <w:sz w:val="28"/>
          <w:szCs w:val="28"/>
        </w:rPr>
        <w:t xml:space="preserve">перед депутатским корпусом выступил мэр города. </w:t>
      </w:r>
      <w:r w:rsidR="0061369E">
        <w:rPr>
          <w:sz w:val="28"/>
          <w:szCs w:val="28"/>
        </w:rPr>
        <w:t>Также н</w:t>
      </w:r>
      <w:r w:rsidR="00214A50" w:rsidRPr="00D10444">
        <w:rPr>
          <w:sz w:val="28"/>
          <w:szCs w:val="28"/>
        </w:rPr>
        <w:t xml:space="preserve">а сессии </w:t>
      </w:r>
      <w:r w:rsidR="0061369E">
        <w:rPr>
          <w:sz w:val="28"/>
          <w:szCs w:val="28"/>
        </w:rPr>
        <w:t>главой администрации (мэром города)</w:t>
      </w:r>
      <w:r w:rsidR="00214A50" w:rsidRPr="00D10444">
        <w:rPr>
          <w:sz w:val="28"/>
          <w:szCs w:val="28"/>
        </w:rPr>
        <w:t xml:space="preserve"> было представлено ежегодное инвестиционное послание Собранию депутатов городского округа «Город Йошкар-Ола» на 2017 год. </w:t>
      </w:r>
    </w:p>
    <w:p w:rsidR="00214A50" w:rsidRDefault="00D10444" w:rsidP="0049706D">
      <w:pPr>
        <w:spacing w:line="276" w:lineRule="auto"/>
        <w:ind w:firstLine="709"/>
        <w:jc w:val="both"/>
        <w:rPr>
          <w:sz w:val="28"/>
          <w:szCs w:val="28"/>
        </w:rPr>
      </w:pPr>
      <w:r>
        <w:rPr>
          <w:sz w:val="28"/>
          <w:szCs w:val="28"/>
        </w:rPr>
        <w:t>В</w:t>
      </w:r>
      <w:r w:rsidRPr="00D10444">
        <w:rPr>
          <w:sz w:val="28"/>
          <w:szCs w:val="28"/>
        </w:rPr>
        <w:t xml:space="preserve"> сентябре 2017 года </w:t>
      </w:r>
      <w:r>
        <w:rPr>
          <w:sz w:val="28"/>
          <w:szCs w:val="28"/>
        </w:rPr>
        <w:t>в</w:t>
      </w:r>
      <w:r w:rsidR="00214A50" w:rsidRPr="00D10444">
        <w:rPr>
          <w:sz w:val="28"/>
          <w:szCs w:val="28"/>
        </w:rPr>
        <w:t xml:space="preserve"> рамках контрольных полномочий депутаты заслушали ежегодно предоставляемую информацию администрации городского округа о готовности объектов жилищно-коммунального хозяйства к работе в осенне-зимний период 2017-2018 г.г. </w:t>
      </w:r>
    </w:p>
    <w:p w:rsidR="00C43166" w:rsidRPr="0049706D" w:rsidRDefault="004826C2" w:rsidP="00C43166">
      <w:pPr>
        <w:spacing w:line="276" w:lineRule="auto"/>
        <w:ind w:firstLine="709"/>
        <w:jc w:val="both"/>
        <w:rPr>
          <w:kern w:val="0"/>
          <w:sz w:val="28"/>
          <w:szCs w:val="28"/>
          <w:lang w:eastAsia="ru-RU"/>
        </w:rPr>
      </w:pPr>
      <w:r w:rsidRPr="0049706D">
        <w:rPr>
          <w:kern w:val="0"/>
          <w:sz w:val="28"/>
          <w:szCs w:val="28"/>
          <w:lang w:eastAsia="ru-RU"/>
        </w:rPr>
        <w:t xml:space="preserve">Традиционно Собрание депутатов городского округа «Город </w:t>
      </w:r>
      <w:r w:rsidR="00492EF0" w:rsidRPr="0049706D">
        <w:rPr>
          <w:kern w:val="0"/>
          <w:sz w:val="28"/>
          <w:szCs w:val="28"/>
          <w:lang w:eastAsia="ru-RU"/>
        </w:rPr>
        <w:br/>
      </w:r>
      <w:r w:rsidRPr="0049706D">
        <w:rPr>
          <w:kern w:val="0"/>
          <w:sz w:val="28"/>
          <w:szCs w:val="28"/>
          <w:lang w:eastAsia="ru-RU"/>
        </w:rPr>
        <w:t xml:space="preserve">Йошкар-Ола» уделяет большое внимание вопросам малого и среднего </w:t>
      </w:r>
      <w:r w:rsidRPr="0049706D">
        <w:rPr>
          <w:kern w:val="0"/>
          <w:sz w:val="28"/>
          <w:szCs w:val="28"/>
          <w:lang w:eastAsia="ru-RU"/>
        </w:rPr>
        <w:lastRenderedPageBreak/>
        <w:t xml:space="preserve">предпринимательства. В </w:t>
      </w:r>
      <w:r w:rsidR="00620B7B" w:rsidRPr="0049706D">
        <w:rPr>
          <w:kern w:val="0"/>
          <w:sz w:val="28"/>
          <w:szCs w:val="28"/>
          <w:lang w:eastAsia="ru-RU"/>
        </w:rPr>
        <w:t>отчетном периоде</w:t>
      </w:r>
      <w:r w:rsidRPr="0049706D">
        <w:rPr>
          <w:kern w:val="0"/>
          <w:sz w:val="28"/>
          <w:szCs w:val="28"/>
          <w:lang w:eastAsia="ru-RU"/>
        </w:rPr>
        <w:t xml:space="preserve"> администрация городского округа проинформировала депутатов о ходе реализации муниципальной целевой программы «Развитие малого и среднего предпринимательства в городском округе «Город Йошкар-Ола» на 2015 - 2019 годы».</w:t>
      </w:r>
    </w:p>
    <w:p w:rsidR="00C43166" w:rsidRPr="0049706D" w:rsidRDefault="004826C2" w:rsidP="00C43166">
      <w:pPr>
        <w:spacing w:line="276" w:lineRule="auto"/>
        <w:ind w:firstLine="709"/>
        <w:jc w:val="both"/>
        <w:rPr>
          <w:kern w:val="0"/>
          <w:sz w:val="28"/>
          <w:szCs w:val="28"/>
          <w:lang w:eastAsia="ru-RU"/>
        </w:rPr>
      </w:pPr>
      <w:r w:rsidRPr="00B72C20">
        <w:rPr>
          <w:kern w:val="0"/>
          <w:sz w:val="28"/>
          <w:szCs w:val="28"/>
          <w:lang w:eastAsia="ru-RU"/>
        </w:rPr>
        <w:t xml:space="preserve">В рамках программы проводится системная работа по </w:t>
      </w:r>
      <w:r w:rsidRPr="00C43166">
        <w:rPr>
          <w:kern w:val="0"/>
          <w:sz w:val="28"/>
          <w:szCs w:val="28"/>
          <w:lang w:eastAsia="ru-RU"/>
        </w:rPr>
        <w:t xml:space="preserve">информированию субъектов малого и среднего предпринимательства об оказываемой им поддержке на муниципальном уровне. </w:t>
      </w:r>
      <w:r w:rsidRPr="00C43166">
        <w:rPr>
          <w:sz w:val="28"/>
          <w:szCs w:val="28"/>
        </w:rPr>
        <w:t xml:space="preserve">В 2017 году из бюджета городского округа на Программы было направлено  </w:t>
      </w:r>
      <w:r w:rsidR="0049706D">
        <w:rPr>
          <w:sz w:val="28"/>
          <w:szCs w:val="28"/>
        </w:rPr>
        <w:br/>
      </w:r>
      <w:r w:rsidRPr="0049706D">
        <w:rPr>
          <w:sz w:val="28"/>
          <w:szCs w:val="28"/>
        </w:rPr>
        <w:t xml:space="preserve">1,3 </w:t>
      </w:r>
      <w:r w:rsidR="0049706D" w:rsidRPr="0049706D">
        <w:rPr>
          <w:sz w:val="28"/>
          <w:szCs w:val="28"/>
        </w:rPr>
        <w:t xml:space="preserve"> </w:t>
      </w:r>
      <w:r w:rsidRPr="0049706D">
        <w:rPr>
          <w:sz w:val="28"/>
          <w:szCs w:val="28"/>
        </w:rPr>
        <w:t xml:space="preserve">млн. рублей, </w:t>
      </w:r>
      <w:r w:rsidRPr="00C43166">
        <w:rPr>
          <w:sz w:val="28"/>
          <w:szCs w:val="28"/>
        </w:rPr>
        <w:t>средства из федерального и республиканского бюджета не поступали</w:t>
      </w:r>
      <w:r w:rsidRPr="00C43166">
        <w:rPr>
          <w:bCs/>
          <w:sz w:val="28"/>
          <w:szCs w:val="28"/>
        </w:rPr>
        <w:t xml:space="preserve">. </w:t>
      </w:r>
      <w:r w:rsidR="00C43166" w:rsidRPr="00C43166">
        <w:rPr>
          <w:kern w:val="0"/>
          <w:sz w:val="28"/>
          <w:szCs w:val="28"/>
          <w:lang w:eastAsia="ru-RU"/>
        </w:rPr>
        <w:t xml:space="preserve">Получателями субсидий стали 3 субъекта малого и среднего предпринимательства и 1 организация образующая инфраструктуру поддержки субъектов малого и среднего предпринимательства, которыми </w:t>
      </w:r>
      <w:r w:rsidR="00C43166" w:rsidRPr="0049706D">
        <w:rPr>
          <w:kern w:val="0"/>
          <w:sz w:val="28"/>
          <w:szCs w:val="28"/>
          <w:lang w:eastAsia="ru-RU"/>
        </w:rPr>
        <w:t xml:space="preserve">было вложено более 10 млн. рублей инвестиций в основной капитал, уплачено более 32 млн. рублей налогов во все уровни бюджета и внебюджетные фонды, дополнительно создано 24 рабочих места. </w:t>
      </w:r>
    </w:p>
    <w:p w:rsidR="004826C2" w:rsidRDefault="00C43166" w:rsidP="00C43166">
      <w:pPr>
        <w:spacing w:line="276" w:lineRule="auto"/>
        <w:ind w:firstLine="709"/>
        <w:jc w:val="both"/>
        <w:rPr>
          <w:kern w:val="0"/>
          <w:sz w:val="28"/>
          <w:szCs w:val="28"/>
          <w:lang w:eastAsia="ru-RU"/>
        </w:rPr>
      </w:pPr>
      <w:r w:rsidRPr="00C43166">
        <w:rPr>
          <w:kern w:val="0"/>
          <w:sz w:val="28"/>
          <w:szCs w:val="28"/>
          <w:lang w:eastAsia="ru-RU"/>
        </w:rPr>
        <w:t xml:space="preserve">Субсидии на </w:t>
      </w:r>
      <w:proofErr w:type="spellStart"/>
      <w:r w:rsidRPr="00C43166">
        <w:rPr>
          <w:kern w:val="0"/>
          <w:sz w:val="28"/>
          <w:szCs w:val="28"/>
          <w:lang w:eastAsia="ru-RU"/>
        </w:rPr>
        <w:t>грантовую</w:t>
      </w:r>
      <w:proofErr w:type="spellEnd"/>
      <w:r w:rsidRPr="00C43166">
        <w:rPr>
          <w:kern w:val="0"/>
          <w:sz w:val="28"/>
          <w:szCs w:val="28"/>
          <w:lang w:eastAsia="ru-RU"/>
        </w:rPr>
        <w:t xml:space="preserve"> поддержку начинающим деятельность субъектам малого предпринимательства получили индивидуальный предприниматель Шереметьева Анастасия Вячеславовн</w:t>
      </w:r>
      <w:proofErr w:type="gramStart"/>
      <w:r w:rsidRPr="00C43166">
        <w:rPr>
          <w:kern w:val="0"/>
          <w:sz w:val="28"/>
          <w:szCs w:val="28"/>
          <w:lang w:eastAsia="ru-RU"/>
        </w:rPr>
        <w:t>а</w:t>
      </w:r>
      <w:r>
        <w:rPr>
          <w:kern w:val="0"/>
          <w:sz w:val="28"/>
          <w:szCs w:val="28"/>
          <w:lang w:eastAsia="ru-RU"/>
        </w:rPr>
        <w:t xml:space="preserve"> и</w:t>
      </w:r>
      <w:r w:rsidRPr="00C43166">
        <w:rPr>
          <w:kern w:val="0"/>
          <w:sz w:val="28"/>
          <w:szCs w:val="28"/>
          <w:lang w:eastAsia="ru-RU"/>
        </w:rPr>
        <w:t xml:space="preserve"> </w:t>
      </w:r>
      <w:r w:rsidR="000249D0">
        <w:rPr>
          <w:kern w:val="0"/>
          <w:sz w:val="28"/>
          <w:szCs w:val="28"/>
          <w:lang w:eastAsia="ru-RU"/>
        </w:rPr>
        <w:br/>
      </w:r>
      <w:r w:rsidRPr="00C43166">
        <w:rPr>
          <w:kern w:val="0"/>
          <w:sz w:val="28"/>
          <w:szCs w:val="28"/>
          <w:lang w:eastAsia="ru-RU"/>
        </w:rPr>
        <w:t>ООО</w:t>
      </w:r>
      <w:proofErr w:type="gramEnd"/>
      <w:r w:rsidRPr="00C43166">
        <w:rPr>
          <w:kern w:val="0"/>
          <w:sz w:val="28"/>
          <w:szCs w:val="28"/>
          <w:lang w:eastAsia="ru-RU"/>
        </w:rPr>
        <w:t xml:space="preserve"> «ЦТИ «Успех». ООО «Гардиан ДОЗ» получило субсидирование затрат субъектов малого и среднего предпринимательства, связанных с возмещением части расходов по мероприятиям по модернизации производства, Автономная некоммерческая организация «Бизнес-инкубатор Республики Марий Эл» - в части организации и проведения семинаров для субъектов малого и среднего предпринимательства. </w:t>
      </w:r>
    </w:p>
    <w:p w:rsidR="00B27B0F" w:rsidRPr="00F65DF0" w:rsidRDefault="00B27B0F" w:rsidP="00B27B0F">
      <w:pPr>
        <w:pStyle w:val="a4"/>
        <w:tabs>
          <w:tab w:val="left" w:pos="3544"/>
        </w:tabs>
        <w:spacing w:line="276" w:lineRule="auto"/>
        <w:ind w:firstLine="720"/>
        <w:jc w:val="both"/>
        <w:rPr>
          <w:sz w:val="28"/>
          <w:szCs w:val="28"/>
        </w:rPr>
      </w:pPr>
      <w:r w:rsidRPr="0049706D">
        <w:rPr>
          <w:sz w:val="28"/>
          <w:szCs w:val="28"/>
        </w:rPr>
        <w:t>Социальная сфера</w:t>
      </w:r>
      <w:r w:rsidRPr="00F65DF0">
        <w:rPr>
          <w:sz w:val="28"/>
          <w:szCs w:val="28"/>
        </w:rPr>
        <w:t xml:space="preserve"> в городском округе «Город Йошкар-Ола» в отчетном периоде также оставалась под пристальным вниманием депутатского корпуса. В течение </w:t>
      </w:r>
      <w:r>
        <w:rPr>
          <w:sz w:val="28"/>
          <w:szCs w:val="28"/>
        </w:rPr>
        <w:t>2017 года</w:t>
      </w:r>
      <w:r w:rsidRPr="00F65DF0">
        <w:rPr>
          <w:sz w:val="28"/>
          <w:szCs w:val="28"/>
        </w:rPr>
        <w:t xml:space="preserve"> на сессиях рассмотрена информация: </w:t>
      </w:r>
    </w:p>
    <w:p w:rsidR="00B27B0F" w:rsidRPr="00F65DF0" w:rsidRDefault="00B27B0F" w:rsidP="00B27B0F">
      <w:pPr>
        <w:pStyle w:val="a4"/>
        <w:tabs>
          <w:tab w:val="left" w:pos="3544"/>
        </w:tabs>
        <w:spacing w:line="276" w:lineRule="auto"/>
        <w:ind w:firstLine="720"/>
        <w:jc w:val="both"/>
        <w:rPr>
          <w:sz w:val="28"/>
          <w:szCs w:val="28"/>
        </w:rPr>
      </w:pPr>
      <w:r w:rsidRPr="00F65DF0">
        <w:rPr>
          <w:sz w:val="28"/>
          <w:szCs w:val="28"/>
        </w:rPr>
        <w:t xml:space="preserve">- Об организации отдыха, оздоровления и занятости детей </w:t>
      </w:r>
      <w:r w:rsidRPr="00F65DF0">
        <w:rPr>
          <w:sz w:val="28"/>
          <w:szCs w:val="28"/>
        </w:rPr>
        <w:br/>
        <w:t>и подростков в летний период 2017 года;</w:t>
      </w:r>
    </w:p>
    <w:p w:rsidR="00B27B0F" w:rsidRPr="00F65DF0" w:rsidRDefault="00B27B0F" w:rsidP="00B27B0F">
      <w:pPr>
        <w:pStyle w:val="a4"/>
        <w:tabs>
          <w:tab w:val="left" w:pos="3544"/>
        </w:tabs>
        <w:spacing w:line="276" w:lineRule="auto"/>
        <w:ind w:firstLine="709"/>
        <w:jc w:val="both"/>
        <w:rPr>
          <w:sz w:val="28"/>
          <w:szCs w:val="28"/>
        </w:rPr>
      </w:pPr>
      <w:r w:rsidRPr="00F65DF0">
        <w:rPr>
          <w:sz w:val="28"/>
          <w:szCs w:val="28"/>
        </w:rPr>
        <w:t>- О развитии музейного дела на территории городского округа «Город Йошкар-Ола», обеспечении учета и сохранности музейных предметов и музейных коллекций;</w:t>
      </w:r>
    </w:p>
    <w:p w:rsidR="00B27B0F" w:rsidRPr="00F65DF0" w:rsidRDefault="00B27B0F" w:rsidP="00B27B0F">
      <w:pPr>
        <w:pStyle w:val="a4"/>
        <w:tabs>
          <w:tab w:val="left" w:pos="3544"/>
        </w:tabs>
        <w:spacing w:line="276" w:lineRule="auto"/>
        <w:ind w:firstLine="709"/>
        <w:jc w:val="both"/>
        <w:rPr>
          <w:sz w:val="28"/>
          <w:szCs w:val="28"/>
        </w:rPr>
      </w:pPr>
      <w:r w:rsidRPr="00F65DF0">
        <w:rPr>
          <w:bCs/>
          <w:sz w:val="28"/>
          <w:szCs w:val="28"/>
        </w:rPr>
        <w:t>- Об организации транспортного обслуживания населения в границах городского округа «Город Йошкар-Ола»;</w:t>
      </w:r>
    </w:p>
    <w:p w:rsidR="00B27B0F" w:rsidRPr="00E378C2" w:rsidRDefault="00B27B0F" w:rsidP="00E378C2">
      <w:pPr>
        <w:spacing w:line="276" w:lineRule="auto"/>
        <w:ind w:firstLine="709"/>
        <w:jc w:val="both"/>
        <w:rPr>
          <w:sz w:val="28"/>
          <w:szCs w:val="28"/>
        </w:rPr>
      </w:pPr>
      <w:r w:rsidRPr="00E378C2">
        <w:rPr>
          <w:sz w:val="28"/>
          <w:szCs w:val="28"/>
        </w:rPr>
        <w:t>- О внесении изменений в решение Собрания депутатов городского округа «Город Йошкар-Ола» от 22 февраля 2012 года № 379-</w:t>
      </w:r>
      <w:r w:rsidRPr="00E378C2">
        <w:rPr>
          <w:sz w:val="28"/>
          <w:szCs w:val="28"/>
          <w:lang w:val="en-US"/>
        </w:rPr>
        <w:t>V</w:t>
      </w:r>
      <w:r w:rsidRPr="00E378C2">
        <w:rPr>
          <w:sz w:val="28"/>
          <w:szCs w:val="28"/>
        </w:rPr>
        <w:t xml:space="preserve"> </w:t>
      </w:r>
      <w:r w:rsidR="00492EF0" w:rsidRPr="00E378C2">
        <w:rPr>
          <w:sz w:val="28"/>
          <w:szCs w:val="28"/>
        </w:rPr>
        <w:br/>
      </w:r>
      <w:r w:rsidRPr="00E378C2">
        <w:rPr>
          <w:sz w:val="28"/>
          <w:szCs w:val="28"/>
        </w:rPr>
        <w:t>«Об утверждении Положения о мерах социальной поддерж</w:t>
      </w:r>
      <w:r w:rsidR="006104C6" w:rsidRPr="00E378C2">
        <w:rPr>
          <w:sz w:val="28"/>
          <w:szCs w:val="28"/>
        </w:rPr>
        <w:t xml:space="preserve">ки некоторых категорий граждан», в части </w:t>
      </w:r>
      <w:r w:rsidR="006104C6" w:rsidRPr="00E378C2">
        <w:rPr>
          <w:kern w:val="0"/>
          <w:sz w:val="28"/>
          <w:szCs w:val="28"/>
          <w:lang w:eastAsia="ru-RU"/>
        </w:rPr>
        <w:t> права пенсионеров и школьников на получение льготного проезда в городском общественном транспорте.</w:t>
      </w:r>
      <w:r w:rsidR="00E378C2" w:rsidRPr="00E378C2">
        <w:rPr>
          <w:kern w:val="0"/>
          <w:sz w:val="28"/>
          <w:szCs w:val="28"/>
          <w:lang w:eastAsia="ru-RU"/>
        </w:rPr>
        <w:t xml:space="preserve"> </w:t>
      </w:r>
      <w:r w:rsidR="00E378C2" w:rsidRPr="00E378C2">
        <w:rPr>
          <w:sz w:val="28"/>
          <w:szCs w:val="28"/>
        </w:rPr>
        <w:t xml:space="preserve">С 1 апреля </w:t>
      </w:r>
      <w:r w:rsidR="00A33E61">
        <w:rPr>
          <w:sz w:val="28"/>
          <w:szCs w:val="28"/>
        </w:rPr>
        <w:br/>
      </w:r>
      <w:r w:rsidR="00E378C2" w:rsidRPr="00E378C2">
        <w:rPr>
          <w:sz w:val="28"/>
          <w:szCs w:val="28"/>
        </w:rPr>
        <w:lastRenderedPageBreak/>
        <w:t>2017 года были возобновлены ранее приостановленные</w:t>
      </w:r>
      <w:r w:rsidR="00A667E5">
        <w:rPr>
          <w:sz w:val="28"/>
          <w:szCs w:val="28"/>
        </w:rPr>
        <w:t xml:space="preserve"> </w:t>
      </w:r>
      <w:r w:rsidR="00E378C2" w:rsidRPr="00E378C2">
        <w:rPr>
          <w:sz w:val="28"/>
          <w:szCs w:val="28"/>
        </w:rPr>
        <w:t xml:space="preserve">льготы вышеназванным категориям граждан. Размер льготы при покупке проездного билета на </w:t>
      </w:r>
      <w:r w:rsidR="00C959FA">
        <w:rPr>
          <w:sz w:val="28"/>
          <w:szCs w:val="28"/>
        </w:rPr>
        <w:t>1 месяц для пенсионеров</w:t>
      </w:r>
      <w:r w:rsidR="00E378C2" w:rsidRPr="00E378C2">
        <w:rPr>
          <w:sz w:val="28"/>
          <w:szCs w:val="28"/>
        </w:rPr>
        <w:t xml:space="preserve"> по старости состави</w:t>
      </w:r>
      <w:r w:rsidR="00A33E61">
        <w:rPr>
          <w:sz w:val="28"/>
          <w:szCs w:val="28"/>
        </w:rPr>
        <w:t>л  – 100 рублей, для школьников</w:t>
      </w:r>
      <w:r w:rsidR="00E378C2" w:rsidRPr="00E378C2">
        <w:rPr>
          <w:sz w:val="28"/>
          <w:szCs w:val="28"/>
        </w:rPr>
        <w:t xml:space="preserve"> –260 рублей.  </w:t>
      </w:r>
    </w:p>
    <w:p w:rsidR="00B27B0F" w:rsidRDefault="00B27B0F" w:rsidP="00E378C2">
      <w:pPr>
        <w:pStyle w:val="a4"/>
        <w:tabs>
          <w:tab w:val="left" w:pos="3544"/>
        </w:tabs>
        <w:spacing w:line="276" w:lineRule="auto"/>
        <w:ind w:firstLine="720"/>
        <w:jc w:val="both"/>
        <w:rPr>
          <w:sz w:val="28"/>
          <w:szCs w:val="28"/>
        </w:rPr>
      </w:pPr>
      <w:r w:rsidRPr="00E378C2">
        <w:rPr>
          <w:sz w:val="28"/>
          <w:szCs w:val="28"/>
        </w:rPr>
        <w:t>Кроме того, утвержден Поряд</w:t>
      </w:r>
      <w:r w:rsidR="00D80C25" w:rsidRPr="00E378C2">
        <w:rPr>
          <w:sz w:val="28"/>
          <w:szCs w:val="28"/>
        </w:rPr>
        <w:t>ок</w:t>
      </w:r>
      <w:r w:rsidRPr="00E378C2">
        <w:rPr>
          <w:sz w:val="28"/>
          <w:szCs w:val="28"/>
        </w:rPr>
        <w:t xml:space="preserve"> разработки, корректировки, осуществления мониторинга и контроля реализации </w:t>
      </w:r>
      <w:r w:rsidR="00B277C9" w:rsidRPr="00E378C2">
        <w:rPr>
          <w:sz w:val="28"/>
          <w:szCs w:val="28"/>
        </w:rPr>
        <w:t>С</w:t>
      </w:r>
      <w:r w:rsidRPr="00E378C2">
        <w:rPr>
          <w:sz w:val="28"/>
          <w:szCs w:val="28"/>
        </w:rPr>
        <w:t>тратегии социально-экономического развития городского округа «Город Йошкар-Ола»</w:t>
      </w:r>
      <w:r w:rsidR="00D80C25" w:rsidRPr="00E378C2">
        <w:rPr>
          <w:sz w:val="28"/>
          <w:szCs w:val="28"/>
        </w:rPr>
        <w:t>.</w:t>
      </w:r>
      <w:r w:rsidR="00B277C9" w:rsidRPr="00E378C2">
        <w:rPr>
          <w:sz w:val="28"/>
          <w:szCs w:val="28"/>
        </w:rPr>
        <w:t xml:space="preserve"> Публичные слушания по Стратегии прошли 30 января 2018 года</w:t>
      </w:r>
      <w:r w:rsidR="00B277C9">
        <w:rPr>
          <w:sz w:val="28"/>
          <w:szCs w:val="28"/>
        </w:rPr>
        <w:t>.</w:t>
      </w:r>
    </w:p>
    <w:p w:rsidR="000D79E3" w:rsidRDefault="00B7412D" w:rsidP="00E378C2">
      <w:pPr>
        <w:pStyle w:val="a3"/>
        <w:spacing w:before="0" w:after="0" w:line="276" w:lineRule="auto"/>
        <w:ind w:firstLine="709"/>
        <w:jc w:val="both"/>
        <w:rPr>
          <w:sz w:val="28"/>
          <w:szCs w:val="28"/>
          <w:shd w:val="clear" w:color="auto" w:fill="FFFFFF"/>
        </w:rPr>
      </w:pPr>
      <w:r w:rsidRPr="00B7412D">
        <w:rPr>
          <w:sz w:val="28"/>
          <w:szCs w:val="28"/>
        </w:rPr>
        <w:t xml:space="preserve">Ежегодно Собрание депутатов на постоянной основе отслеживает вопрос ликвидации очередности в детских дошкольных учреждениях. </w:t>
      </w:r>
      <w:r w:rsidR="00B10643">
        <w:rPr>
          <w:sz w:val="28"/>
          <w:szCs w:val="28"/>
        </w:rPr>
        <w:br/>
      </w:r>
      <w:r w:rsidRPr="00B7412D">
        <w:rPr>
          <w:sz w:val="28"/>
          <w:szCs w:val="28"/>
        </w:rPr>
        <w:t xml:space="preserve">В истекшем году, </w:t>
      </w:r>
      <w:r w:rsidRPr="00B7412D">
        <w:rPr>
          <w:sz w:val="28"/>
          <w:szCs w:val="28"/>
          <w:lang w:eastAsia="ru-RU"/>
        </w:rPr>
        <w:t xml:space="preserve">уже начаты ремонт здания бывшего Центра занятости по адресу ул. </w:t>
      </w:r>
      <w:proofErr w:type="gramStart"/>
      <w:r w:rsidRPr="00B7412D">
        <w:rPr>
          <w:sz w:val="28"/>
          <w:szCs w:val="28"/>
          <w:lang w:eastAsia="ru-RU"/>
        </w:rPr>
        <w:t>Кремлевская</w:t>
      </w:r>
      <w:proofErr w:type="gramEnd"/>
      <w:r w:rsidRPr="00B7412D">
        <w:rPr>
          <w:sz w:val="28"/>
          <w:szCs w:val="28"/>
          <w:lang w:eastAsia="ru-RU"/>
        </w:rPr>
        <w:t>, 27А и благоустройство прилегающей территории для последующего размещения там детского сада.</w:t>
      </w:r>
      <w:r w:rsidRPr="00B7412D">
        <w:rPr>
          <w:sz w:val="28"/>
          <w:szCs w:val="28"/>
        </w:rPr>
        <w:t xml:space="preserve"> </w:t>
      </w:r>
      <w:r w:rsidRPr="00B7412D">
        <w:rPr>
          <w:sz w:val="28"/>
          <w:szCs w:val="28"/>
          <w:shd w:val="clear" w:color="auto" w:fill="FFFFFF"/>
        </w:rPr>
        <w:t xml:space="preserve">Работы предусматривают тотальную замену всех коммуникаций и системы жизнеобеспечения здания в соответствии с новыми требованиями. После реконструкции дошкольное учреждение </w:t>
      </w:r>
      <w:proofErr w:type="gramStart"/>
      <w:r w:rsidRPr="00B7412D">
        <w:rPr>
          <w:sz w:val="28"/>
          <w:szCs w:val="28"/>
          <w:shd w:val="clear" w:color="auto" w:fill="FFFFFF"/>
        </w:rPr>
        <w:t>на</w:t>
      </w:r>
      <w:proofErr w:type="gramEnd"/>
      <w:r w:rsidRPr="00B7412D">
        <w:rPr>
          <w:sz w:val="28"/>
          <w:szCs w:val="28"/>
          <w:shd w:val="clear" w:color="auto" w:fill="FFFFFF"/>
        </w:rPr>
        <w:t xml:space="preserve"> </w:t>
      </w:r>
      <w:proofErr w:type="gramStart"/>
      <w:r w:rsidRPr="00B7412D">
        <w:rPr>
          <w:sz w:val="28"/>
          <w:szCs w:val="28"/>
          <w:shd w:val="clear" w:color="auto" w:fill="FFFFFF"/>
        </w:rPr>
        <w:t>Кремлёвской</w:t>
      </w:r>
      <w:proofErr w:type="gramEnd"/>
      <w:r w:rsidRPr="00B7412D">
        <w:rPr>
          <w:sz w:val="28"/>
          <w:szCs w:val="28"/>
          <w:shd w:val="clear" w:color="auto" w:fill="FFFFFF"/>
        </w:rPr>
        <w:t xml:space="preserve"> будет рассчитано на 6 групп (150 мест) и должно открыться уже в 1 квартале 2018 года.  </w:t>
      </w:r>
    </w:p>
    <w:p w:rsidR="000D79E3" w:rsidRPr="000D79E3" w:rsidRDefault="000D79E3" w:rsidP="00E378C2">
      <w:pPr>
        <w:pStyle w:val="a3"/>
        <w:spacing w:before="0" w:after="0" w:line="276" w:lineRule="auto"/>
        <w:ind w:firstLine="709"/>
        <w:jc w:val="both"/>
        <w:rPr>
          <w:sz w:val="28"/>
          <w:szCs w:val="28"/>
          <w:shd w:val="clear" w:color="auto" w:fill="FFFFFF"/>
        </w:rPr>
      </w:pPr>
      <w:r w:rsidRPr="000D79E3">
        <w:rPr>
          <w:color w:val="000000"/>
          <w:kern w:val="0"/>
          <w:sz w:val="28"/>
          <w:szCs w:val="28"/>
          <w:lang w:eastAsia="ru-RU"/>
        </w:rPr>
        <w:t xml:space="preserve">В </w:t>
      </w:r>
      <w:r>
        <w:rPr>
          <w:color w:val="000000"/>
          <w:kern w:val="0"/>
          <w:sz w:val="28"/>
          <w:szCs w:val="28"/>
          <w:lang w:eastAsia="ru-RU"/>
        </w:rPr>
        <w:t>2017 году в</w:t>
      </w:r>
      <w:r w:rsidRPr="000D79E3">
        <w:rPr>
          <w:color w:val="000000"/>
          <w:kern w:val="0"/>
          <w:sz w:val="28"/>
          <w:szCs w:val="28"/>
          <w:lang w:eastAsia="ru-RU"/>
        </w:rPr>
        <w:t xml:space="preserve"> город</w:t>
      </w:r>
      <w:r>
        <w:rPr>
          <w:color w:val="000000"/>
          <w:kern w:val="0"/>
          <w:sz w:val="28"/>
          <w:szCs w:val="28"/>
          <w:lang w:eastAsia="ru-RU"/>
        </w:rPr>
        <w:t>е</w:t>
      </w:r>
      <w:r w:rsidRPr="000D79E3">
        <w:rPr>
          <w:color w:val="000000"/>
          <w:kern w:val="0"/>
          <w:sz w:val="28"/>
          <w:szCs w:val="28"/>
          <w:lang w:eastAsia="ru-RU"/>
        </w:rPr>
        <w:t xml:space="preserve"> увеличено количество мест для детей дошкольного возраста (за счет переоборудования спорти</w:t>
      </w:r>
      <w:r>
        <w:rPr>
          <w:color w:val="000000"/>
          <w:kern w:val="0"/>
          <w:sz w:val="28"/>
          <w:szCs w:val="28"/>
          <w:lang w:eastAsia="ru-RU"/>
        </w:rPr>
        <w:t xml:space="preserve">вного зала и спальной комнаты </w:t>
      </w:r>
      <w:r w:rsidRPr="000D79E3">
        <w:rPr>
          <w:color w:val="000000"/>
          <w:kern w:val="0"/>
          <w:sz w:val="28"/>
          <w:szCs w:val="28"/>
          <w:lang w:eastAsia="ru-RU"/>
        </w:rPr>
        <w:t>Детск</w:t>
      </w:r>
      <w:r>
        <w:rPr>
          <w:color w:val="000000"/>
          <w:kern w:val="0"/>
          <w:sz w:val="28"/>
          <w:szCs w:val="28"/>
          <w:lang w:eastAsia="ru-RU"/>
        </w:rPr>
        <w:t>ого</w:t>
      </w:r>
      <w:r w:rsidRPr="000D79E3">
        <w:rPr>
          <w:color w:val="000000"/>
          <w:kern w:val="0"/>
          <w:sz w:val="28"/>
          <w:szCs w:val="28"/>
          <w:lang w:eastAsia="ru-RU"/>
        </w:rPr>
        <w:t xml:space="preserve"> сад</w:t>
      </w:r>
      <w:r>
        <w:rPr>
          <w:color w:val="000000"/>
          <w:kern w:val="0"/>
          <w:sz w:val="28"/>
          <w:szCs w:val="28"/>
          <w:lang w:eastAsia="ru-RU"/>
        </w:rPr>
        <w:t>а</w:t>
      </w:r>
      <w:r w:rsidRPr="000D79E3">
        <w:rPr>
          <w:color w:val="000000"/>
          <w:kern w:val="0"/>
          <w:sz w:val="28"/>
          <w:szCs w:val="28"/>
          <w:lang w:eastAsia="ru-RU"/>
        </w:rPr>
        <w:t xml:space="preserve"> № 68 «Золотой петушок») - 50 мест</w:t>
      </w:r>
      <w:r>
        <w:rPr>
          <w:color w:val="000000"/>
          <w:kern w:val="0"/>
          <w:sz w:val="28"/>
          <w:szCs w:val="28"/>
          <w:lang w:eastAsia="ru-RU"/>
        </w:rPr>
        <w:t xml:space="preserve"> </w:t>
      </w:r>
      <w:r w:rsidR="00B10643">
        <w:rPr>
          <w:color w:val="000000"/>
          <w:kern w:val="0"/>
          <w:sz w:val="28"/>
          <w:szCs w:val="28"/>
          <w:lang w:eastAsia="ru-RU"/>
        </w:rPr>
        <w:br/>
      </w:r>
      <w:r>
        <w:rPr>
          <w:color w:val="000000"/>
          <w:kern w:val="0"/>
          <w:sz w:val="28"/>
          <w:szCs w:val="28"/>
          <w:lang w:eastAsia="ru-RU"/>
        </w:rPr>
        <w:t xml:space="preserve">и </w:t>
      </w:r>
      <w:r w:rsidRPr="000D79E3">
        <w:rPr>
          <w:color w:val="000000"/>
          <w:kern w:val="0"/>
          <w:sz w:val="28"/>
          <w:szCs w:val="28"/>
          <w:lang w:eastAsia="ru-RU"/>
        </w:rPr>
        <w:t>460 мест открыто за счет дополнительно проводимых мероприятий: реорганизаци</w:t>
      </w:r>
      <w:r>
        <w:rPr>
          <w:color w:val="000000"/>
          <w:kern w:val="0"/>
          <w:sz w:val="28"/>
          <w:szCs w:val="28"/>
          <w:lang w:eastAsia="ru-RU"/>
        </w:rPr>
        <w:t>и</w:t>
      </w:r>
      <w:r w:rsidRPr="000D79E3">
        <w:rPr>
          <w:color w:val="000000"/>
          <w:kern w:val="0"/>
          <w:sz w:val="28"/>
          <w:szCs w:val="28"/>
          <w:lang w:eastAsia="ru-RU"/>
        </w:rPr>
        <w:t xml:space="preserve"> коррекционных групп в </w:t>
      </w:r>
      <w:proofErr w:type="spellStart"/>
      <w:r w:rsidRPr="000D79E3">
        <w:rPr>
          <w:color w:val="000000"/>
          <w:kern w:val="0"/>
          <w:sz w:val="28"/>
          <w:szCs w:val="28"/>
          <w:lang w:eastAsia="ru-RU"/>
        </w:rPr>
        <w:t>общеразвивающие</w:t>
      </w:r>
      <w:proofErr w:type="spellEnd"/>
      <w:r w:rsidRPr="000D79E3">
        <w:rPr>
          <w:color w:val="000000"/>
          <w:kern w:val="0"/>
          <w:sz w:val="28"/>
          <w:szCs w:val="28"/>
          <w:lang w:eastAsia="ru-RU"/>
        </w:rPr>
        <w:t>; высвобождени</w:t>
      </w:r>
      <w:r>
        <w:rPr>
          <w:color w:val="000000"/>
          <w:kern w:val="0"/>
          <w:sz w:val="28"/>
          <w:szCs w:val="28"/>
          <w:lang w:eastAsia="ru-RU"/>
        </w:rPr>
        <w:t>я</w:t>
      </w:r>
      <w:r w:rsidRPr="000D79E3">
        <w:rPr>
          <w:color w:val="000000"/>
          <w:kern w:val="0"/>
          <w:sz w:val="28"/>
          <w:szCs w:val="28"/>
          <w:lang w:eastAsia="ru-RU"/>
        </w:rPr>
        <w:t xml:space="preserve"> помещений за счет реформирования групп детей старшего возраста в связи с неполным списочным составом, за счет превышения наполняемости. </w:t>
      </w:r>
    </w:p>
    <w:p w:rsidR="007900B1" w:rsidRPr="0049706D" w:rsidRDefault="00B7412D" w:rsidP="007900B1">
      <w:pPr>
        <w:spacing w:line="276" w:lineRule="auto"/>
        <w:ind w:firstLine="851"/>
        <w:jc w:val="both"/>
        <w:outlineLvl w:val="0"/>
        <w:rPr>
          <w:bCs/>
          <w:sz w:val="28"/>
          <w:szCs w:val="28"/>
        </w:rPr>
      </w:pPr>
      <w:r w:rsidRPr="00B7412D">
        <w:rPr>
          <w:sz w:val="28"/>
          <w:szCs w:val="28"/>
          <w:shd w:val="clear" w:color="auto" w:fill="FFFFFF"/>
        </w:rPr>
        <w:t>Д</w:t>
      </w:r>
      <w:r w:rsidRPr="00B7412D">
        <w:rPr>
          <w:sz w:val="28"/>
          <w:szCs w:val="28"/>
        </w:rPr>
        <w:t>епутатским</w:t>
      </w:r>
      <w:r w:rsidRPr="00F65DF0">
        <w:rPr>
          <w:sz w:val="28"/>
          <w:szCs w:val="28"/>
        </w:rPr>
        <w:t xml:space="preserve"> корпусом в отчетном периоде проводилась работа по развитию гражданской активности населения, а именно по поддержанию инициатив граждан в создании ТОС на территории городского округа «Город Йошкар-Ола». </w:t>
      </w:r>
      <w:r w:rsidRPr="00F65DF0">
        <w:rPr>
          <w:spacing w:val="-1"/>
          <w:sz w:val="28"/>
          <w:szCs w:val="28"/>
        </w:rPr>
        <w:t xml:space="preserve">Сотрудничество администрации с </w:t>
      </w:r>
      <w:proofErr w:type="spellStart"/>
      <w:r w:rsidRPr="00F65DF0">
        <w:rPr>
          <w:spacing w:val="-1"/>
          <w:sz w:val="28"/>
          <w:szCs w:val="28"/>
        </w:rPr>
        <w:t>ТОСами</w:t>
      </w:r>
      <w:proofErr w:type="spellEnd"/>
      <w:r w:rsidRPr="00F65DF0">
        <w:rPr>
          <w:spacing w:val="-1"/>
          <w:sz w:val="28"/>
          <w:szCs w:val="28"/>
        </w:rPr>
        <w:t xml:space="preserve"> позволяет вести совместную работу, прежде всего, </w:t>
      </w:r>
      <w:r w:rsidRPr="00F65DF0">
        <w:rPr>
          <w:sz w:val="28"/>
          <w:szCs w:val="28"/>
        </w:rPr>
        <w:t xml:space="preserve">исходя из интересов жителей. В течение отчетного периода Собранием депутатов </w:t>
      </w:r>
      <w:r w:rsidRPr="00F65DF0">
        <w:rPr>
          <w:bCs/>
          <w:sz w:val="28"/>
          <w:szCs w:val="28"/>
        </w:rPr>
        <w:t>установлены границы</w:t>
      </w:r>
      <w:r w:rsidRPr="00F65DF0">
        <w:rPr>
          <w:sz w:val="28"/>
          <w:szCs w:val="28"/>
        </w:rPr>
        <w:t xml:space="preserve"> </w:t>
      </w:r>
      <w:r w:rsidR="00492EF0">
        <w:rPr>
          <w:sz w:val="28"/>
          <w:szCs w:val="28"/>
        </w:rPr>
        <w:br/>
      </w:r>
      <w:r w:rsidRPr="0049706D">
        <w:rPr>
          <w:sz w:val="28"/>
          <w:szCs w:val="28"/>
        </w:rPr>
        <w:t xml:space="preserve">4 </w:t>
      </w:r>
      <w:r w:rsidRPr="0049706D">
        <w:rPr>
          <w:bCs/>
          <w:sz w:val="28"/>
          <w:szCs w:val="28"/>
        </w:rPr>
        <w:t>территориальных общественных самоуправлений.</w:t>
      </w:r>
      <w:r w:rsidRPr="0049706D">
        <w:rPr>
          <w:bCs/>
          <w:color w:val="FF0000"/>
          <w:sz w:val="28"/>
          <w:szCs w:val="28"/>
        </w:rPr>
        <w:t xml:space="preserve"> </w:t>
      </w:r>
      <w:r w:rsidRPr="0049706D">
        <w:rPr>
          <w:bCs/>
          <w:sz w:val="28"/>
          <w:szCs w:val="28"/>
        </w:rPr>
        <w:t xml:space="preserve">На конец года в городе зарегистрировано и работают 53 </w:t>
      </w:r>
      <w:proofErr w:type="spellStart"/>
      <w:r w:rsidRPr="0049706D">
        <w:rPr>
          <w:bCs/>
          <w:sz w:val="28"/>
          <w:szCs w:val="28"/>
        </w:rPr>
        <w:t>ТОСа</w:t>
      </w:r>
      <w:proofErr w:type="spellEnd"/>
      <w:r w:rsidRPr="0049706D">
        <w:rPr>
          <w:bCs/>
          <w:sz w:val="28"/>
          <w:szCs w:val="28"/>
        </w:rPr>
        <w:t>.</w:t>
      </w:r>
    </w:p>
    <w:p w:rsidR="007900B1" w:rsidRPr="007900B1" w:rsidRDefault="007900B1" w:rsidP="007900B1">
      <w:pPr>
        <w:spacing w:line="276" w:lineRule="auto"/>
        <w:ind w:firstLine="851"/>
        <w:jc w:val="both"/>
        <w:outlineLvl w:val="0"/>
        <w:rPr>
          <w:sz w:val="28"/>
          <w:szCs w:val="28"/>
        </w:rPr>
      </w:pPr>
      <w:r w:rsidRPr="007900B1">
        <w:rPr>
          <w:bCs/>
          <w:sz w:val="28"/>
          <w:szCs w:val="28"/>
        </w:rPr>
        <w:t xml:space="preserve">В отчетном периоде в </w:t>
      </w:r>
      <w:r w:rsidRPr="007900B1">
        <w:rPr>
          <w:sz w:val="28"/>
          <w:szCs w:val="28"/>
        </w:rPr>
        <w:t xml:space="preserve">городском округе «Город Йошкар-Ола» </w:t>
      </w:r>
      <w:r w:rsidRPr="0049706D">
        <w:rPr>
          <w:sz w:val="28"/>
          <w:szCs w:val="28"/>
        </w:rPr>
        <w:t xml:space="preserve">проводилось 2 конкурса </w:t>
      </w:r>
      <w:proofErr w:type="spellStart"/>
      <w:r w:rsidRPr="0049706D">
        <w:rPr>
          <w:sz w:val="28"/>
          <w:szCs w:val="28"/>
        </w:rPr>
        <w:t>ТОСов</w:t>
      </w:r>
      <w:proofErr w:type="spellEnd"/>
      <w:r w:rsidRPr="0049706D">
        <w:rPr>
          <w:sz w:val="28"/>
          <w:szCs w:val="28"/>
        </w:rPr>
        <w:t xml:space="preserve"> -</w:t>
      </w:r>
      <w:r w:rsidRPr="007900B1">
        <w:rPr>
          <w:sz w:val="28"/>
          <w:szCs w:val="28"/>
        </w:rPr>
        <w:t xml:space="preserve"> «Город, в котором мы живем» и</w:t>
      </w:r>
      <w:r w:rsidR="002E3513">
        <w:rPr>
          <w:sz w:val="28"/>
          <w:szCs w:val="28"/>
        </w:rPr>
        <w:t xml:space="preserve"> </w:t>
      </w:r>
      <w:r w:rsidR="002E3513" w:rsidRPr="0002705F">
        <w:rPr>
          <w:sz w:val="28"/>
          <w:szCs w:val="28"/>
        </w:rPr>
        <w:t>«Активные территориальные</w:t>
      </w:r>
      <w:r w:rsidR="002E3513">
        <w:rPr>
          <w:sz w:val="28"/>
          <w:szCs w:val="28"/>
        </w:rPr>
        <w:t xml:space="preserve"> </w:t>
      </w:r>
      <w:r w:rsidR="002E3513" w:rsidRPr="0002705F">
        <w:rPr>
          <w:sz w:val="28"/>
          <w:szCs w:val="28"/>
        </w:rPr>
        <w:t xml:space="preserve"> общественные самоуправления на территории городского о</w:t>
      </w:r>
      <w:r w:rsidR="002E3513">
        <w:rPr>
          <w:sz w:val="28"/>
          <w:szCs w:val="28"/>
        </w:rPr>
        <w:t>круга «Город Йошкар-Ола» в 2017</w:t>
      </w:r>
      <w:r w:rsidR="002E3513" w:rsidRPr="0002705F">
        <w:rPr>
          <w:sz w:val="28"/>
          <w:szCs w:val="28"/>
        </w:rPr>
        <w:t>году</w:t>
      </w:r>
      <w:r w:rsidRPr="007900B1">
        <w:rPr>
          <w:sz w:val="28"/>
          <w:szCs w:val="28"/>
        </w:rPr>
        <w:t>.</w:t>
      </w:r>
    </w:p>
    <w:p w:rsidR="007900B1" w:rsidRDefault="002E3513" w:rsidP="002E3513">
      <w:pPr>
        <w:spacing w:line="276" w:lineRule="auto"/>
        <w:ind w:firstLine="851"/>
        <w:jc w:val="both"/>
        <w:outlineLvl w:val="0"/>
        <w:rPr>
          <w:sz w:val="28"/>
          <w:szCs w:val="28"/>
        </w:rPr>
      </w:pPr>
      <w:r>
        <w:rPr>
          <w:sz w:val="28"/>
          <w:szCs w:val="28"/>
        </w:rPr>
        <w:t xml:space="preserve">На первый конкурс </w:t>
      </w:r>
      <w:r w:rsidR="007900B1" w:rsidRPr="007900B1">
        <w:rPr>
          <w:sz w:val="28"/>
          <w:szCs w:val="28"/>
        </w:rPr>
        <w:t>было представлено шесть проектов.</w:t>
      </w:r>
      <w:r>
        <w:rPr>
          <w:sz w:val="28"/>
          <w:szCs w:val="28"/>
        </w:rPr>
        <w:t xml:space="preserve"> </w:t>
      </w:r>
      <w:r w:rsidR="007900B1" w:rsidRPr="007900B1">
        <w:rPr>
          <w:sz w:val="28"/>
          <w:szCs w:val="28"/>
        </w:rPr>
        <w:t>По результатам оценки экспертный совет определил победителей - первое место занял ТОС «</w:t>
      </w:r>
      <w:proofErr w:type="spellStart"/>
      <w:r w:rsidR="007900B1" w:rsidRPr="007900B1">
        <w:rPr>
          <w:sz w:val="28"/>
          <w:szCs w:val="28"/>
        </w:rPr>
        <w:t>Нолька</w:t>
      </w:r>
      <w:proofErr w:type="spellEnd"/>
      <w:r w:rsidR="007900B1" w:rsidRPr="007900B1">
        <w:rPr>
          <w:sz w:val="28"/>
          <w:szCs w:val="28"/>
        </w:rPr>
        <w:t xml:space="preserve">, 2» с проектом «Наружное освещение центральной </w:t>
      </w:r>
      <w:r w:rsidR="007900B1" w:rsidRPr="007900B1">
        <w:rPr>
          <w:sz w:val="28"/>
          <w:szCs w:val="28"/>
        </w:rPr>
        <w:lastRenderedPageBreak/>
        <w:t xml:space="preserve">улицы в п. </w:t>
      </w:r>
      <w:proofErr w:type="spellStart"/>
      <w:r w:rsidR="007900B1" w:rsidRPr="007900B1">
        <w:rPr>
          <w:sz w:val="28"/>
          <w:szCs w:val="28"/>
        </w:rPr>
        <w:t>Нолька</w:t>
      </w:r>
      <w:proofErr w:type="spellEnd"/>
      <w:r w:rsidR="007900B1" w:rsidRPr="007900B1">
        <w:rPr>
          <w:sz w:val="28"/>
          <w:szCs w:val="28"/>
        </w:rPr>
        <w:t xml:space="preserve"> от дома №60 до дома №101». Второе место занял </w:t>
      </w:r>
      <w:r w:rsidR="00E1084D">
        <w:rPr>
          <w:sz w:val="28"/>
          <w:szCs w:val="28"/>
        </w:rPr>
        <w:br/>
      </w:r>
      <w:r w:rsidR="007900B1" w:rsidRPr="007900B1">
        <w:rPr>
          <w:sz w:val="28"/>
          <w:szCs w:val="28"/>
        </w:rPr>
        <w:t>ТОС «</w:t>
      </w:r>
      <w:proofErr w:type="spellStart"/>
      <w:r w:rsidR="007900B1" w:rsidRPr="007900B1">
        <w:rPr>
          <w:sz w:val="28"/>
          <w:szCs w:val="28"/>
        </w:rPr>
        <w:t>Эшкинина</w:t>
      </w:r>
      <w:proofErr w:type="spellEnd"/>
      <w:r w:rsidR="007900B1" w:rsidRPr="007900B1">
        <w:rPr>
          <w:sz w:val="28"/>
          <w:szCs w:val="28"/>
        </w:rPr>
        <w:t xml:space="preserve">, 2» с проектом «Обустройство </w:t>
      </w:r>
      <w:proofErr w:type="spellStart"/>
      <w:r w:rsidR="007900B1" w:rsidRPr="007900B1">
        <w:rPr>
          <w:sz w:val="28"/>
          <w:szCs w:val="28"/>
        </w:rPr>
        <w:t>экопарковки</w:t>
      </w:r>
      <w:proofErr w:type="spellEnd"/>
      <w:r w:rsidR="007900B1" w:rsidRPr="007900B1">
        <w:rPr>
          <w:sz w:val="28"/>
          <w:szCs w:val="28"/>
        </w:rPr>
        <w:t>». На третьем месте - ТОС «Первомайский» с проектом «Безопасный двор».</w:t>
      </w:r>
      <w:r>
        <w:rPr>
          <w:sz w:val="28"/>
          <w:szCs w:val="28"/>
        </w:rPr>
        <w:t xml:space="preserve"> Призовой фонд составил 580 тысяч рублей.</w:t>
      </w:r>
      <w:r w:rsidR="007900B1" w:rsidRPr="007900B1">
        <w:rPr>
          <w:sz w:val="28"/>
          <w:szCs w:val="28"/>
        </w:rPr>
        <w:t xml:space="preserve"> </w:t>
      </w:r>
    </w:p>
    <w:p w:rsidR="00C77560" w:rsidRDefault="002E3513" w:rsidP="00C77560">
      <w:pPr>
        <w:spacing w:line="276" w:lineRule="auto"/>
        <w:ind w:firstLine="851"/>
        <w:jc w:val="both"/>
        <w:outlineLvl w:val="0"/>
        <w:rPr>
          <w:sz w:val="28"/>
          <w:szCs w:val="28"/>
        </w:rPr>
      </w:pPr>
      <w:r>
        <w:rPr>
          <w:sz w:val="28"/>
          <w:szCs w:val="28"/>
        </w:rPr>
        <w:t>Н</w:t>
      </w:r>
      <w:r w:rsidRPr="0002705F">
        <w:rPr>
          <w:sz w:val="28"/>
          <w:szCs w:val="28"/>
        </w:rPr>
        <w:t xml:space="preserve">а </w:t>
      </w:r>
      <w:r>
        <w:rPr>
          <w:sz w:val="28"/>
          <w:szCs w:val="28"/>
        </w:rPr>
        <w:t xml:space="preserve">второй </w:t>
      </w:r>
      <w:r w:rsidRPr="0002705F">
        <w:rPr>
          <w:sz w:val="28"/>
          <w:szCs w:val="28"/>
        </w:rPr>
        <w:t xml:space="preserve">конкурс </w:t>
      </w:r>
      <w:r>
        <w:rPr>
          <w:sz w:val="28"/>
          <w:szCs w:val="28"/>
        </w:rPr>
        <w:t>было представлено 12</w:t>
      </w:r>
      <w:r w:rsidRPr="0002705F">
        <w:rPr>
          <w:sz w:val="28"/>
          <w:szCs w:val="28"/>
        </w:rPr>
        <w:t xml:space="preserve">  заяв</w:t>
      </w:r>
      <w:r>
        <w:rPr>
          <w:sz w:val="28"/>
          <w:szCs w:val="28"/>
        </w:rPr>
        <w:t>ок</w:t>
      </w:r>
      <w:r w:rsidRPr="0002705F">
        <w:rPr>
          <w:sz w:val="28"/>
          <w:szCs w:val="28"/>
        </w:rPr>
        <w:t xml:space="preserve">, в </w:t>
      </w:r>
      <w:r>
        <w:rPr>
          <w:sz w:val="28"/>
          <w:szCs w:val="28"/>
        </w:rPr>
        <w:t>том числе</w:t>
      </w:r>
      <w:r w:rsidRPr="0002705F">
        <w:rPr>
          <w:sz w:val="28"/>
          <w:szCs w:val="28"/>
        </w:rPr>
        <w:t xml:space="preserve"> </w:t>
      </w:r>
      <w:r>
        <w:rPr>
          <w:sz w:val="28"/>
          <w:szCs w:val="28"/>
        </w:rPr>
        <w:t>6 заявок от ТОС,</w:t>
      </w:r>
      <w:r w:rsidRPr="0002705F">
        <w:rPr>
          <w:sz w:val="28"/>
          <w:szCs w:val="28"/>
        </w:rPr>
        <w:t xml:space="preserve"> организованных в частном секторе.</w:t>
      </w:r>
      <w:r>
        <w:rPr>
          <w:sz w:val="28"/>
          <w:szCs w:val="28"/>
        </w:rPr>
        <w:t xml:space="preserve"> Призовой фонд этого конкурса составил 325 тысяч рублей.</w:t>
      </w:r>
      <w:r w:rsidRPr="007900B1">
        <w:rPr>
          <w:sz w:val="28"/>
          <w:szCs w:val="28"/>
        </w:rPr>
        <w:t xml:space="preserve"> </w:t>
      </w:r>
      <w:r>
        <w:rPr>
          <w:sz w:val="28"/>
          <w:szCs w:val="28"/>
        </w:rPr>
        <w:t>Дипломом</w:t>
      </w:r>
      <w:r w:rsidRPr="00FF7188">
        <w:rPr>
          <w:sz w:val="28"/>
          <w:szCs w:val="28"/>
        </w:rPr>
        <w:t xml:space="preserve"> победителя конкурса и </w:t>
      </w:r>
      <w:r>
        <w:rPr>
          <w:sz w:val="28"/>
          <w:szCs w:val="28"/>
        </w:rPr>
        <w:t>грантом</w:t>
      </w:r>
      <w:r w:rsidRPr="00FF7188">
        <w:rPr>
          <w:sz w:val="28"/>
          <w:szCs w:val="28"/>
        </w:rPr>
        <w:t xml:space="preserve"> в сумме </w:t>
      </w:r>
      <w:r>
        <w:rPr>
          <w:sz w:val="28"/>
          <w:szCs w:val="28"/>
        </w:rPr>
        <w:t xml:space="preserve">65 тысяч рублей награжден </w:t>
      </w:r>
      <w:r w:rsidRPr="00256104">
        <w:rPr>
          <w:sz w:val="28"/>
        </w:rPr>
        <w:t>ТОС «Свердлова»</w:t>
      </w:r>
      <w:r>
        <w:rPr>
          <w:sz w:val="28"/>
          <w:szCs w:val="28"/>
        </w:rPr>
        <w:t>, д</w:t>
      </w:r>
      <w:r w:rsidRPr="00E00E81">
        <w:rPr>
          <w:sz w:val="28"/>
          <w:szCs w:val="28"/>
        </w:rPr>
        <w:t>иплом</w:t>
      </w:r>
      <w:r>
        <w:rPr>
          <w:sz w:val="28"/>
          <w:szCs w:val="28"/>
        </w:rPr>
        <w:t>ами</w:t>
      </w:r>
      <w:r w:rsidRPr="00E00E81">
        <w:rPr>
          <w:sz w:val="28"/>
          <w:szCs w:val="28"/>
        </w:rPr>
        <w:t xml:space="preserve"> победителя конкурса и </w:t>
      </w:r>
      <w:r>
        <w:rPr>
          <w:sz w:val="28"/>
          <w:szCs w:val="28"/>
        </w:rPr>
        <w:t>грантами</w:t>
      </w:r>
      <w:r w:rsidRPr="00E00E81">
        <w:rPr>
          <w:sz w:val="28"/>
          <w:szCs w:val="28"/>
        </w:rPr>
        <w:t xml:space="preserve"> в сумме </w:t>
      </w:r>
      <w:r>
        <w:rPr>
          <w:sz w:val="28"/>
          <w:szCs w:val="28"/>
        </w:rPr>
        <w:t>55</w:t>
      </w:r>
      <w:r w:rsidRPr="00E00E81">
        <w:rPr>
          <w:sz w:val="28"/>
          <w:szCs w:val="28"/>
        </w:rPr>
        <w:t xml:space="preserve"> </w:t>
      </w:r>
      <w:r>
        <w:rPr>
          <w:sz w:val="28"/>
          <w:szCs w:val="28"/>
        </w:rPr>
        <w:t>тысяч</w:t>
      </w:r>
      <w:r w:rsidRPr="00E00E81">
        <w:rPr>
          <w:sz w:val="28"/>
          <w:szCs w:val="28"/>
        </w:rPr>
        <w:t xml:space="preserve"> рублей</w:t>
      </w:r>
      <w:r>
        <w:rPr>
          <w:sz w:val="28"/>
          <w:szCs w:val="28"/>
        </w:rPr>
        <w:t xml:space="preserve"> - </w:t>
      </w:r>
      <w:r w:rsidRPr="00E62D0E">
        <w:rPr>
          <w:sz w:val="28"/>
        </w:rPr>
        <w:t>ТОС «</w:t>
      </w:r>
      <w:r>
        <w:rPr>
          <w:sz w:val="28"/>
        </w:rPr>
        <w:t>Садовый</w:t>
      </w:r>
      <w:r w:rsidRPr="00E62D0E">
        <w:rPr>
          <w:sz w:val="28"/>
        </w:rPr>
        <w:t>»</w:t>
      </w:r>
      <w:r>
        <w:rPr>
          <w:sz w:val="28"/>
        </w:rPr>
        <w:t xml:space="preserve"> </w:t>
      </w:r>
      <w:r w:rsidR="00B10643">
        <w:rPr>
          <w:sz w:val="28"/>
        </w:rPr>
        <w:br/>
      </w:r>
      <w:r>
        <w:rPr>
          <w:sz w:val="28"/>
        </w:rPr>
        <w:t xml:space="preserve">и </w:t>
      </w:r>
      <w:r w:rsidRPr="00F947EF">
        <w:rPr>
          <w:sz w:val="28"/>
        </w:rPr>
        <w:t>ТОС «</w:t>
      </w:r>
      <w:r>
        <w:rPr>
          <w:sz w:val="28"/>
        </w:rPr>
        <w:t>Зарубина 39»;</w:t>
      </w:r>
      <w:r>
        <w:rPr>
          <w:sz w:val="28"/>
          <w:szCs w:val="28"/>
        </w:rPr>
        <w:t xml:space="preserve"> д</w:t>
      </w:r>
      <w:r w:rsidRPr="00E00E81">
        <w:rPr>
          <w:sz w:val="28"/>
          <w:szCs w:val="28"/>
        </w:rPr>
        <w:t>иплом</w:t>
      </w:r>
      <w:r>
        <w:rPr>
          <w:sz w:val="28"/>
          <w:szCs w:val="28"/>
        </w:rPr>
        <w:t>ами</w:t>
      </w:r>
      <w:r w:rsidRPr="00E00E81">
        <w:rPr>
          <w:sz w:val="28"/>
          <w:szCs w:val="28"/>
        </w:rPr>
        <w:t xml:space="preserve"> победителя и </w:t>
      </w:r>
      <w:r>
        <w:rPr>
          <w:sz w:val="28"/>
          <w:szCs w:val="28"/>
        </w:rPr>
        <w:t>грантами</w:t>
      </w:r>
      <w:r w:rsidRPr="00E00E81">
        <w:rPr>
          <w:sz w:val="28"/>
          <w:szCs w:val="28"/>
        </w:rPr>
        <w:t xml:space="preserve"> </w:t>
      </w:r>
      <w:r>
        <w:rPr>
          <w:sz w:val="28"/>
          <w:szCs w:val="28"/>
        </w:rPr>
        <w:t xml:space="preserve">в сумме 30 </w:t>
      </w:r>
      <w:r w:rsidRPr="00E00E81">
        <w:rPr>
          <w:sz w:val="28"/>
          <w:szCs w:val="28"/>
        </w:rPr>
        <w:t>тыся</w:t>
      </w:r>
      <w:r>
        <w:rPr>
          <w:sz w:val="28"/>
          <w:szCs w:val="28"/>
        </w:rPr>
        <w:t xml:space="preserve">ч </w:t>
      </w:r>
      <w:r w:rsidRPr="00E00E81">
        <w:rPr>
          <w:sz w:val="28"/>
          <w:szCs w:val="28"/>
        </w:rPr>
        <w:t>рублей</w:t>
      </w:r>
      <w:r>
        <w:rPr>
          <w:sz w:val="28"/>
          <w:szCs w:val="28"/>
        </w:rPr>
        <w:t xml:space="preserve"> </w:t>
      </w:r>
      <w:proofErr w:type="gramStart"/>
      <w:r>
        <w:rPr>
          <w:sz w:val="28"/>
          <w:szCs w:val="28"/>
        </w:rPr>
        <w:t>–Т</w:t>
      </w:r>
      <w:proofErr w:type="gramEnd"/>
      <w:r>
        <w:rPr>
          <w:sz w:val="28"/>
          <w:szCs w:val="28"/>
        </w:rPr>
        <w:t>ОС «Рябинина 17»,</w:t>
      </w:r>
      <w:r>
        <w:rPr>
          <w:sz w:val="28"/>
        </w:rPr>
        <w:t xml:space="preserve"> </w:t>
      </w:r>
      <w:r>
        <w:rPr>
          <w:sz w:val="28"/>
          <w:szCs w:val="28"/>
        </w:rPr>
        <w:t xml:space="preserve">ТОС </w:t>
      </w:r>
      <w:r w:rsidR="00E804DF">
        <w:rPr>
          <w:sz w:val="28"/>
          <w:szCs w:val="28"/>
        </w:rPr>
        <w:t>«Савино», ТОС «</w:t>
      </w:r>
      <w:proofErr w:type="spellStart"/>
      <w:r w:rsidR="00E804DF">
        <w:rPr>
          <w:sz w:val="28"/>
          <w:szCs w:val="28"/>
        </w:rPr>
        <w:t>Кельмаково</w:t>
      </w:r>
      <w:proofErr w:type="spellEnd"/>
      <w:r w:rsidR="00E804DF">
        <w:rPr>
          <w:sz w:val="28"/>
          <w:szCs w:val="28"/>
        </w:rPr>
        <w:t xml:space="preserve">», </w:t>
      </w:r>
      <w:r w:rsidR="00B10643">
        <w:rPr>
          <w:sz w:val="28"/>
          <w:szCs w:val="28"/>
        </w:rPr>
        <w:br/>
      </w:r>
      <w:r>
        <w:rPr>
          <w:sz w:val="28"/>
          <w:szCs w:val="28"/>
        </w:rPr>
        <w:t>ТОС «</w:t>
      </w:r>
      <w:proofErr w:type="spellStart"/>
      <w:r>
        <w:rPr>
          <w:sz w:val="28"/>
          <w:szCs w:val="28"/>
        </w:rPr>
        <w:t>Тарханово</w:t>
      </w:r>
      <w:proofErr w:type="spellEnd"/>
      <w:r>
        <w:rPr>
          <w:sz w:val="28"/>
          <w:szCs w:val="28"/>
        </w:rPr>
        <w:t>», ТОС «Гастелло».</w:t>
      </w:r>
    </w:p>
    <w:p w:rsidR="00C77560" w:rsidRPr="0049706D" w:rsidRDefault="00C77560" w:rsidP="00C77560">
      <w:pPr>
        <w:spacing w:line="276" w:lineRule="auto"/>
        <w:ind w:firstLine="851"/>
        <w:jc w:val="both"/>
        <w:outlineLvl w:val="0"/>
        <w:rPr>
          <w:sz w:val="28"/>
          <w:szCs w:val="28"/>
        </w:rPr>
      </w:pPr>
      <w:r w:rsidRPr="0049706D">
        <w:rPr>
          <w:kern w:val="0"/>
          <w:sz w:val="28"/>
          <w:szCs w:val="28"/>
          <w:lang w:eastAsia="ru-RU"/>
        </w:rPr>
        <w:t>В августе 2017 г. были подведены итоги конкурса проектов и программ развития территорий муниципальных образований по поддержке местных инициатив.</w:t>
      </w:r>
    </w:p>
    <w:p w:rsidR="00C77560" w:rsidRDefault="00C77560" w:rsidP="00C77560">
      <w:pPr>
        <w:spacing w:line="276" w:lineRule="auto"/>
        <w:ind w:firstLine="851"/>
        <w:jc w:val="both"/>
        <w:outlineLvl w:val="0"/>
        <w:rPr>
          <w:sz w:val="28"/>
          <w:szCs w:val="28"/>
        </w:rPr>
      </w:pPr>
      <w:r w:rsidRPr="00C77560">
        <w:rPr>
          <w:kern w:val="0"/>
          <w:sz w:val="28"/>
          <w:szCs w:val="28"/>
          <w:lang w:eastAsia="ru-RU"/>
        </w:rPr>
        <w:t>Цель конкурсного отбора - создание экономических и социальных условий для динамичного развития конкурсной инфраструктуры муниципальных образований; повышение качества предоставления муниципальных услуг на местном уровне; расширение участия населения муниципальных образований в осуществлении местного самоуправления.</w:t>
      </w:r>
    </w:p>
    <w:p w:rsidR="00C77560" w:rsidRDefault="00C77560" w:rsidP="00C77560">
      <w:pPr>
        <w:spacing w:line="276" w:lineRule="auto"/>
        <w:ind w:firstLine="851"/>
        <w:jc w:val="both"/>
        <w:outlineLvl w:val="0"/>
        <w:rPr>
          <w:sz w:val="28"/>
          <w:szCs w:val="28"/>
        </w:rPr>
      </w:pPr>
      <w:r w:rsidRPr="00C77560">
        <w:rPr>
          <w:kern w:val="0"/>
          <w:sz w:val="28"/>
          <w:szCs w:val="28"/>
          <w:lang w:eastAsia="ru-RU"/>
        </w:rPr>
        <w:t>Финансирование проектов осуществля</w:t>
      </w:r>
      <w:r>
        <w:rPr>
          <w:kern w:val="0"/>
          <w:sz w:val="28"/>
          <w:szCs w:val="28"/>
          <w:lang w:eastAsia="ru-RU"/>
        </w:rPr>
        <w:t>лось</w:t>
      </w:r>
      <w:r w:rsidRPr="00C77560">
        <w:rPr>
          <w:kern w:val="0"/>
          <w:sz w:val="28"/>
          <w:szCs w:val="28"/>
          <w:lang w:eastAsia="ru-RU"/>
        </w:rPr>
        <w:t xml:space="preserve"> на условиях </w:t>
      </w:r>
      <w:proofErr w:type="spellStart"/>
      <w:r w:rsidRPr="00C77560">
        <w:rPr>
          <w:kern w:val="0"/>
          <w:sz w:val="28"/>
          <w:szCs w:val="28"/>
          <w:lang w:eastAsia="ru-RU"/>
        </w:rPr>
        <w:t>софинансирования</w:t>
      </w:r>
      <w:proofErr w:type="spellEnd"/>
      <w:r w:rsidRPr="00C77560">
        <w:rPr>
          <w:kern w:val="0"/>
          <w:sz w:val="28"/>
          <w:szCs w:val="28"/>
          <w:lang w:eastAsia="ru-RU"/>
        </w:rPr>
        <w:t xml:space="preserve"> из бюджета Республики Марий Эл, бюджета городского округа «Город Йошкар-Ола», благотворительной помощи коммерческих организаций.</w:t>
      </w:r>
    </w:p>
    <w:p w:rsidR="00C77560" w:rsidRDefault="00C77560" w:rsidP="00C77560">
      <w:pPr>
        <w:spacing w:line="276" w:lineRule="auto"/>
        <w:ind w:firstLine="851"/>
        <w:jc w:val="both"/>
        <w:outlineLvl w:val="0"/>
        <w:rPr>
          <w:sz w:val="28"/>
          <w:szCs w:val="28"/>
        </w:rPr>
      </w:pPr>
      <w:r w:rsidRPr="00C77560">
        <w:rPr>
          <w:kern w:val="0"/>
          <w:sz w:val="28"/>
          <w:szCs w:val="28"/>
          <w:lang w:eastAsia="ru-RU"/>
        </w:rPr>
        <w:t xml:space="preserve">Инициативные жители </w:t>
      </w:r>
      <w:proofErr w:type="gramStart"/>
      <w:r w:rsidRPr="00C77560">
        <w:rPr>
          <w:kern w:val="0"/>
          <w:sz w:val="28"/>
          <w:szCs w:val="28"/>
          <w:lang w:eastAsia="ru-RU"/>
        </w:rPr>
        <w:t>г</w:t>
      </w:r>
      <w:proofErr w:type="gramEnd"/>
      <w:r w:rsidRPr="00C77560">
        <w:rPr>
          <w:kern w:val="0"/>
          <w:sz w:val="28"/>
          <w:szCs w:val="28"/>
          <w:lang w:eastAsia="ru-RU"/>
        </w:rPr>
        <w:t>. Йошкар-Олы выступили с предложением участвовать в конкурсе, представив свои проекты по благоустройству прилегающих территорий.</w:t>
      </w:r>
    </w:p>
    <w:p w:rsidR="00C77560" w:rsidRPr="00C77560" w:rsidRDefault="00C77560" w:rsidP="00C77560">
      <w:pPr>
        <w:spacing w:line="276" w:lineRule="auto"/>
        <w:ind w:firstLine="851"/>
        <w:jc w:val="both"/>
        <w:outlineLvl w:val="0"/>
        <w:rPr>
          <w:sz w:val="28"/>
          <w:szCs w:val="28"/>
        </w:rPr>
      </w:pPr>
      <w:proofErr w:type="gramStart"/>
      <w:r w:rsidRPr="00C77560">
        <w:rPr>
          <w:kern w:val="0"/>
          <w:sz w:val="28"/>
          <w:szCs w:val="28"/>
          <w:lang w:eastAsia="ru-RU"/>
        </w:rPr>
        <w:t>Победителями конкурса стали проекты «Благоустройство парковой зоны для досуга и отдыха горожан по адресу: г.</w:t>
      </w:r>
      <w:r>
        <w:rPr>
          <w:kern w:val="0"/>
          <w:sz w:val="28"/>
          <w:szCs w:val="28"/>
          <w:lang w:eastAsia="ru-RU"/>
        </w:rPr>
        <w:t xml:space="preserve"> </w:t>
      </w:r>
      <w:r w:rsidRPr="00C77560">
        <w:rPr>
          <w:kern w:val="0"/>
          <w:sz w:val="28"/>
          <w:szCs w:val="28"/>
          <w:lang w:eastAsia="ru-RU"/>
        </w:rPr>
        <w:t xml:space="preserve">Йошкар-Ола, парк </w:t>
      </w:r>
      <w:proofErr w:type="spellStart"/>
      <w:r w:rsidRPr="00C77560">
        <w:rPr>
          <w:kern w:val="0"/>
          <w:sz w:val="28"/>
          <w:szCs w:val="28"/>
          <w:lang w:eastAsia="ru-RU"/>
        </w:rPr>
        <w:t>Тарханово</w:t>
      </w:r>
      <w:proofErr w:type="spellEnd"/>
      <w:r w:rsidRPr="00C77560">
        <w:rPr>
          <w:kern w:val="0"/>
          <w:sz w:val="28"/>
          <w:szCs w:val="28"/>
          <w:lang w:eastAsia="ru-RU"/>
        </w:rPr>
        <w:t xml:space="preserve">» </w:t>
      </w:r>
      <w:r>
        <w:rPr>
          <w:kern w:val="0"/>
          <w:sz w:val="28"/>
          <w:szCs w:val="28"/>
          <w:lang w:eastAsia="ru-RU"/>
        </w:rPr>
        <w:t>(</w:t>
      </w:r>
      <w:r>
        <w:rPr>
          <w:sz w:val="28"/>
          <w:szCs w:val="28"/>
        </w:rPr>
        <w:t xml:space="preserve">общая стоимость проекта порядка 2 млн. </w:t>
      </w:r>
      <w:r w:rsidRPr="00D0723F">
        <w:rPr>
          <w:sz w:val="28"/>
          <w:szCs w:val="28"/>
        </w:rPr>
        <w:t>рублей</w:t>
      </w:r>
      <w:r>
        <w:rPr>
          <w:kern w:val="0"/>
          <w:sz w:val="28"/>
          <w:szCs w:val="28"/>
          <w:lang w:eastAsia="ru-RU"/>
        </w:rPr>
        <w:t xml:space="preserve">) </w:t>
      </w:r>
      <w:r w:rsidRPr="00C77560">
        <w:rPr>
          <w:kern w:val="0"/>
          <w:sz w:val="28"/>
          <w:szCs w:val="28"/>
          <w:lang w:eastAsia="ru-RU"/>
        </w:rPr>
        <w:t>и «Реконструкция открытой хоккейной коробки около дома №</w:t>
      </w:r>
      <w:r w:rsidR="00B10643">
        <w:rPr>
          <w:kern w:val="0"/>
          <w:sz w:val="28"/>
          <w:szCs w:val="28"/>
          <w:lang w:eastAsia="ru-RU"/>
        </w:rPr>
        <w:t xml:space="preserve"> </w:t>
      </w:r>
      <w:r w:rsidRPr="00C77560">
        <w:rPr>
          <w:kern w:val="0"/>
          <w:sz w:val="28"/>
          <w:szCs w:val="28"/>
          <w:lang w:eastAsia="ru-RU"/>
        </w:rPr>
        <w:t xml:space="preserve">12 по </w:t>
      </w:r>
      <w:r>
        <w:rPr>
          <w:kern w:val="0"/>
          <w:sz w:val="28"/>
          <w:szCs w:val="28"/>
          <w:lang w:eastAsia="ru-RU"/>
        </w:rPr>
        <w:br/>
      </w:r>
      <w:r w:rsidRPr="00C77560">
        <w:rPr>
          <w:kern w:val="0"/>
          <w:sz w:val="28"/>
          <w:szCs w:val="28"/>
          <w:lang w:eastAsia="ru-RU"/>
        </w:rPr>
        <w:t>ул. Молодежной в с. Семено</w:t>
      </w:r>
      <w:r>
        <w:rPr>
          <w:kern w:val="0"/>
          <w:sz w:val="28"/>
          <w:szCs w:val="28"/>
          <w:lang w:eastAsia="ru-RU"/>
        </w:rPr>
        <w:t>вка» (</w:t>
      </w:r>
      <w:r>
        <w:rPr>
          <w:sz w:val="28"/>
          <w:szCs w:val="28"/>
        </w:rPr>
        <w:t xml:space="preserve">общая стоимость проекта более </w:t>
      </w:r>
      <w:r>
        <w:rPr>
          <w:sz w:val="28"/>
          <w:szCs w:val="28"/>
        </w:rPr>
        <w:br/>
        <w:t>800 тыс. рублей)</w:t>
      </w:r>
      <w:r>
        <w:rPr>
          <w:kern w:val="0"/>
          <w:sz w:val="28"/>
          <w:szCs w:val="28"/>
          <w:lang w:eastAsia="ru-RU"/>
        </w:rPr>
        <w:t xml:space="preserve">. </w:t>
      </w:r>
      <w:proofErr w:type="gramEnd"/>
    </w:p>
    <w:p w:rsidR="00492EF0" w:rsidRDefault="00B7412D" w:rsidP="00492EF0">
      <w:pPr>
        <w:pStyle w:val="11"/>
        <w:spacing w:before="0" w:after="0" w:line="276" w:lineRule="auto"/>
        <w:ind w:firstLine="709"/>
        <w:jc w:val="both"/>
        <w:rPr>
          <w:sz w:val="28"/>
          <w:szCs w:val="28"/>
        </w:rPr>
      </w:pPr>
      <w:r w:rsidRPr="0049706D">
        <w:rPr>
          <w:color w:val="000000"/>
          <w:kern w:val="0"/>
          <w:sz w:val="28"/>
          <w:szCs w:val="28"/>
          <w:lang w:eastAsia="ru-RU"/>
        </w:rPr>
        <w:t>Меньше чем за десять лет провинциальной Йошкар-Оле удалось полностью изменить свой облик.</w:t>
      </w:r>
      <w:r w:rsidRPr="005406AA">
        <w:rPr>
          <w:color w:val="000000"/>
          <w:kern w:val="0"/>
          <w:sz w:val="28"/>
          <w:szCs w:val="28"/>
          <w:lang w:eastAsia="ru-RU"/>
        </w:rPr>
        <w:t xml:space="preserve"> Неординарный архитектурный ландшафт, законченность нового городского ансамбля, яркость красок и разнообразие форм – всё это создает подлинное ощущение чуда в реальном пространстве и времени. </w:t>
      </w:r>
      <w:r w:rsidRPr="005406AA">
        <w:rPr>
          <w:sz w:val="28"/>
          <w:szCs w:val="28"/>
        </w:rPr>
        <w:t>Теперь Йошкар-Олу знают далеко за пределами республики как открытый к сотрудничеству и гостеприимный город.</w:t>
      </w:r>
    </w:p>
    <w:p w:rsidR="00492EF0" w:rsidRDefault="00492EF0" w:rsidP="004B720E">
      <w:pPr>
        <w:pStyle w:val="11"/>
        <w:spacing w:before="0" w:after="0" w:line="276" w:lineRule="auto"/>
        <w:ind w:firstLine="709"/>
        <w:jc w:val="both"/>
        <w:rPr>
          <w:color w:val="222222"/>
          <w:kern w:val="0"/>
          <w:sz w:val="28"/>
          <w:szCs w:val="28"/>
          <w:lang w:eastAsia="ru-RU"/>
        </w:rPr>
      </w:pPr>
      <w:r w:rsidRPr="00492EF0">
        <w:rPr>
          <w:sz w:val="28"/>
          <w:szCs w:val="28"/>
        </w:rPr>
        <w:lastRenderedPageBreak/>
        <w:t xml:space="preserve">Так, в центре </w:t>
      </w:r>
      <w:r w:rsidRPr="00492EF0">
        <w:rPr>
          <w:bCs/>
          <w:color w:val="222222"/>
          <w:sz w:val="28"/>
          <w:szCs w:val="28"/>
          <w:shd w:val="clear" w:color="auto" w:fill="FFFFFF"/>
        </w:rPr>
        <w:t>Йошкар-Олы появилась новая достопримечательность – горизонтальные солнечные часы.</w:t>
      </w:r>
      <w:r w:rsidRPr="00492EF0">
        <w:rPr>
          <w:color w:val="222222"/>
          <w:sz w:val="28"/>
          <w:szCs w:val="28"/>
          <w:shd w:val="clear" w:color="auto" w:fill="FFFFFF"/>
        </w:rPr>
        <w:t xml:space="preserve"> </w:t>
      </w:r>
      <w:r w:rsidR="00E42A3C">
        <w:rPr>
          <w:color w:val="222222"/>
          <w:kern w:val="0"/>
          <w:sz w:val="28"/>
          <w:szCs w:val="28"/>
          <w:lang w:eastAsia="ru-RU"/>
        </w:rPr>
        <w:t>Необходимо отметить, ч</w:t>
      </w:r>
      <w:r w:rsidR="004B720E">
        <w:rPr>
          <w:color w:val="222222"/>
          <w:kern w:val="0"/>
          <w:sz w:val="28"/>
          <w:szCs w:val="28"/>
          <w:lang w:eastAsia="ru-RU"/>
        </w:rPr>
        <w:t xml:space="preserve">то </w:t>
      </w:r>
      <w:r w:rsidR="00CE32AD" w:rsidRPr="00492EF0">
        <w:rPr>
          <w:color w:val="222222"/>
          <w:kern w:val="0"/>
          <w:sz w:val="28"/>
          <w:szCs w:val="28"/>
          <w:lang w:eastAsia="ru-RU"/>
        </w:rPr>
        <w:t>горожане</w:t>
      </w:r>
      <w:r w:rsidR="00CE32AD">
        <w:rPr>
          <w:color w:val="222222"/>
          <w:kern w:val="0"/>
          <w:sz w:val="28"/>
          <w:szCs w:val="28"/>
          <w:lang w:eastAsia="ru-RU"/>
        </w:rPr>
        <w:t xml:space="preserve"> </w:t>
      </w:r>
      <w:r w:rsidR="00CE32AD" w:rsidRPr="00492EF0">
        <w:rPr>
          <w:color w:val="222222"/>
          <w:kern w:val="0"/>
          <w:sz w:val="28"/>
          <w:szCs w:val="28"/>
          <w:lang w:eastAsia="ru-RU"/>
        </w:rPr>
        <w:t xml:space="preserve">в ходе </w:t>
      </w:r>
      <w:r w:rsidR="00A33E61">
        <w:rPr>
          <w:color w:val="222222"/>
          <w:kern w:val="0"/>
          <w:sz w:val="28"/>
          <w:szCs w:val="28"/>
          <w:lang w:eastAsia="ru-RU"/>
        </w:rPr>
        <w:t>общественных обсуждений</w:t>
      </w:r>
      <w:r w:rsidR="00CE32AD">
        <w:rPr>
          <w:color w:val="222222"/>
          <w:kern w:val="0"/>
          <w:sz w:val="28"/>
          <w:szCs w:val="28"/>
          <w:lang w:eastAsia="ru-RU"/>
        </w:rPr>
        <w:t xml:space="preserve"> </w:t>
      </w:r>
      <w:r w:rsidR="00CE32AD" w:rsidRPr="00492EF0">
        <w:rPr>
          <w:color w:val="222222"/>
          <w:kern w:val="0"/>
          <w:sz w:val="28"/>
          <w:szCs w:val="28"/>
          <w:lang w:eastAsia="ru-RU"/>
        </w:rPr>
        <w:t>сами</w:t>
      </w:r>
      <w:r w:rsidR="00CE32AD">
        <w:rPr>
          <w:color w:val="222222"/>
          <w:kern w:val="0"/>
          <w:sz w:val="28"/>
          <w:szCs w:val="28"/>
          <w:lang w:eastAsia="ru-RU"/>
        </w:rPr>
        <w:t xml:space="preserve"> р</w:t>
      </w:r>
      <w:r w:rsidR="00CE32AD" w:rsidRPr="00492EF0">
        <w:rPr>
          <w:color w:val="222222"/>
          <w:kern w:val="0"/>
          <w:sz w:val="28"/>
          <w:szCs w:val="28"/>
          <w:lang w:eastAsia="ru-RU"/>
        </w:rPr>
        <w:t>ешали</w:t>
      </w:r>
      <w:r w:rsidR="00CE32AD">
        <w:rPr>
          <w:color w:val="222222"/>
          <w:kern w:val="0"/>
          <w:sz w:val="28"/>
          <w:szCs w:val="28"/>
          <w:lang w:eastAsia="ru-RU"/>
        </w:rPr>
        <w:t>, что</w:t>
      </w:r>
      <w:r w:rsidR="00CE32AD" w:rsidRPr="00492EF0">
        <w:rPr>
          <w:color w:val="222222"/>
          <w:kern w:val="0"/>
          <w:sz w:val="28"/>
          <w:szCs w:val="28"/>
          <w:lang w:eastAsia="ru-RU"/>
        </w:rPr>
        <w:t xml:space="preserve"> </w:t>
      </w:r>
      <w:r w:rsidR="00E42A3C">
        <w:rPr>
          <w:color w:val="222222"/>
          <w:kern w:val="0"/>
          <w:sz w:val="28"/>
          <w:szCs w:val="28"/>
          <w:lang w:eastAsia="ru-RU"/>
        </w:rPr>
        <w:t>будет размещено</w:t>
      </w:r>
      <w:r w:rsidR="004B720E">
        <w:rPr>
          <w:color w:val="222222"/>
          <w:kern w:val="0"/>
          <w:sz w:val="28"/>
          <w:szCs w:val="28"/>
          <w:lang w:eastAsia="ru-RU"/>
        </w:rPr>
        <w:t xml:space="preserve"> в сквере</w:t>
      </w:r>
      <w:r w:rsidR="00CE32AD">
        <w:rPr>
          <w:color w:val="222222"/>
          <w:kern w:val="0"/>
          <w:sz w:val="28"/>
          <w:szCs w:val="28"/>
          <w:lang w:eastAsia="ru-RU"/>
        </w:rPr>
        <w:t>.</w:t>
      </w:r>
    </w:p>
    <w:p w:rsidR="00BD65DA" w:rsidRPr="0049706D" w:rsidRDefault="002E46D2" w:rsidP="0049706D">
      <w:pPr>
        <w:shd w:val="clear" w:color="auto" w:fill="FFFFFF"/>
        <w:spacing w:line="276" w:lineRule="auto"/>
        <w:ind w:firstLine="851"/>
        <w:jc w:val="both"/>
        <w:rPr>
          <w:snapToGrid w:val="0"/>
          <w:sz w:val="28"/>
          <w:szCs w:val="28"/>
        </w:rPr>
      </w:pPr>
      <w:r w:rsidRPr="0049706D">
        <w:rPr>
          <w:snapToGrid w:val="0"/>
          <w:sz w:val="28"/>
          <w:szCs w:val="28"/>
        </w:rPr>
        <w:t xml:space="preserve">Кроме того, в 2017 году проводился </w:t>
      </w:r>
      <w:proofErr w:type="spellStart"/>
      <w:r w:rsidRPr="0049706D">
        <w:rPr>
          <w:snapToGrid w:val="0"/>
          <w:sz w:val="28"/>
          <w:szCs w:val="28"/>
        </w:rPr>
        <w:t>онлайн-опрос</w:t>
      </w:r>
      <w:proofErr w:type="spellEnd"/>
      <w:r w:rsidRPr="0049706D">
        <w:rPr>
          <w:snapToGrid w:val="0"/>
          <w:sz w:val="28"/>
          <w:szCs w:val="28"/>
        </w:rPr>
        <w:t xml:space="preserve"> </w:t>
      </w:r>
      <w:r w:rsidRPr="0049706D">
        <w:rPr>
          <w:bCs/>
          <w:sz w:val="28"/>
          <w:szCs w:val="28"/>
          <w:shd w:val="clear" w:color="auto" w:fill="FFFFFF"/>
        </w:rPr>
        <w:t xml:space="preserve">о расположении главной новогодней ёлки Марий Эл. </w:t>
      </w:r>
      <w:r w:rsidRPr="0049706D">
        <w:rPr>
          <w:kern w:val="0"/>
          <w:sz w:val="28"/>
          <w:szCs w:val="28"/>
          <w:lang w:eastAsia="ru-RU"/>
        </w:rPr>
        <w:t xml:space="preserve">Он показал, насколько неравнодушны жители города к этой теме. В голосовании приняло участие свыше 6 тысяч человек. </w:t>
      </w:r>
      <w:r w:rsidRPr="0049706D">
        <w:rPr>
          <w:kern w:val="0"/>
          <w:sz w:val="28"/>
          <w:szCs w:val="28"/>
          <w:shd w:val="clear" w:color="auto" w:fill="FFFFFF"/>
          <w:lang w:eastAsia="ru-RU"/>
        </w:rPr>
        <w:t xml:space="preserve">По итогам опроса, новогодняя ель была установлена на площади </w:t>
      </w:r>
      <w:r w:rsidRPr="0049706D">
        <w:rPr>
          <w:kern w:val="0"/>
          <w:sz w:val="28"/>
          <w:szCs w:val="28"/>
          <w:shd w:val="clear" w:color="auto" w:fill="FFFFFF"/>
          <w:lang w:eastAsia="ru-RU"/>
        </w:rPr>
        <w:br/>
        <w:t xml:space="preserve">им. В.И. Ленина. Также было получено большое количество комментариев и пожеланий по поводу проведения новогоднего праздника. Предложения, высказанные в процессе обсуждения, были максимально учтены. Так, впервые у главной новогодней ели был </w:t>
      </w:r>
      <w:r w:rsidRPr="0049706D">
        <w:rPr>
          <w:kern w:val="0"/>
          <w:sz w:val="28"/>
          <w:szCs w:val="28"/>
          <w:lang w:eastAsia="ru-RU"/>
        </w:rPr>
        <w:t>обустроен главный каток города. Также в новогодние каникулы на площади раз</w:t>
      </w:r>
      <w:r w:rsidR="005E5270" w:rsidRPr="0049706D">
        <w:rPr>
          <w:kern w:val="0"/>
          <w:sz w:val="28"/>
          <w:szCs w:val="28"/>
          <w:lang w:eastAsia="ru-RU"/>
        </w:rPr>
        <w:t>вернулась и праздничная ярмарка</w:t>
      </w:r>
      <w:r w:rsidRPr="0049706D">
        <w:rPr>
          <w:kern w:val="0"/>
          <w:sz w:val="28"/>
          <w:szCs w:val="28"/>
          <w:lang w:eastAsia="ru-RU"/>
        </w:rPr>
        <w:t xml:space="preserve">. </w:t>
      </w:r>
    </w:p>
    <w:p w:rsidR="00BD65DA" w:rsidRPr="0049706D" w:rsidRDefault="00BD65DA" w:rsidP="00BD65DA">
      <w:pPr>
        <w:shd w:val="clear" w:color="auto" w:fill="FFFFFF"/>
        <w:spacing w:line="276" w:lineRule="auto"/>
        <w:ind w:firstLine="851"/>
        <w:jc w:val="both"/>
        <w:rPr>
          <w:kern w:val="0"/>
          <w:sz w:val="28"/>
          <w:szCs w:val="28"/>
          <w:lang w:eastAsia="ru-RU"/>
        </w:rPr>
      </w:pPr>
      <w:r w:rsidRPr="0049706D">
        <w:rPr>
          <w:kern w:val="0"/>
          <w:sz w:val="28"/>
          <w:szCs w:val="28"/>
          <w:lang w:eastAsia="ru-RU"/>
        </w:rPr>
        <w:t>Тема благоустройства - одна из наиболее серьёзных проблем, которая охватывает почти все города и населённые пункты нашей страны.</w:t>
      </w:r>
    </w:p>
    <w:p w:rsidR="00BD65DA" w:rsidRPr="0049706D" w:rsidRDefault="00BD65DA" w:rsidP="00BD65DA">
      <w:pPr>
        <w:shd w:val="clear" w:color="auto" w:fill="FFFFFF"/>
        <w:spacing w:line="276" w:lineRule="auto"/>
        <w:ind w:firstLine="851"/>
        <w:jc w:val="both"/>
        <w:rPr>
          <w:kern w:val="0"/>
          <w:sz w:val="28"/>
          <w:szCs w:val="28"/>
          <w:lang w:eastAsia="ru-RU"/>
        </w:rPr>
      </w:pPr>
      <w:r w:rsidRPr="0049706D">
        <w:rPr>
          <w:kern w:val="0"/>
          <w:sz w:val="28"/>
          <w:szCs w:val="28"/>
          <w:lang w:eastAsia="ru-RU"/>
        </w:rPr>
        <w:t>Понимая сложность данного вопроса, в сентябре 2016</w:t>
      </w:r>
      <w:r w:rsidR="00E1084D">
        <w:rPr>
          <w:kern w:val="0"/>
          <w:sz w:val="28"/>
          <w:szCs w:val="28"/>
          <w:lang w:eastAsia="ru-RU"/>
        </w:rPr>
        <w:t xml:space="preserve"> года</w:t>
      </w:r>
      <w:r w:rsidRPr="0049706D">
        <w:rPr>
          <w:kern w:val="0"/>
          <w:sz w:val="28"/>
          <w:szCs w:val="28"/>
          <w:lang w:eastAsia="ru-RU"/>
        </w:rPr>
        <w:t xml:space="preserve"> председатель Правительства России Дмитрий Медведев на встрече Президента Владимира Путина с фракцией «Единая Россия» в Государственной Думе выступил с инициативой создать общефедеральную программу благоустройства городов России, которая охватила бы территорию всей страны. Президент России в своем ежегодном послании Федеральному Собранию поддержал указанную инициативу и назвал вопрос благоустройства городов одним из приоритетных направлений работы Правительства страны.</w:t>
      </w:r>
    </w:p>
    <w:p w:rsidR="00BD65DA" w:rsidRPr="00BD65DA" w:rsidRDefault="00BD65DA" w:rsidP="00684D3A">
      <w:pPr>
        <w:shd w:val="clear" w:color="auto" w:fill="FFFFFF"/>
        <w:spacing w:line="276" w:lineRule="auto"/>
        <w:ind w:firstLine="851"/>
        <w:jc w:val="both"/>
        <w:rPr>
          <w:snapToGrid w:val="0"/>
          <w:sz w:val="28"/>
          <w:szCs w:val="28"/>
        </w:rPr>
      </w:pPr>
      <w:r w:rsidRPr="0049706D">
        <w:rPr>
          <w:color w:val="000000"/>
          <w:kern w:val="0"/>
          <w:sz w:val="28"/>
          <w:szCs w:val="28"/>
          <w:lang w:eastAsia="ru-RU"/>
        </w:rPr>
        <w:t>В целях создания условий для системного повышения качества и комфорта городской среды в конце 2016 года на всей территории России под руководством Минстроя стартовал проект «Формирование комфортной городской среды», активное участие в нем принимают Республика Марий Эл и г. Йошкар-Ола.</w:t>
      </w:r>
      <w:r w:rsidRPr="0049706D">
        <w:rPr>
          <w:snapToGrid w:val="0"/>
          <w:sz w:val="28"/>
          <w:szCs w:val="28"/>
        </w:rPr>
        <w:t xml:space="preserve"> </w:t>
      </w:r>
      <w:r w:rsidR="00684D3A" w:rsidRPr="0049706D">
        <w:rPr>
          <w:sz w:val="28"/>
          <w:szCs w:val="28"/>
          <w:shd w:val="clear" w:color="auto" w:fill="FFFFFF"/>
        </w:rPr>
        <w:t>Развитие программы в </w:t>
      </w:r>
      <w:r w:rsidR="00684D3A" w:rsidRPr="0049706D">
        <w:rPr>
          <w:rStyle w:val="nobr"/>
          <w:sz w:val="28"/>
          <w:szCs w:val="28"/>
          <w:shd w:val="clear" w:color="auto" w:fill="FFFFFF"/>
        </w:rPr>
        <w:t>Йошкар-Оле</w:t>
      </w:r>
      <w:r w:rsidR="00684D3A" w:rsidRPr="0049706D">
        <w:rPr>
          <w:sz w:val="28"/>
          <w:szCs w:val="28"/>
          <w:shd w:val="clear" w:color="auto" w:fill="FFFFFF"/>
        </w:rPr>
        <w:t>  направлено на то, чтобы жителям было у</w:t>
      </w:r>
      <w:r w:rsidR="00CF2E64" w:rsidRPr="0049706D">
        <w:rPr>
          <w:sz w:val="28"/>
          <w:szCs w:val="28"/>
          <w:shd w:val="clear" w:color="auto" w:fill="FFFFFF"/>
        </w:rPr>
        <w:t>добно и комфортно  в своем доме и</w:t>
      </w:r>
      <w:r w:rsidR="00684D3A" w:rsidRPr="0049706D">
        <w:rPr>
          <w:sz w:val="28"/>
          <w:szCs w:val="28"/>
          <w:shd w:val="clear" w:color="auto" w:fill="FFFFFF"/>
        </w:rPr>
        <w:t> в своем городе</w:t>
      </w:r>
      <w:r w:rsidR="00684D3A" w:rsidRPr="00804653">
        <w:rPr>
          <w:sz w:val="28"/>
          <w:szCs w:val="28"/>
          <w:shd w:val="clear" w:color="auto" w:fill="FFFFFF"/>
        </w:rPr>
        <w:t>.</w:t>
      </w:r>
    </w:p>
    <w:p w:rsidR="00804653" w:rsidRDefault="00521BAA" w:rsidP="00804653">
      <w:pPr>
        <w:shd w:val="clear" w:color="auto" w:fill="FFFFFF"/>
        <w:spacing w:line="276" w:lineRule="auto"/>
        <w:ind w:firstLine="851"/>
        <w:jc w:val="both"/>
        <w:rPr>
          <w:snapToGrid w:val="0"/>
          <w:sz w:val="28"/>
          <w:szCs w:val="28"/>
        </w:rPr>
      </w:pPr>
      <w:r w:rsidRPr="0049706D">
        <w:rPr>
          <w:sz w:val="28"/>
          <w:szCs w:val="28"/>
          <w:lang w:eastAsia="ru-RU"/>
        </w:rPr>
        <w:t>Тема благоустройства</w:t>
      </w:r>
      <w:r w:rsidRPr="00F65DF0">
        <w:rPr>
          <w:sz w:val="28"/>
          <w:szCs w:val="28"/>
          <w:lang w:eastAsia="ru-RU"/>
        </w:rPr>
        <w:t>  стала одним из ключевых направлений   работы  депутатов шестого созыва</w:t>
      </w:r>
      <w:r w:rsidR="00BD65DA">
        <w:rPr>
          <w:sz w:val="28"/>
          <w:szCs w:val="28"/>
          <w:lang w:eastAsia="ru-RU"/>
        </w:rPr>
        <w:t xml:space="preserve"> в 2017 году</w:t>
      </w:r>
      <w:r w:rsidRPr="00F65DF0">
        <w:rPr>
          <w:sz w:val="28"/>
          <w:szCs w:val="28"/>
          <w:lang w:eastAsia="ru-RU"/>
        </w:rPr>
        <w:t xml:space="preserve">, и это не случайно: оттого, насколько успешно удастся решить такую социально-значимую задачу, во многом зависит уровень комфортности проживания и благополучия всех жителей нашего города. </w:t>
      </w:r>
      <w:r w:rsidRPr="00F65DF0">
        <w:rPr>
          <w:snapToGrid w:val="0"/>
          <w:sz w:val="28"/>
          <w:szCs w:val="28"/>
        </w:rPr>
        <w:t xml:space="preserve">Большое значение имеет принятие доработанных с учетом </w:t>
      </w:r>
      <w:proofErr w:type="gramStart"/>
      <w:r w:rsidRPr="00F65DF0">
        <w:rPr>
          <w:snapToGrid w:val="0"/>
          <w:sz w:val="28"/>
          <w:szCs w:val="28"/>
        </w:rPr>
        <w:t xml:space="preserve">рекомендаций публичных слушаний </w:t>
      </w:r>
      <w:r>
        <w:rPr>
          <w:snapToGrid w:val="0"/>
          <w:sz w:val="28"/>
          <w:szCs w:val="28"/>
        </w:rPr>
        <w:t xml:space="preserve">новых </w:t>
      </w:r>
      <w:r w:rsidRPr="00F65DF0">
        <w:rPr>
          <w:snapToGrid w:val="0"/>
          <w:sz w:val="28"/>
          <w:szCs w:val="28"/>
        </w:rPr>
        <w:t xml:space="preserve">Правил благоустройства </w:t>
      </w:r>
      <w:r>
        <w:rPr>
          <w:snapToGrid w:val="0"/>
          <w:sz w:val="28"/>
          <w:szCs w:val="28"/>
        </w:rPr>
        <w:t>территории</w:t>
      </w:r>
      <w:r w:rsidRPr="00F65DF0">
        <w:rPr>
          <w:snapToGrid w:val="0"/>
          <w:sz w:val="28"/>
          <w:szCs w:val="28"/>
        </w:rPr>
        <w:t xml:space="preserve"> </w:t>
      </w:r>
      <w:r w:rsidRPr="00F65DF0">
        <w:rPr>
          <w:sz w:val="28"/>
          <w:szCs w:val="28"/>
        </w:rPr>
        <w:t>городского</w:t>
      </w:r>
      <w:proofErr w:type="gramEnd"/>
      <w:r w:rsidRPr="00F65DF0">
        <w:rPr>
          <w:sz w:val="28"/>
          <w:szCs w:val="28"/>
        </w:rPr>
        <w:t xml:space="preserve"> округа «Город Йошкар-Ола»</w:t>
      </w:r>
      <w:r w:rsidRPr="00F65DF0">
        <w:rPr>
          <w:snapToGrid w:val="0"/>
          <w:sz w:val="28"/>
          <w:szCs w:val="28"/>
        </w:rPr>
        <w:t xml:space="preserve">. </w:t>
      </w:r>
    </w:p>
    <w:p w:rsidR="00521BAA" w:rsidRPr="0049706D" w:rsidRDefault="00684D3A" w:rsidP="00684D3A">
      <w:pPr>
        <w:shd w:val="clear" w:color="auto" w:fill="FFFFFF"/>
        <w:spacing w:line="276" w:lineRule="auto"/>
        <w:ind w:firstLine="851"/>
        <w:jc w:val="both"/>
        <w:rPr>
          <w:snapToGrid w:val="0"/>
          <w:sz w:val="28"/>
          <w:szCs w:val="28"/>
        </w:rPr>
      </w:pPr>
      <w:r>
        <w:rPr>
          <w:snapToGrid w:val="0"/>
          <w:sz w:val="28"/>
          <w:szCs w:val="28"/>
        </w:rPr>
        <w:t xml:space="preserve">В отчетном периоде Республика Марий Эл по программе получила 137 млн. рублей, городской округ «Город Йошкар-Ола» – более </w:t>
      </w:r>
      <w:r w:rsidR="00B10643">
        <w:rPr>
          <w:snapToGrid w:val="0"/>
          <w:sz w:val="28"/>
          <w:szCs w:val="28"/>
        </w:rPr>
        <w:br/>
      </w:r>
      <w:r>
        <w:rPr>
          <w:snapToGrid w:val="0"/>
          <w:sz w:val="28"/>
          <w:szCs w:val="28"/>
        </w:rPr>
        <w:lastRenderedPageBreak/>
        <w:t xml:space="preserve">80 млн. рублей. </w:t>
      </w:r>
      <w:r w:rsidR="00521BAA" w:rsidRPr="001A25CC">
        <w:rPr>
          <w:sz w:val="28"/>
          <w:szCs w:val="28"/>
          <w:lang w:eastAsia="ru-RU"/>
        </w:rPr>
        <w:t xml:space="preserve">В рамках </w:t>
      </w:r>
      <w:r>
        <w:rPr>
          <w:sz w:val="28"/>
          <w:szCs w:val="28"/>
          <w:lang w:eastAsia="ru-RU"/>
        </w:rPr>
        <w:t>проекта</w:t>
      </w:r>
      <w:r w:rsidR="00521BAA" w:rsidRPr="001A25CC">
        <w:rPr>
          <w:sz w:val="28"/>
          <w:szCs w:val="28"/>
          <w:lang w:eastAsia="ru-RU"/>
        </w:rPr>
        <w:t xml:space="preserve"> </w:t>
      </w:r>
      <w:r w:rsidR="00A733C7" w:rsidRPr="00A733C7">
        <w:rPr>
          <w:sz w:val="28"/>
          <w:szCs w:val="28"/>
          <w:lang w:eastAsia="ru-RU"/>
        </w:rPr>
        <w:t>в отчетном периоде</w:t>
      </w:r>
      <w:r w:rsidR="00521BAA" w:rsidRPr="001A25CC">
        <w:rPr>
          <w:sz w:val="28"/>
          <w:szCs w:val="28"/>
          <w:lang w:eastAsia="ru-RU"/>
        </w:rPr>
        <w:t xml:space="preserve"> было выполнено </w:t>
      </w:r>
      <w:r w:rsidR="003D3FB0" w:rsidRPr="0049706D">
        <w:rPr>
          <w:sz w:val="28"/>
          <w:szCs w:val="28"/>
          <w:lang w:eastAsia="ru-RU"/>
        </w:rPr>
        <w:t xml:space="preserve">комплексное </w:t>
      </w:r>
      <w:r w:rsidR="00521BAA" w:rsidRPr="0049706D">
        <w:rPr>
          <w:sz w:val="28"/>
          <w:szCs w:val="28"/>
          <w:lang w:eastAsia="ru-RU"/>
        </w:rPr>
        <w:t xml:space="preserve">благоустройство 13 дворовых территорий  на сумму </w:t>
      </w:r>
      <w:r w:rsidR="00B10643" w:rsidRPr="0049706D">
        <w:rPr>
          <w:sz w:val="28"/>
          <w:szCs w:val="28"/>
          <w:lang w:eastAsia="ru-RU"/>
        </w:rPr>
        <w:br/>
      </w:r>
      <w:r w:rsidR="00521BAA" w:rsidRPr="0049706D">
        <w:rPr>
          <w:sz w:val="28"/>
          <w:szCs w:val="28"/>
          <w:lang w:eastAsia="ru-RU"/>
        </w:rPr>
        <w:t xml:space="preserve">свыше 53 млн. рублей и благоустройство 2 общественных территорий (Сквер на Воскресенской набережной, Аллея здоровья) на сумму </w:t>
      </w:r>
      <w:r w:rsidR="00B10643" w:rsidRPr="0049706D">
        <w:rPr>
          <w:sz w:val="28"/>
          <w:szCs w:val="28"/>
          <w:lang w:eastAsia="ru-RU"/>
        </w:rPr>
        <w:br/>
      </w:r>
      <w:r w:rsidR="00521BAA" w:rsidRPr="0049706D">
        <w:rPr>
          <w:sz w:val="28"/>
          <w:szCs w:val="28"/>
          <w:lang w:eastAsia="ru-RU"/>
        </w:rPr>
        <w:t>более 25 млн. рублей.</w:t>
      </w:r>
    </w:p>
    <w:p w:rsidR="003D3FB0" w:rsidRPr="0049706D" w:rsidRDefault="003D3FB0" w:rsidP="00804653">
      <w:pPr>
        <w:shd w:val="clear" w:color="auto" w:fill="FFFFFF"/>
        <w:spacing w:line="276" w:lineRule="auto"/>
        <w:ind w:firstLine="851"/>
        <w:jc w:val="both"/>
        <w:rPr>
          <w:snapToGrid w:val="0"/>
          <w:sz w:val="28"/>
          <w:szCs w:val="28"/>
        </w:rPr>
      </w:pPr>
      <w:r w:rsidRPr="0049706D">
        <w:rPr>
          <w:sz w:val="28"/>
          <w:szCs w:val="28"/>
          <w:lang w:eastAsia="ru-RU"/>
        </w:rPr>
        <w:t>На благоустроенных территориях с организационной и финансовой поддержкой депутатского корпуса были проведены праздники и открытия обновленных дворов, а также мероприятия в рамках Всероссийского фестиваля городской среды «Выходи гулять!».</w:t>
      </w:r>
    </w:p>
    <w:p w:rsidR="00492EF0" w:rsidRPr="0049706D" w:rsidRDefault="00B7412D" w:rsidP="00492EF0">
      <w:pPr>
        <w:pStyle w:val="11"/>
        <w:spacing w:before="0" w:after="0" w:line="276" w:lineRule="auto"/>
        <w:ind w:firstLine="709"/>
        <w:jc w:val="both"/>
        <w:rPr>
          <w:color w:val="FF0000"/>
          <w:sz w:val="28"/>
          <w:szCs w:val="28"/>
          <w:lang w:eastAsia="ru-RU"/>
        </w:rPr>
      </w:pPr>
      <w:r w:rsidRPr="0049706D">
        <w:rPr>
          <w:color w:val="000000"/>
          <w:kern w:val="0"/>
          <w:sz w:val="28"/>
          <w:szCs w:val="28"/>
          <w:lang w:eastAsia="ru-RU"/>
        </w:rPr>
        <w:t xml:space="preserve">В центре нашего внимания остается не только развитие туристской инфраструктуры, максимально комфортных условий отдыха на территории столицы Республики Марий Эл, но и </w:t>
      </w:r>
      <w:r w:rsidRPr="0049706D">
        <w:rPr>
          <w:sz w:val="28"/>
          <w:szCs w:val="28"/>
          <w:lang w:eastAsia="ru-RU"/>
        </w:rPr>
        <w:t>благоустройство дворов, создание новых спортивных и детских площадок, оснащенных красивым и безопасным оборудованием.</w:t>
      </w:r>
      <w:r w:rsidRPr="0049706D">
        <w:rPr>
          <w:color w:val="FF0000"/>
          <w:sz w:val="28"/>
          <w:szCs w:val="28"/>
          <w:lang w:eastAsia="ru-RU"/>
        </w:rPr>
        <w:t xml:space="preserve"> </w:t>
      </w:r>
    </w:p>
    <w:p w:rsidR="002C2232" w:rsidRPr="0049706D" w:rsidRDefault="00521BAA" w:rsidP="0049706D">
      <w:pPr>
        <w:shd w:val="clear" w:color="auto" w:fill="FFFFFF"/>
        <w:spacing w:line="276" w:lineRule="auto"/>
        <w:ind w:firstLine="851"/>
        <w:jc w:val="both"/>
        <w:rPr>
          <w:sz w:val="28"/>
          <w:szCs w:val="28"/>
        </w:rPr>
      </w:pPr>
      <w:r w:rsidRPr="0049706D">
        <w:rPr>
          <w:sz w:val="28"/>
          <w:szCs w:val="28"/>
        </w:rPr>
        <w:t>Так,</w:t>
      </w:r>
      <w:r w:rsidR="00492EF0" w:rsidRPr="0049706D">
        <w:rPr>
          <w:sz w:val="28"/>
          <w:szCs w:val="28"/>
        </w:rPr>
        <w:t xml:space="preserve"> на территории города за отчетный период было обустроено </w:t>
      </w:r>
      <w:r w:rsidR="00492EF0" w:rsidRPr="0049706D">
        <w:rPr>
          <w:sz w:val="28"/>
          <w:szCs w:val="28"/>
        </w:rPr>
        <w:br/>
        <w:t xml:space="preserve">26 детских площадок с установкой малых архитектурных форм. Из них </w:t>
      </w:r>
      <w:r w:rsidR="00492EF0" w:rsidRPr="0049706D">
        <w:rPr>
          <w:sz w:val="28"/>
          <w:szCs w:val="28"/>
        </w:rPr>
        <w:br/>
        <w:t xml:space="preserve">22 - вновь поставленных и 4 - с добавлением игровых сооружений на уже имеющихся площадках. </w:t>
      </w:r>
    </w:p>
    <w:p w:rsidR="006B7A81" w:rsidRPr="00F65DF0" w:rsidRDefault="006B7A81" w:rsidP="006B7A81">
      <w:pPr>
        <w:spacing w:line="276" w:lineRule="auto"/>
        <w:ind w:firstLine="720"/>
        <w:jc w:val="both"/>
        <w:rPr>
          <w:sz w:val="28"/>
          <w:szCs w:val="28"/>
        </w:rPr>
      </w:pPr>
      <w:r w:rsidRPr="00F65DF0">
        <w:rPr>
          <w:sz w:val="28"/>
          <w:szCs w:val="28"/>
        </w:rPr>
        <w:t xml:space="preserve">В Собрании депутатов сформирован реестр правовых актов, что в значительной мере облегчает их отслеживание с целью приведения в соответствие с действующим законодательством. Информация о действующих решениях нормативного правового характера передается аппаратом Собрания депутатов в государственный регистр в установленном порядке и установленные сроки. </w:t>
      </w:r>
    </w:p>
    <w:p w:rsidR="006B7A81" w:rsidRPr="00F65DF0" w:rsidRDefault="006B7A81" w:rsidP="006B7A81">
      <w:pPr>
        <w:spacing w:line="276" w:lineRule="auto"/>
        <w:ind w:firstLine="709"/>
        <w:jc w:val="both"/>
        <w:rPr>
          <w:iCs/>
          <w:sz w:val="28"/>
          <w:szCs w:val="28"/>
        </w:rPr>
      </w:pPr>
      <w:r w:rsidRPr="00F65DF0">
        <w:rPr>
          <w:sz w:val="28"/>
          <w:szCs w:val="28"/>
        </w:rPr>
        <w:t>Безусловно, определяющая роль в подготовке многих социально значимых решений городского Собрания отводится детальной проработке всех важнейших для городского хозяйства и социальной сферы вопросов на уровне постоянных комиссий.</w:t>
      </w:r>
    </w:p>
    <w:p w:rsidR="006B7A81" w:rsidRPr="00F65DF0" w:rsidRDefault="006B7A81" w:rsidP="006B7A81">
      <w:pPr>
        <w:spacing w:line="276" w:lineRule="auto"/>
        <w:ind w:firstLine="709"/>
        <w:jc w:val="both"/>
        <w:rPr>
          <w:iCs/>
          <w:sz w:val="28"/>
          <w:szCs w:val="28"/>
        </w:rPr>
      </w:pPr>
      <w:r w:rsidRPr="00F65DF0">
        <w:rPr>
          <w:iCs/>
          <w:sz w:val="28"/>
          <w:szCs w:val="28"/>
        </w:rPr>
        <w:t xml:space="preserve">Предварительная нормотворческая работа по подготовке проектов решений Собрания депутатов к рассмотрению на сессиях проходила с обязательным участием представителей администрации городского округа. </w:t>
      </w:r>
    </w:p>
    <w:p w:rsidR="006B7A81" w:rsidRPr="0049706D" w:rsidRDefault="006B7A81" w:rsidP="006B7A81">
      <w:pPr>
        <w:pStyle w:val="a4"/>
        <w:tabs>
          <w:tab w:val="left" w:pos="3544"/>
        </w:tabs>
        <w:spacing w:line="276" w:lineRule="auto"/>
        <w:ind w:firstLine="720"/>
        <w:jc w:val="both"/>
        <w:rPr>
          <w:sz w:val="28"/>
          <w:szCs w:val="28"/>
        </w:rPr>
      </w:pPr>
      <w:r w:rsidRPr="0049706D">
        <w:rPr>
          <w:iCs/>
          <w:sz w:val="28"/>
          <w:szCs w:val="28"/>
        </w:rPr>
        <w:t xml:space="preserve">В отчетном периоде постоянными комиссиями проведено </w:t>
      </w:r>
      <w:r w:rsidRPr="0049706D">
        <w:rPr>
          <w:iCs/>
          <w:sz w:val="28"/>
          <w:szCs w:val="28"/>
        </w:rPr>
        <w:br/>
        <w:t xml:space="preserve">103 заседания, в ходе которых рассмотрен 1251 различный вопрос, в том числе: проекты решений Собрания депутатов, информация о выполнении городских целевых программ и действующих решений Собрания депутатов, обращения граждан и организаций, поступившие в городское Собрание. </w:t>
      </w:r>
    </w:p>
    <w:p w:rsidR="006B7A81" w:rsidRPr="0049706D" w:rsidRDefault="006B7A81" w:rsidP="006B7A81">
      <w:pPr>
        <w:pStyle w:val="a4"/>
        <w:tabs>
          <w:tab w:val="left" w:pos="3544"/>
        </w:tabs>
        <w:spacing w:line="276" w:lineRule="auto"/>
        <w:ind w:firstLine="720"/>
        <w:jc w:val="both"/>
        <w:rPr>
          <w:iCs/>
          <w:sz w:val="28"/>
          <w:szCs w:val="28"/>
        </w:rPr>
      </w:pPr>
      <w:r w:rsidRPr="0049706D">
        <w:rPr>
          <w:sz w:val="28"/>
          <w:szCs w:val="28"/>
        </w:rPr>
        <w:t>Наибольшее число вопросов рассмотрено постоянной комиссией по законности – 317.</w:t>
      </w:r>
      <w:r w:rsidRPr="0049706D">
        <w:rPr>
          <w:i/>
          <w:sz w:val="28"/>
          <w:szCs w:val="28"/>
        </w:rPr>
        <w:t xml:space="preserve"> </w:t>
      </w:r>
    </w:p>
    <w:p w:rsidR="006B7A81" w:rsidRPr="0049706D" w:rsidRDefault="006B7A81" w:rsidP="006B7A81">
      <w:pPr>
        <w:tabs>
          <w:tab w:val="left" w:pos="-5040"/>
          <w:tab w:val="center" w:pos="4677"/>
          <w:tab w:val="right" w:pos="9355"/>
        </w:tabs>
        <w:spacing w:line="276" w:lineRule="auto"/>
        <w:ind w:firstLine="720"/>
        <w:jc w:val="both"/>
        <w:rPr>
          <w:sz w:val="28"/>
          <w:szCs w:val="28"/>
        </w:rPr>
      </w:pPr>
      <w:r w:rsidRPr="00F65DF0">
        <w:rPr>
          <w:iCs/>
          <w:sz w:val="28"/>
          <w:szCs w:val="28"/>
        </w:rPr>
        <w:lastRenderedPageBreak/>
        <w:tab/>
      </w:r>
      <w:r w:rsidRPr="0049706D">
        <w:rPr>
          <w:iCs/>
          <w:sz w:val="28"/>
          <w:szCs w:val="28"/>
        </w:rPr>
        <w:t xml:space="preserve">Постоянными комиссиями </w:t>
      </w:r>
      <w:r w:rsidRPr="0049706D">
        <w:rPr>
          <w:sz w:val="28"/>
          <w:szCs w:val="28"/>
        </w:rPr>
        <w:t xml:space="preserve">внесено на рассмотрение Собрания депутатов 48 проектов решений, в проекты решений внесено 28 поправок, </w:t>
      </w:r>
      <w:r w:rsidRPr="0049706D">
        <w:rPr>
          <w:iCs/>
          <w:sz w:val="28"/>
          <w:szCs w:val="28"/>
        </w:rPr>
        <w:t xml:space="preserve">рассмотрено 5 обращений граждан, поступивших в городское Собрание. </w:t>
      </w:r>
    </w:p>
    <w:p w:rsidR="006B7A81" w:rsidRPr="0049706D" w:rsidRDefault="006B7A81" w:rsidP="006B7A81">
      <w:pPr>
        <w:pStyle w:val="a4"/>
        <w:tabs>
          <w:tab w:val="left" w:pos="3544"/>
        </w:tabs>
        <w:spacing w:line="276" w:lineRule="auto"/>
        <w:ind w:firstLine="720"/>
        <w:jc w:val="both"/>
        <w:rPr>
          <w:sz w:val="28"/>
          <w:szCs w:val="28"/>
        </w:rPr>
      </w:pPr>
      <w:r w:rsidRPr="0049706D">
        <w:rPr>
          <w:sz w:val="28"/>
          <w:szCs w:val="28"/>
        </w:rPr>
        <w:t>Кроме работы в постоянных комиссиях городского Собрания депутаты продолжили работать в комиссиях администрации городского округа, в наблюдательных, межведомственных и координационных советах, а также в различных конкурсных комиссиях.</w:t>
      </w:r>
    </w:p>
    <w:p w:rsidR="006B7A81" w:rsidRPr="0049706D" w:rsidRDefault="006B7A81" w:rsidP="006B7A81">
      <w:pPr>
        <w:pStyle w:val="ConsPlusNormal"/>
        <w:widowControl/>
        <w:spacing w:line="276" w:lineRule="auto"/>
        <w:ind w:firstLine="709"/>
        <w:jc w:val="both"/>
        <w:rPr>
          <w:rFonts w:ascii="Times New Roman" w:hAnsi="Times New Roman" w:cs="Times New Roman"/>
          <w:sz w:val="28"/>
          <w:szCs w:val="28"/>
        </w:rPr>
      </w:pPr>
      <w:r w:rsidRPr="0049706D">
        <w:rPr>
          <w:rFonts w:ascii="Times New Roman" w:hAnsi="Times New Roman" w:cs="Times New Roman"/>
          <w:sz w:val="28"/>
          <w:szCs w:val="28"/>
        </w:rPr>
        <w:t xml:space="preserve">За отчетный период проведено 8 заседаний президиума Собрания депутатов, на которых рассмотрено более 50 вопросов. Президиумом подводились итоги обсуждения на постоянных комиссиях проектов решений, внесенных в Собрание депутатов; формировались повестки дня заседаний городского Собрания, Дней депутата, вносились предложения по составу секретариата сессий. Рассмотрен проект Плана работы городского Собрания на 2018 год. </w:t>
      </w:r>
    </w:p>
    <w:p w:rsidR="006B7A81" w:rsidRPr="0049706D" w:rsidRDefault="006B7A81" w:rsidP="006B7A81">
      <w:pPr>
        <w:spacing w:line="276" w:lineRule="auto"/>
        <w:ind w:firstLine="720"/>
        <w:jc w:val="both"/>
        <w:rPr>
          <w:sz w:val="28"/>
          <w:szCs w:val="28"/>
        </w:rPr>
      </w:pPr>
      <w:r w:rsidRPr="0049706D">
        <w:rPr>
          <w:sz w:val="28"/>
          <w:szCs w:val="28"/>
        </w:rPr>
        <w:t>Активно используемой формой работы в Собрании депутатов шестого созыва остаются Дни депутата, в том числе выездные. Актуальность их проведения продиктована необходимостью получения соответствующей информации или активизации деятельности в отдельных направлениях работы.</w:t>
      </w:r>
    </w:p>
    <w:p w:rsidR="006B7A81" w:rsidRPr="0049706D" w:rsidRDefault="006B7A81" w:rsidP="006B7A81">
      <w:pPr>
        <w:spacing w:line="276" w:lineRule="auto"/>
        <w:ind w:firstLine="720"/>
        <w:jc w:val="both"/>
        <w:rPr>
          <w:kern w:val="0"/>
          <w:sz w:val="28"/>
          <w:szCs w:val="28"/>
          <w:lang w:eastAsia="ru-RU"/>
        </w:rPr>
      </w:pPr>
      <w:r w:rsidRPr="0049706D">
        <w:rPr>
          <w:sz w:val="28"/>
          <w:szCs w:val="28"/>
        </w:rPr>
        <w:t>На одном из Дней депутата ч</w:t>
      </w:r>
      <w:r w:rsidRPr="0049706D">
        <w:rPr>
          <w:kern w:val="0"/>
          <w:sz w:val="28"/>
          <w:szCs w:val="28"/>
          <w:lang w:eastAsia="ru-RU"/>
        </w:rPr>
        <w:t xml:space="preserve">лены городского парламента заслушали директора МУП «РИА «Йошкар-Ола» - главного редактора газеты </w:t>
      </w:r>
      <w:r w:rsidR="00B10643" w:rsidRPr="0049706D">
        <w:rPr>
          <w:kern w:val="0"/>
          <w:sz w:val="28"/>
          <w:szCs w:val="28"/>
          <w:lang w:eastAsia="ru-RU"/>
        </w:rPr>
        <w:br/>
      </w:r>
      <w:r w:rsidRPr="0049706D">
        <w:rPr>
          <w:kern w:val="0"/>
          <w:sz w:val="28"/>
          <w:szCs w:val="28"/>
          <w:lang w:eastAsia="ru-RU"/>
        </w:rPr>
        <w:t xml:space="preserve">«Йошкар-Ола» В.А. Назарову с докладом о работе подведомственного ей предприятия. </w:t>
      </w:r>
    </w:p>
    <w:p w:rsidR="006B7A81" w:rsidRPr="00F65DF0" w:rsidRDefault="006B7A81" w:rsidP="006B7A81">
      <w:pPr>
        <w:spacing w:line="276" w:lineRule="auto"/>
        <w:ind w:firstLine="720"/>
        <w:jc w:val="both"/>
        <w:rPr>
          <w:sz w:val="28"/>
          <w:szCs w:val="28"/>
        </w:rPr>
      </w:pPr>
      <w:proofErr w:type="gramStart"/>
      <w:r w:rsidRPr="0049706D">
        <w:rPr>
          <w:kern w:val="0"/>
          <w:sz w:val="28"/>
          <w:szCs w:val="28"/>
          <w:lang w:eastAsia="ru-RU"/>
        </w:rPr>
        <w:t xml:space="preserve">По итогам проведенного мероприятия городскими депутатами были приняты рекомендации МУП «РИА «Йошкар-Ола» - главному редактору газеты «Йошкар-Ола» по активизации работы по продвижению агентства в сети интернет и социальных сетях, с целью популяризации </w:t>
      </w:r>
      <w:r w:rsidR="00B10643" w:rsidRPr="0049706D">
        <w:rPr>
          <w:kern w:val="0"/>
          <w:sz w:val="28"/>
          <w:szCs w:val="28"/>
          <w:lang w:eastAsia="ru-RU"/>
        </w:rPr>
        <w:br/>
      </w:r>
      <w:r w:rsidRPr="0049706D">
        <w:rPr>
          <w:kern w:val="0"/>
          <w:sz w:val="28"/>
          <w:szCs w:val="28"/>
          <w:lang w:eastAsia="ru-RU"/>
        </w:rPr>
        <w:t>МУП «РИА «Йошкар-Ола» среди населения, по повышению эффективности деятельности организации,</w:t>
      </w:r>
      <w:r w:rsidRPr="00F65DF0">
        <w:rPr>
          <w:kern w:val="0"/>
          <w:sz w:val="28"/>
          <w:szCs w:val="28"/>
          <w:lang w:eastAsia="ru-RU"/>
        </w:rPr>
        <w:t xml:space="preserve"> посредством поиска новых путей сбыта продукции и услуг, заключения новых договоров о сотрудничестве, в рамках рекламной деятельности и налаживанию</w:t>
      </w:r>
      <w:proofErr w:type="gramEnd"/>
      <w:r w:rsidRPr="00F65DF0">
        <w:rPr>
          <w:kern w:val="0"/>
          <w:sz w:val="28"/>
          <w:szCs w:val="28"/>
          <w:lang w:eastAsia="ru-RU"/>
        </w:rPr>
        <w:t xml:space="preserve"> новых коммерческих связей.</w:t>
      </w:r>
    </w:p>
    <w:p w:rsidR="006B7A81" w:rsidRPr="00B0545D" w:rsidRDefault="006B7A81" w:rsidP="006B7A81">
      <w:pPr>
        <w:spacing w:line="276" w:lineRule="auto"/>
        <w:ind w:firstLine="709"/>
        <w:jc w:val="both"/>
        <w:rPr>
          <w:spacing w:val="-3"/>
          <w:sz w:val="28"/>
          <w:szCs w:val="28"/>
        </w:rPr>
      </w:pPr>
      <w:r w:rsidRPr="00F65DF0">
        <w:rPr>
          <w:spacing w:val="-3"/>
          <w:sz w:val="28"/>
          <w:szCs w:val="28"/>
        </w:rPr>
        <w:t xml:space="preserve">Еще один вопрос, </w:t>
      </w:r>
      <w:r w:rsidR="009A1D6C">
        <w:rPr>
          <w:spacing w:val="-3"/>
          <w:sz w:val="28"/>
          <w:szCs w:val="28"/>
        </w:rPr>
        <w:t>ставший</w:t>
      </w:r>
      <w:r w:rsidRPr="00F65DF0">
        <w:rPr>
          <w:spacing w:val="-3"/>
          <w:sz w:val="28"/>
          <w:szCs w:val="28"/>
        </w:rPr>
        <w:t xml:space="preserve"> темой </w:t>
      </w:r>
      <w:r>
        <w:rPr>
          <w:spacing w:val="-3"/>
          <w:sz w:val="28"/>
          <w:szCs w:val="28"/>
        </w:rPr>
        <w:t>выездного</w:t>
      </w:r>
      <w:r w:rsidRPr="00F65DF0">
        <w:rPr>
          <w:spacing w:val="-3"/>
          <w:sz w:val="28"/>
          <w:szCs w:val="28"/>
        </w:rPr>
        <w:t xml:space="preserve"> Дня депутата</w:t>
      </w:r>
      <w:r>
        <w:rPr>
          <w:spacing w:val="-3"/>
          <w:sz w:val="28"/>
          <w:szCs w:val="28"/>
        </w:rPr>
        <w:t>, который проходил</w:t>
      </w:r>
      <w:r w:rsidRPr="00F65DF0">
        <w:rPr>
          <w:spacing w:val="-3"/>
          <w:sz w:val="28"/>
          <w:szCs w:val="28"/>
        </w:rPr>
        <w:t xml:space="preserve"> </w:t>
      </w:r>
      <w:r>
        <w:rPr>
          <w:spacing w:val="-3"/>
          <w:sz w:val="28"/>
          <w:szCs w:val="28"/>
        </w:rPr>
        <w:t xml:space="preserve">в детском саду «Жар птица» </w:t>
      </w:r>
      <w:r w:rsidRPr="00F65DF0">
        <w:rPr>
          <w:spacing w:val="-3"/>
          <w:sz w:val="28"/>
          <w:szCs w:val="28"/>
        </w:rPr>
        <w:t xml:space="preserve">– это </w:t>
      </w:r>
      <w:r w:rsidRPr="00F65DF0">
        <w:rPr>
          <w:sz w:val="28"/>
          <w:szCs w:val="28"/>
          <w:shd w:val="clear" w:color="auto" w:fill="F8F8F8"/>
        </w:rPr>
        <w:t>перспективы развития системы муниципального дошкольного образования в городском округе «Город Йошкар-Ола». Рассматривались вопросы  увеличения количества мест в детских садах, итоги  модернизации  системы образования,  развитие кадрового потенциала в детских садах города, организация питания  и развитие  материально-технической базы учреждений.</w:t>
      </w:r>
      <w:r>
        <w:rPr>
          <w:sz w:val="28"/>
          <w:szCs w:val="28"/>
          <w:shd w:val="clear" w:color="auto" w:fill="F8F8F8"/>
        </w:rPr>
        <w:t xml:space="preserve"> </w:t>
      </w:r>
      <w:r w:rsidR="00B0545D" w:rsidRPr="00B0545D">
        <w:rPr>
          <w:sz w:val="28"/>
          <w:szCs w:val="28"/>
          <w:shd w:val="clear" w:color="auto" w:fill="FFFFFF"/>
        </w:rPr>
        <w:t xml:space="preserve">В качестве решения проблемы обеспеченности местами в детских садах в отдельно взятых </w:t>
      </w:r>
      <w:r w:rsidR="00B0545D" w:rsidRPr="00B0545D">
        <w:rPr>
          <w:sz w:val="28"/>
          <w:szCs w:val="28"/>
          <w:shd w:val="clear" w:color="auto" w:fill="FFFFFF"/>
        </w:rPr>
        <w:lastRenderedPageBreak/>
        <w:t xml:space="preserve">микрорайонах </w:t>
      </w:r>
      <w:r w:rsidR="00B0545D" w:rsidRPr="00B0545D">
        <w:rPr>
          <w:sz w:val="28"/>
          <w:szCs w:val="28"/>
          <w:shd w:val="clear" w:color="auto" w:fill="F8F8F8"/>
        </w:rPr>
        <w:t>д</w:t>
      </w:r>
      <w:r w:rsidRPr="00B0545D">
        <w:rPr>
          <w:sz w:val="28"/>
          <w:szCs w:val="28"/>
          <w:shd w:val="clear" w:color="auto" w:fill="F8F8F8"/>
        </w:rPr>
        <w:t xml:space="preserve">епутаты </w:t>
      </w:r>
      <w:r w:rsidRPr="00B0545D">
        <w:rPr>
          <w:sz w:val="28"/>
          <w:szCs w:val="28"/>
          <w:shd w:val="clear" w:color="auto" w:fill="FFFFFF"/>
        </w:rPr>
        <w:t xml:space="preserve">предложили отдать под нужды системы дошкольного образования первые этажи </w:t>
      </w:r>
      <w:r w:rsidR="009A1D6C">
        <w:rPr>
          <w:sz w:val="28"/>
          <w:szCs w:val="28"/>
          <w:shd w:val="clear" w:color="auto" w:fill="FFFFFF"/>
        </w:rPr>
        <w:t>новостроек</w:t>
      </w:r>
      <w:r w:rsidRPr="00B0545D">
        <w:rPr>
          <w:sz w:val="28"/>
          <w:szCs w:val="28"/>
          <w:shd w:val="clear" w:color="auto" w:fill="FFFFFF"/>
        </w:rPr>
        <w:t>.</w:t>
      </w:r>
    </w:p>
    <w:p w:rsidR="006B7A81" w:rsidRPr="00F65DF0" w:rsidRDefault="006B7A81" w:rsidP="006B7A81">
      <w:pPr>
        <w:spacing w:line="276" w:lineRule="auto"/>
        <w:ind w:firstLine="709"/>
        <w:jc w:val="both"/>
        <w:rPr>
          <w:sz w:val="28"/>
          <w:szCs w:val="28"/>
        </w:rPr>
      </w:pPr>
      <w:r w:rsidRPr="00F65DF0">
        <w:rPr>
          <w:sz w:val="28"/>
          <w:szCs w:val="28"/>
        </w:rPr>
        <w:t xml:space="preserve">По итогам каждого Дня депутата в адрес </w:t>
      </w:r>
      <w:r>
        <w:rPr>
          <w:sz w:val="28"/>
          <w:szCs w:val="28"/>
        </w:rPr>
        <w:t xml:space="preserve">МУП РИА «Йошкар-Ола», </w:t>
      </w:r>
      <w:r w:rsidRPr="00F65DF0">
        <w:rPr>
          <w:sz w:val="28"/>
          <w:szCs w:val="28"/>
        </w:rPr>
        <w:t>администрации городского округа «Город Йошкар-Ола», ее структурных подразделений, учреждений и организаций города, в средства массовой информации были направлены соответствующие рекомендации.</w:t>
      </w:r>
    </w:p>
    <w:p w:rsidR="006A308F" w:rsidRPr="0049706D" w:rsidRDefault="006A308F" w:rsidP="00F40DE5">
      <w:pPr>
        <w:spacing w:line="276" w:lineRule="auto"/>
        <w:ind w:firstLine="709"/>
        <w:jc w:val="both"/>
        <w:rPr>
          <w:sz w:val="28"/>
          <w:szCs w:val="28"/>
        </w:rPr>
      </w:pPr>
      <w:r w:rsidRPr="00F65DF0">
        <w:rPr>
          <w:sz w:val="28"/>
          <w:szCs w:val="28"/>
        </w:rPr>
        <w:t xml:space="preserve">В качестве основного из направлений работы </w:t>
      </w:r>
      <w:r w:rsidR="00F40DE5">
        <w:rPr>
          <w:sz w:val="28"/>
          <w:szCs w:val="28"/>
        </w:rPr>
        <w:t>г</w:t>
      </w:r>
      <w:r w:rsidR="00F40DE5" w:rsidRPr="00F65DF0">
        <w:rPr>
          <w:sz w:val="28"/>
          <w:szCs w:val="28"/>
        </w:rPr>
        <w:t>ородск</w:t>
      </w:r>
      <w:r w:rsidR="00F40DE5">
        <w:rPr>
          <w:sz w:val="28"/>
          <w:szCs w:val="28"/>
        </w:rPr>
        <w:t>ого</w:t>
      </w:r>
      <w:r w:rsidR="00F40DE5" w:rsidRPr="00F65DF0">
        <w:rPr>
          <w:sz w:val="28"/>
          <w:szCs w:val="28"/>
        </w:rPr>
        <w:t xml:space="preserve"> Собрани</w:t>
      </w:r>
      <w:r w:rsidR="00F40DE5">
        <w:rPr>
          <w:sz w:val="28"/>
          <w:szCs w:val="28"/>
        </w:rPr>
        <w:t>я</w:t>
      </w:r>
      <w:r w:rsidR="00F40DE5" w:rsidRPr="00F65DF0">
        <w:rPr>
          <w:sz w:val="28"/>
          <w:szCs w:val="28"/>
        </w:rPr>
        <w:t xml:space="preserve"> с местным сообществом </w:t>
      </w:r>
      <w:r w:rsidRPr="00F65DF0">
        <w:rPr>
          <w:sz w:val="28"/>
          <w:szCs w:val="28"/>
        </w:rPr>
        <w:t xml:space="preserve">можно выделить практику подготовки и проведения </w:t>
      </w:r>
      <w:r w:rsidRPr="0049706D">
        <w:rPr>
          <w:sz w:val="28"/>
          <w:szCs w:val="28"/>
        </w:rPr>
        <w:t>публичных слушаний.</w:t>
      </w:r>
    </w:p>
    <w:p w:rsidR="006A308F" w:rsidRPr="00F65DF0" w:rsidRDefault="006A308F" w:rsidP="006A308F">
      <w:pPr>
        <w:tabs>
          <w:tab w:val="left" w:pos="7260"/>
        </w:tabs>
        <w:spacing w:line="276" w:lineRule="auto"/>
        <w:ind w:firstLine="720"/>
        <w:jc w:val="both"/>
        <w:rPr>
          <w:sz w:val="28"/>
          <w:szCs w:val="28"/>
        </w:rPr>
      </w:pPr>
      <w:r w:rsidRPr="00F65DF0">
        <w:rPr>
          <w:sz w:val="28"/>
          <w:szCs w:val="28"/>
        </w:rPr>
        <w:t xml:space="preserve">Публичные слушания </w:t>
      </w:r>
      <w:r w:rsidR="00F40DE5" w:rsidRPr="00F65DF0">
        <w:rPr>
          <w:sz w:val="28"/>
          <w:szCs w:val="28"/>
        </w:rPr>
        <w:t>являются важным звеном в непосредственном осуществлении местного самоуправления населением</w:t>
      </w:r>
      <w:r w:rsidR="00F40DE5">
        <w:rPr>
          <w:sz w:val="28"/>
          <w:szCs w:val="28"/>
        </w:rPr>
        <w:t>, и</w:t>
      </w:r>
      <w:r w:rsidR="00F40DE5" w:rsidRPr="00F65DF0">
        <w:rPr>
          <w:sz w:val="28"/>
          <w:szCs w:val="28"/>
        </w:rPr>
        <w:t xml:space="preserve"> </w:t>
      </w:r>
      <w:r w:rsidRPr="00F65DF0">
        <w:rPr>
          <w:sz w:val="28"/>
          <w:szCs w:val="28"/>
        </w:rPr>
        <w:t>проводятся в соответствии со статьей 18 Устава муниципального образования «Город Йошкар-Ола» городским Собран</w:t>
      </w:r>
      <w:r w:rsidR="00F40DE5">
        <w:rPr>
          <w:sz w:val="28"/>
          <w:szCs w:val="28"/>
        </w:rPr>
        <w:t>ием, главой городского округа</w:t>
      </w:r>
      <w:r w:rsidRPr="00F65DF0">
        <w:rPr>
          <w:sz w:val="28"/>
          <w:szCs w:val="28"/>
        </w:rPr>
        <w:t>.</w:t>
      </w:r>
    </w:p>
    <w:p w:rsidR="006A308F" w:rsidRPr="0049706D" w:rsidRDefault="006A308F" w:rsidP="006A308F">
      <w:pPr>
        <w:spacing w:line="276" w:lineRule="auto"/>
        <w:ind w:firstLine="709"/>
        <w:jc w:val="both"/>
        <w:rPr>
          <w:sz w:val="28"/>
          <w:szCs w:val="28"/>
        </w:rPr>
      </w:pPr>
      <w:r w:rsidRPr="0049706D">
        <w:rPr>
          <w:sz w:val="28"/>
          <w:szCs w:val="28"/>
        </w:rPr>
        <w:t>За период 2017 года Собранием депутатов и главой городского округа публичные слушания проводились 19 раз, в том числе:</w:t>
      </w:r>
    </w:p>
    <w:p w:rsidR="006A308F" w:rsidRPr="0049706D" w:rsidRDefault="006A308F" w:rsidP="006A308F">
      <w:pPr>
        <w:spacing w:line="276" w:lineRule="auto"/>
        <w:ind w:firstLine="709"/>
        <w:jc w:val="both"/>
        <w:rPr>
          <w:sz w:val="28"/>
          <w:szCs w:val="28"/>
        </w:rPr>
      </w:pPr>
      <w:r w:rsidRPr="0049706D">
        <w:rPr>
          <w:sz w:val="28"/>
          <w:szCs w:val="28"/>
        </w:rPr>
        <w:t>- по инициативе городского Собрания по проектам решений Собрания депутатов – 9;</w:t>
      </w:r>
    </w:p>
    <w:p w:rsidR="006A308F" w:rsidRPr="0049706D" w:rsidRDefault="006A308F" w:rsidP="006A308F">
      <w:pPr>
        <w:spacing w:line="276" w:lineRule="auto"/>
        <w:ind w:firstLine="709"/>
        <w:jc w:val="both"/>
        <w:rPr>
          <w:color w:val="FF0000"/>
          <w:sz w:val="28"/>
          <w:szCs w:val="28"/>
        </w:rPr>
      </w:pPr>
      <w:r w:rsidRPr="0049706D">
        <w:rPr>
          <w:sz w:val="28"/>
          <w:szCs w:val="28"/>
        </w:rPr>
        <w:t>- по инициативе главы городского округа - 10.</w:t>
      </w:r>
    </w:p>
    <w:p w:rsidR="006A308F" w:rsidRPr="0049706D" w:rsidRDefault="006A308F" w:rsidP="006A308F">
      <w:pPr>
        <w:spacing w:line="276" w:lineRule="auto"/>
        <w:ind w:firstLine="709"/>
        <w:jc w:val="both"/>
        <w:rPr>
          <w:sz w:val="28"/>
          <w:szCs w:val="28"/>
        </w:rPr>
      </w:pPr>
      <w:r w:rsidRPr="0049706D">
        <w:rPr>
          <w:sz w:val="28"/>
          <w:szCs w:val="28"/>
        </w:rPr>
        <w:t>К обсуждению муниципальных правовых актов привлекались общественные и профессиональные эксперты, в публичных слушаниях приняло участие 2342 человека.</w:t>
      </w:r>
    </w:p>
    <w:p w:rsidR="006A308F" w:rsidRPr="0049706D" w:rsidRDefault="006A308F" w:rsidP="009A1D6C">
      <w:pPr>
        <w:spacing w:line="276" w:lineRule="auto"/>
        <w:ind w:firstLine="720"/>
        <w:jc w:val="both"/>
        <w:rPr>
          <w:sz w:val="28"/>
          <w:szCs w:val="28"/>
        </w:rPr>
      </w:pPr>
      <w:proofErr w:type="gramStart"/>
      <w:r w:rsidRPr="0049706D">
        <w:rPr>
          <w:sz w:val="28"/>
          <w:szCs w:val="28"/>
        </w:rPr>
        <w:t xml:space="preserve">В целях реализации утвержденных Указом Президента Российской Федерации Национальной стратегии противодействия коррупции и Национального плана противодействия коррупции в городском Собрании проводятся мероприятия координации </w:t>
      </w:r>
      <w:proofErr w:type="spellStart"/>
      <w:r w:rsidRPr="0049706D">
        <w:rPr>
          <w:sz w:val="28"/>
          <w:szCs w:val="28"/>
        </w:rPr>
        <w:t>антикоррупционной</w:t>
      </w:r>
      <w:proofErr w:type="spellEnd"/>
      <w:r w:rsidRPr="0049706D">
        <w:rPr>
          <w:sz w:val="28"/>
          <w:szCs w:val="28"/>
        </w:rPr>
        <w:t xml:space="preserve"> работы, в том числе по обеспечению публичного доступа к информации о деятельности городского Собрания, проведению </w:t>
      </w:r>
      <w:proofErr w:type="spellStart"/>
      <w:r w:rsidRPr="0049706D">
        <w:rPr>
          <w:sz w:val="28"/>
          <w:szCs w:val="28"/>
        </w:rPr>
        <w:t>антикоррупционной</w:t>
      </w:r>
      <w:proofErr w:type="spellEnd"/>
      <w:r w:rsidRPr="0049706D">
        <w:rPr>
          <w:sz w:val="28"/>
          <w:szCs w:val="28"/>
        </w:rPr>
        <w:t xml:space="preserve"> экспертизы нормативных правовых актов и их проектов, осуществлению контрольных полномочий городского Собрания, разработке необходимых муниципальных правовых актов и соблюдению законодательства</w:t>
      </w:r>
      <w:proofErr w:type="gramEnd"/>
      <w:r w:rsidRPr="0049706D">
        <w:rPr>
          <w:sz w:val="28"/>
          <w:szCs w:val="28"/>
        </w:rPr>
        <w:t xml:space="preserve"> в сфере муниципальной службы.</w:t>
      </w:r>
    </w:p>
    <w:p w:rsidR="006A308F" w:rsidRPr="009A1D6C" w:rsidRDefault="009A1D6C" w:rsidP="006A308F">
      <w:pPr>
        <w:pStyle w:val="2"/>
        <w:spacing w:before="0" w:after="0" w:line="276" w:lineRule="auto"/>
        <w:ind w:firstLine="709"/>
        <w:jc w:val="both"/>
        <w:rPr>
          <w:sz w:val="28"/>
          <w:szCs w:val="28"/>
        </w:rPr>
      </w:pPr>
      <w:r w:rsidRPr="0049706D">
        <w:rPr>
          <w:sz w:val="28"/>
          <w:szCs w:val="28"/>
        </w:rPr>
        <w:t>Нельзя не отметить, что работа с обращениями граждан</w:t>
      </w:r>
      <w:r w:rsidRPr="009A1D6C">
        <w:rPr>
          <w:b/>
          <w:sz w:val="28"/>
          <w:szCs w:val="28"/>
        </w:rPr>
        <w:t xml:space="preserve"> -</w:t>
      </w:r>
      <w:r>
        <w:rPr>
          <w:sz w:val="28"/>
          <w:szCs w:val="28"/>
        </w:rPr>
        <w:t xml:space="preserve"> о</w:t>
      </w:r>
      <w:r w:rsidR="006A308F" w:rsidRPr="00F65DF0">
        <w:rPr>
          <w:sz w:val="28"/>
          <w:szCs w:val="28"/>
        </w:rPr>
        <w:t>дин из важнейших каналов обратной связи с населен</w:t>
      </w:r>
      <w:r>
        <w:rPr>
          <w:sz w:val="28"/>
          <w:szCs w:val="28"/>
        </w:rPr>
        <w:t>ием муниципального образования</w:t>
      </w:r>
      <w:r w:rsidR="006A308F" w:rsidRPr="00F65DF0">
        <w:rPr>
          <w:sz w:val="28"/>
          <w:szCs w:val="28"/>
        </w:rPr>
        <w:t xml:space="preserve">. </w:t>
      </w:r>
      <w:r>
        <w:rPr>
          <w:sz w:val="28"/>
          <w:szCs w:val="28"/>
        </w:rPr>
        <w:t>Горожане</w:t>
      </w:r>
      <w:r w:rsidR="006A308F" w:rsidRPr="00F65DF0">
        <w:rPr>
          <w:sz w:val="28"/>
          <w:szCs w:val="28"/>
        </w:rPr>
        <w:t xml:space="preserve"> могут обратиться к депутатам на личном приеме, направить письменное или электронное обращение, обратиться по телефону в приемную, а также могут получить консультацию и разъяснения в аппарате Собрания депутатов.</w:t>
      </w:r>
      <w:r>
        <w:rPr>
          <w:sz w:val="28"/>
          <w:szCs w:val="28"/>
        </w:rPr>
        <w:t xml:space="preserve"> </w:t>
      </w:r>
      <w:r w:rsidRPr="009A1D6C">
        <w:rPr>
          <w:sz w:val="28"/>
          <w:szCs w:val="28"/>
        </w:rPr>
        <w:t>Все это помогло создать максимально прозрачный механизм функционирования представительного органа местного самоуправления городского округа «Город Йошкар-Ола».</w:t>
      </w:r>
    </w:p>
    <w:p w:rsidR="006A308F" w:rsidRPr="0049706D" w:rsidRDefault="006A308F" w:rsidP="006A308F">
      <w:pPr>
        <w:spacing w:line="276" w:lineRule="auto"/>
        <w:ind w:firstLine="720"/>
        <w:jc w:val="both"/>
        <w:rPr>
          <w:sz w:val="28"/>
          <w:szCs w:val="28"/>
        </w:rPr>
      </w:pPr>
      <w:r w:rsidRPr="0049706D">
        <w:rPr>
          <w:sz w:val="28"/>
          <w:szCs w:val="28"/>
        </w:rPr>
        <w:lastRenderedPageBreak/>
        <w:t xml:space="preserve">В Собрание депутатов поступило 1022 входящих документа от граждан и юридических организаций, в том числе по электронной почте. Депутаты и специалисты аппарата Собрания депутатов внимательно рассматривали каждое обращение, давали правовые консультации, разъяснения, когда это было возможно, оказывали посильное содействие в решении различных вопросов. </w:t>
      </w:r>
    </w:p>
    <w:p w:rsidR="006A308F" w:rsidRPr="0049706D" w:rsidRDefault="006A308F" w:rsidP="006A308F">
      <w:pPr>
        <w:spacing w:line="276" w:lineRule="auto"/>
        <w:ind w:firstLine="720"/>
        <w:jc w:val="both"/>
        <w:rPr>
          <w:sz w:val="28"/>
          <w:szCs w:val="28"/>
        </w:rPr>
      </w:pPr>
      <w:r w:rsidRPr="0049706D">
        <w:rPr>
          <w:sz w:val="28"/>
          <w:szCs w:val="28"/>
        </w:rPr>
        <w:t xml:space="preserve">Депутаты осуществляли личный прием граждан в установленные дни по утвержденному графику. Проводили встречи с избирателями в трудовых коллективах, по месту жительства, с общественными организациями, принимали участие в значимых для избирательных округов событиях, оказывали помощь в решении проблем избирателей, используя разные возможности: от направления запросов в различные инстанции до оказания благотворительной помощи. </w:t>
      </w:r>
    </w:p>
    <w:p w:rsidR="00C477BD" w:rsidRPr="0049706D" w:rsidRDefault="006A308F" w:rsidP="00C477BD">
      <w:pPr>
        <w:spacing w:line="276" w:lineRule="auto"/>
        <w:ind w:firstLine="720"/>
        <w:jc w:val="both"/>
        <w:rPr>
          <w:sz w:val="28"/>
          <w:szCs w:val="28"/>
        </w:rPr>
      </w:pPr>
      <w:r w:rsidRPr="0049706D">
        <w:rPr>
          <w:sz w:val="28"/>
          <w:szCs w:val="28"/>
        </w:rPr>
        <w:t xml:space="preserve">За отчетный период ими проведен 591 личный прием граждан в своих избирательных округах, на них принято 1456 человек; рассмотрено </w:t>
      </w:r>
      <w:r w:rsidR="0060784A" w:rsidRPr="0049706D">
        <w:rPr>
          <w:sz w:val="28"/>
          <w:szCs w:val="28"/>
        </w:rPr>
        <w:br/>
      </w:r>
      <w:r w:rsidRPr="0049706D">
        <w:rPr>
          <w:sz w:val="28"/>
          <w:szCs w:val="28"/>
        </w:rPr>
        <w:t>325 письменных обращений; проведено 590 встреч с избирателями, на которых присутствовало 14839 человек.</w:t>
      </w:r>
    </w:p>
    <w:p w:rsidR="009F7B6F" w:rsidRPr="0049706D" w:rsidRDefault="006A308F" w:rsidP="009F7B6F">
      <w:pPr>
        <w:spacing w:line="276" w:lineRule="auto"/>
        <w:ind w:firstLine="720"/>
        <w:jc w:val="both"/>
        <w:rPr>
          <w:sz w:val="28"/>
          <w:szCs w:val="28"/>
        </w:rPr>
      </w:pPr>
      <w:r w:rsidRPr="0049706D">
        <w:rPr>
          <w:sz w:val="28"/>
          <w:szCs w:val="28"/>
        </w:rPr>
        <w:t xml:space="preserve">Депутаты поддерживали творческие проекты, мероприятия, акции разного уровня, проходящие на территории города, принимали участие в </w:t>
      </w:r>
      <w:r w:rsidRPr="0049706D">
        <w:rPr>
          <w:bCs/>
          <w:sz w:val="28"/>
          <w:szCs w:val="28"/>
        </w:rPr>
        <w:t>информационных встречах с населением</w:t>
      </w:r>
      <w:r w:rsidRPr="0049706D">
        <w:rPr>
          <w:sz w:val="28"/>
          <w:szCs w:val="28"/>
        </w:rPr>
        <w:t xml:space="preserve"> города</w:t>
      </w:r>
      <w:r w:rsidRPr="0049706D">
        <w:rPr>
          <w:bCs/>
          <w:sz w:val="28"/>
          <w:szCs w:val="28"/>
        </w:rPr>
        <w:t xml:space="preserve">. </w:t>
      </w:r>
      <w:r w:rsidRPr="0049706D">
        <w:rPr>
          <w:sz w:val="28"/>
          <w:szCs w:val="28"/>
        </w:rPr>
        <w:t xml:space="preserve">В рамках </w:t>
      </w:r>
      <w:r w:rsidR="00C477BD" w:rsidRPr="0049706D">
        <w:rPr>
          <w:sz w:val="28"/>
          <w:szCs w:val="28"/>
        </w:rPr>
        <w:t xml:space="preserve">Года экологии </w:t>
      </w:r>
      <w:r w:rsidRPr="0049706D">
        <w:rPr>
          <w:sz w:val="28"/>
          <w:szCs w:val="28"/>
        </w:rPr>
        <w:t>участвовали в</w:t>
      </w:r>
      <w:r w:rsidR="00C477BD" w:rsidRPr="0049706D">
        <w:rPr>
          <w:sz w:val="28"/>
          <w:szCs w:val="28"/>
        </w:rPr>
        <w:t xml:space="preserve">о </w:t>
      </w:r>
      <w:r w:rsidR="004E75EC" w:rsidRPr="0049706D">
        <w:rPr>
          <w:sz w:val="28"/>
          <w:szCs w:val="28"/>
        </w:rPr>
        <w:t>«Всероссийск</w:t>
      </w:r>
      <w:r w:rsidR="00C477BD" w:rsidRPr="0049706D">
        <w:rPr>
          <w:sz w:val="28"/>
          <w:szCs w:val="28"/>
        </w:rPr>
        <w:t>ом</w:t>
      </w:r>
      <w:r w:rsidR="004E75EC" w:rsidRPr="0049706D">
        <w:rPr>
          <w:sz w:val="28"/>
          <w:szCs w:val="28"/>
        </w:rPr>
        <w:t xml:space="preserve"> экологическ</w:t>
      </w:r>
      <w:r w:rsidR="00C477BD" w:rsidRPr="0049706D">
        <w:rPr>
          <w:sz w:val="28"/>
          <w:szCs w:val="28"/>
        </w:rPr>
        <w:t>ом</w:t>
      </w:r>
      <w:r w:rsidR="004E75EC" w:rsidRPr="0049706D">
        <w:rPr>
          <w:sz w:val="28"/>
          <w:szCs w:val="28"/>
        </w:rPr>
        <w:t xml:space="preserve"> субботник</w:t>
      </w:r>
      <w:r w:rsidR="00C477BD" w:rsidRPr="0049706D">
        <w:rPr>
          <w:sz w:val="28"/>
          <w:szCs w:val="28"/>
        </w:rPr>
        <w:t>е</w:t>
      </w:r>
      <w:r w:rsidR="004E75EC" w:rsidRPr="0049706D">
        <w:rPr>
          <w:sz w:val="28"/>
          <w:szCs w:val="28"/>
        </w:rPr>
        <w:t xml:space="preserve"> «Зеленая Россия»</w:t>
      </w:r>
      <w:r w:rsidR="00C477BD" w:rsidRPr="0049706D">
        <w:rPr>
          <w:sz w:val="28"/>
          <w:szCs w:val="28"/>
        </w:rPr>
        <w:t>. Главной целью акции было привлечь внимание к вопросам экологического состояния окружающей среды, объединить всех, кого волнуют вопросы экологической безопасности и конкретными делами продемонстрировать свое право жить в чистом городе.</w:t>
      </w:r>
    </w:p>
    <w:p w:rsidR="009F7B6F" w:rsidRPr="0049706D" w:rsidRDefault="009F7B6F" w:rsidP="009F7B6F">
      <w:pPr>
        <w:spacing w:line="276" w:lineRule="auto"/>
        <w:ind w:firstLine="720"/>
        <w:jc w:val="both"/>
        <w:rPr>
          <w:kern w:val="0"/>
          <w:sz w:val="28"/>
          <w:szCs w:val="28"/>
          <w:lang w:eastAsia="ru-RU"/>
        </w:rPr>
      </w:pPr>
      <w:r w:rsidRPr="0049706D">
        <w:rPr>
          <w:sz w:val="28"/>
          <w:szCs w:val="28"/>
        </w:rPr>
        <w:t xml:space="preserve">Также </w:t>
      </w:r>
      <w:r w:rsidRPr="0049706D">
        <w:rPr>
          <w:kern w:val="0"/>
          <w:sz w:val="28"/>
          <w:szCs w:val="28"/>
          <w:lang w:eastAsia="ru-RU"/>
        </w:rPr>
        <w:t>с помощью депутатского корпуса был отпразднован День города Йошкар-Олы. С праздником йошкаролинцев и гостей столицы поздравили Глав</w:t>
      </w:r>
      <w:r w:rsidR="008C2543" w:rsidRPr="0049706D">
        <w:rPr>
          <w:kern w:val="0"/>
          <w:sz w:val="28"/>
          <w:szCs w:val="28"/>
          <w:lang w:eastAsia="ru-RU"/>
        </w:rPr>
        <w:t>а</w:t>
      </w:r>
      <w:r w:rsidRPr="0049706D">
        <w:rPr>
          <w:kern w:val="0"/>
          <w:sz w:val="28"/>
          <w:szCs w:val="28"/>
          <w:lang w:eastAsia="ru-RU"/>
        </w:rPr>
        <w:t xml:space="preserve"> Республики Марий Эл А.А. Евстифеев, глава городского округа «Город Йошкар-Ола», председатель Собрания депутатов А.Н. Принцев, мэр города Йошкар-Олы Е.В. Маслов и почетный гость из </w:t>
      </w:r>
      <w:proofErr w:type="spellStart"/>
      <w:r w:rsidRPr="0049706D">
        <w:rPr>
          <w:kern w:val="0"/>
          <w:sz w:val="28"/>
          <w:szCs w:val="28"/>
          <w:lang w:eastAsia="ru-RU"/>
        </w:rPr>
        <w:t>Сарова</w:t>
      </w:r>
      <w:proofErr w:type="spellEnd"/>
      <w:r w:rsidRPr="0049706D">
        <w:rPr>
          <w:kern w:val="0"/>
          <w:sz w:val="28"/>
          <w:szCs w:val="28"/>
          <w:lang w:eastAsia="ru-RU"/>
        </w:rPr>
        <w:t xml:space="preserve"> - глава города А.М. Тихонов. </w:t>
      </w:r>
    </w:p>
    <w:p w:rsidR="008C2543" w:rsidRPr="008C2543" w:rsidRDefault="009F7B6F" w:rsidP="008C2543">
      <w:pPr>
        <w:spacing w:line="276" w:lineRule="auto"/>
        <w:ind w:firstLine="720"/>
        <w:jc w:val="both"/>
        <w:rPr>
          <w:sz w:val="28"/>
          <w:szCs w:val="28"/>
        </w:rPr>
      </w:pPr>
      <w:r w:rsidRPr="009F7B6F">
        <w:rPr>
          <w:kern w:val="0"/>
          <w:sz w:val="28"/>
          <w:szCs w:val="28"/>
          <w:lang w:eastAsia="ru-RU"/>
        </w:rPr>
        <w:t>Присутствовавшие на празднике приветствовали многодетные семьи и семьи с приемными детьми, чествовали молодоженов, которые связали себя узами брака именно в этот день. В ДК им. В.И. Ленина с днем города поздравили ветеранов и пенсионеров</w:t>
      </w:r>
      <w:r w:rsidR="008C2543">
        <w:rPr>
          <w:kern w:val="0"/>
          <w:sz w:val="28"/>
          <w:szCs w:val="28"/>
          <w:lang w:eastAsia="ru-RU"/>
        </w:rPr>
        <w:t>. Кроме того, в</w:t>
      </w:r>
      <w:r w:rsidR="008C2543" w:rsidRPr="008C2543">
        <w:rPr>
          <w:sz w:val="28"/>
          <w:szCs w:val="28"/>
        </w:rPr>
        <w:t xml:space="preserve"> музее города состоялась встреча </w:t>
      </w:r>
      <w:r w:rsidR="008C2543">
        <w:rPr>
          <w:sz w:val="28"/>
          <w:szCs w:val="28"/>
        </w:rPr>
        <w:t xml:space="preserve">11 </w:t>
      </w:r>
      <w:r w:rsidR="008C2543" w:rsidRPr="008C2543">
        <w:rPr>
          <w:sz w:val="28"/>
          <w:szCs w:val="28"/>
        </w:rPr>
        <w:t xml:space="preserve">Почетных граждан Йошкар-Олы с представителями муниципалитета. </w:t>
      </w:r>
      <w:r w:rsidR="008C2543">
        <w:rPr>
          <w:sz w:val="28"/>
          <w:szCs w:val="28"/>
        </w:rPr>
        <w:t>Глава города выразил</w:t>
      </w:r>
      <w:r w:rsidR="008C2543" w:rsidRPr="008C2543">
        <w:rPr>
          <w:sz w:val="28"/>
          <w:szCs w:val="28"/>
        </w:rPr>
        <w:t xml:space="preserve"> слова благодарности всем, кто строил, трудился, служил во благо на</w:t>
      </w:r>
      <w:r w:rsidR="008C2543">
        <w:rPr>
          <w:sz w:val="28"/>
          <w:szCs w:val="28"/>
        </w:rPr>
        <w:t>шего прекрасного города, вручил</w:t>
      </w:r>
      <w:r w:rsidR="008C2543" w:rsidRPr="008C2543">
        <w:rPr>
          <w:sz w:val="28"/>
          <w:szCs w:val="28"/>
        </w:rPr>
        <w:t xml:space="preserve"> подарки и цветы. </w:t>
      </w:r>
    </w:p>
    <w:p w:rsidR="009F7B6F" w:rsidRDefault="009F7B6F" w:rsidP="009F7B6F">
      <w:pPr>
        <w:spacing w:line="276" w:lineRule="auto"/>
        <w:ind w:firstLine="720"/>
        <w:jc w:val="both"/>
        <w:rPr>
          <w:sz w:val="28"/>
          <w:szCs w:val="28"/>
        </w:rPr>
      </w:pPr>
      <w:r w:rsidRPr="009F7B6F">
        <w:rPr>
          <w:kern w:val="0"/>
          <w:sz w:val="28"/>
          <w:szCs w:val="28"/>
          <w:lang w:eastAsia="ru-RU"/>
        </w:rPr>
        <w:lastRenderedPageBreak/>
        <w:t xml:space="preserve">При поддержке администрации города и Собрания депутатов на площади Ноготкова-Оболенского по случаю празднования Дня города выступили артисты театра оперы и балета им. </w:t>
      </w:r>
      <w:proofErr w:type="spellStart"/>
      <w:r w:rsidRPr="009F7B6F">
        <w:rPr>
          <w:kern w:val="0"/>
          <w:sz w:val="28"/>
          <w:szCs w:val="28"/>
          <w:lang w:eastAsia="ru-RU"/>
        </w:rPr>
        <w:t>Э.Сапаева</w:t>
      </w:r>
      <w:proofErr w:type="spellEnd"/>
      <w:r w:rsidRPr="009F7B6F">
        <w:rPr>
          <w:kern w:val="0"/>
          <w:sz w:val="28"/>
          <w:szCs w:val="28"/>
          <w:lang w:eastAsia="ru-RU"/>
        </w:rPr>
        <w:t>. Вниманию любителей-театралов был представлен одноактный балет «Болеро» М.Равеля и гала-концерт солистов театра.</w:t>
      </w:r>
    </w:p>
    <w:p w:rsidR="009F7B6F" w:rsidRPr="00C477BD" w:rsidRDefault="009F7B6F" w:rsidP="009F7B6F">
      <w:pPr>
        <w:spacing w:line="276" w:lineRule="auto"/>
        <w:ind w:firstLine="720"/>
        <w:jc w:val="both"/>
        <w:rPr>
          <w:sz w:val="28"/>
          <w:szCs w:val="28"/>
        </w:rPr>
      </w:pPr>
      <w:r w:rsidRPr="009F7B6F">
        <w:rPr>
          <w:kern w:val="0"/>
          <w:sz w:val="28"/>
          <w:szCs w:val="28"/>
          <w:lang w:eastAsia="ru-RU"/>
        </w:rPr>
        <w:t xml:space="preserve">Празднование Дня города завершилось на Патриаршей площади. На сцену вышел известный российский певец Денис </w:t>
      </w:r>
      <w:proofErr w:type="spellStart"/>
      <w:r w:rsidRPr="009F7B6F">
        <w:rPr>
          <w:kern w:val="0"/>
          <w:sz w:val="28"/>
          <w:szCs w:val="28"/>
          <w:lang w:eastAsia="ru-RU"/>
        </w:rPr>
        <w:t>Клявер</w:t>
      </w:r>
      <w:proofErr w:type="spellEnd"/>
      <w:r w:rsidRPr="009F7B6F">
        <w:rPr>
          <w:kern w:val="0"/>
          <w:sz w:val="28"/>
          <w:szCs w:val="28"/>
          <w:lang w:eastAsia="ru-RU"/>
        </w:rPr>
        <w:t xml:space="preserve">. После его выступления праздник не закончился – для горожан была организована дискотека, а </w:t>
      </w:r>
      <w:r w:rsidR="009D38CB">
        <w:rPr>
          <w:kern w:val="0"/>
          <w:sz w:val="28"/>
          <w:szCs w:val="28"/>
          <w:lang w:eastAsia="ru-RU"/>
        </w:rPr>
        <w:t>позже</w:t>
      </w:r>
      <w:r w:rsidRPr="009F7B6F">
        <w:rPr>
          <w:kern w:val="0"/>
          <w:sz w:val="28"/>
          <w:szCs w:val="28"/>
          <w:lang w:eastAsia="ru-RU"/>
        </w:rPr>
        <w:t xml:space="preserve"> небо над набережной расцветилось красочным салютом.</w:t>
      </w:r>
    </w:p>
    <w:p w:rsidR="006A308F" w:rsidRPr="00F65DF0" w:rsidRDefault="006A308F" w:rsidP="006A308F">
      <w:pPr>
        <w:spacing w:line="276" w:lineRule="auto"/>
        <w:ind w:firstLine="720"/>
        <w:jc w:val="both"/>
        <w:rPr>
          <w:sz w:val="28"/>
          <w:szCs w:val="28"/>
        </w:rPr>
      </w:pPr>
      <w:r w:rsidRPr="00F65DF0">
        <w:rPr>
          <w:sz w:val="28"/>
          <w:szCs w:val="28"/>
        </w:rPr>
        <w:t xml:space="preserve">На протяжении всего отчетного периода депутаты принимали участие во всех мероприятиях патриотической направленности: </w:t>
      </w:r>
      <w:proofErr w:type="gramStart"/>
      <w:r w:rsidRPr="00F65DF0">
        <w:rPr>
          <w:sz w:val="28"/>
          <w:szCs w:val="28"/>
        </w:rPr>
        <w:t>Параде</w:t>
      </w:r>
      <w:proofErr w:type="gramEnd"/>
      <w:r w:rsidRPr="00F65DF0">
        <w:rPr>
          <w:sz w:val="28"/>
          <w:szCs w:val="28"/>
        </w:rPr>
        <w:t xml:space="preserve"> Победы, акци</w:t>
      </w:r>
      <w:r w:rsidR="009F1F57">
        <w:rPr>
          <w:sz w:val="28"/>
          <w:szCs w:val="28"/>
        </w:rPr>
        <w:t>ях</w:t>
      </w:r>
      <w:r w:rsidRPr="00F65DF0">
        <w:rPr>
          <w:sz w:val="28"/>
          <w:szCs w:val="28"/>
        </w:rPr>
        <w:t xml:space="preserve"> «Бессмертный полк»</w:t>
      </w:r>
      <w:r w:rsidR="009F1F57">
        <w:rPr>
          <w:sz w:val="28"/>
          <w:szCs w:val="28"/>
        </w:rPr>
        <w:t xml:space="preserve"> и «Свеча памяти»</w:t>
      </w:r>
      <w:r w:rsidRPr="00F65DF0">
        <w:rPr>
          <w:sz w:val="28"/>
          <w:szCs w:val="28"/>
        </w:rPr>
        <w:t xml:space="preserve">, митингах, посвященных ветеранам и участникам различных войн, памятных мероприятиях, посвященных Дню памяти и скорби. </w:t>
      </w:r>
      <w:r w:rsidR="0032284C" w:rsidRPr="0032284C">
        <w:rPr>
          <w:sz w:val="28"/>
          <w:szCs w:val="28"/>
        </w:rPr>
        <w:t>Кроме того</w:t>
      </w:r>
      <w:r w:rsidR="0032284C">
        <w:rPr>
          <w:sz w:val="28"/>
          <w:szCs w:val="28"/>
        </w:rPr>
        <w:t xml:space="preserve">, </w:t>
      </w:r>
      <w:r w:rsidRPr="00F65DF0">
        <w:rPr>
          <w:sz w:val="28"/>
          <w:szCs w:val="28"/>
        </w:rPr>
        <w:t xml:space="preserve"> приняли участие в мероприятиях, посвященных празднованию:</w:t>
      </w:r>
    </w:p>
    <w:p w:rsidR="006A308F" w:rsidRPr="00F65DF0" w:rsidRDefault="006A308F" w:rsidP="006A308F">
      <w:pPr>
        <w:spacing w:line="276" w:lineRule="auto"/>
        <w:ind w:firstLine="720"/>
        <w:jc w:val="both"/>
        <w:rPr>
          <w:sz w:val="28"/>
          <w:szCs w:val="28"/>
        </w:rPr>
      </w:pPr>
      <w:r w:rsidRPr="00F65DF0">
        <w:rPr>
          <w:sz w:val="28"/>
          <w:szCs w:val="28"/>
        </w:rPr>
        <w:t xml:space="preserve">- Дня молодежи, </w:t>
      </w:r>
    </w:p>
    <w:p w:rsidR="006A308F" w:rsidRPr="00F65DF0" w:rsidRDefault="006A308F" w:rsidP="006A308F">
      <w:pPr>
        <w:spacing w:line="276" w:lineRule="auto"/>
        <w:ind w:firstLine="720"/>
        <w:jc w:val="both"/>
        <w:rPr>
          <w:sz w:val="28"/>
          <w:szCs w:val="28"/>
        </w:rPr>
      </w:pPr>
      <w:r w:rsidRPr="00F65DF0">
        <w:rPr>
          <w:sz w:val="28"/>
          <w:szCs w:val="28"/>
        </w:rPr>
        <w:t xml:space="preserve">- Дня семьи, любви и верности, </w:t>
      </w:r>
    </w:p>
    <w:p w:rsidR="006A308F" w:rsidRPr="00F65DF0" w:rsidRDefault="006A308F" w:rsidP="006A308F">
      <w:pPr>
        <w:spacing w:line="276" w:lineRule="auto"/>
        <w:ind w:firstLine="720"/>
        <w:jc w:val="both"/>
        <w:rPr>
          <w:sz w:val="28"/>
          <w:szCs w:val="28"/>
        </w:rPr>
      </w:pPr>
      <w:r w:rsidRPr="00F65DF0">
        <w:rPr>
          <w:sz w:val="28"/>
          <w:szCs w:val="28"/>
        </w:rPr>
        <w:t xml:space="preserve">- Дня знаний, </w:t>
      </w:r>
    </w:p>
    <w:p w:rsidR="009F1F57" w:rsidRDefault="006A308F" w:rsidP="006A308F">
      <w:pPr>
        <w:spacing w:line="276" w:lineRule="auto"/>
        <w:ind w:firstLine="720"/>
        <w:jc w:val="both"/>
        <w:rPr>
          <w:sz w:val="28"/>
          <w:szCs w:val="28"/>
        </w:rPr>
      </w:pPr>
      <w:r w:rsidRPr="00F65DF0">
        <w:rPr>
          <w:sz w:val="28"/>
          <w:szCs w:val="28"/>
        </w:rPr>
        <w:t xml:space="preserve">- Дня пожилого человека, </w:t>
      </w:r>
    </w:p>
    <w:p w:rsidR="0032284C" w:rsidRDefault="009F1F57" w:rsidP="009F7B6F">
      <w:pPr>
        <w:spacing w:line="276" w:lineRule="auto"/>
        <w:ind w:firstLine="720"/>
        <w:jc w:val="both"/>
        <w:rPr>
          <w:sz w:val="28"/>
          <w:szCs w:val="28"/>
        </w:rPr>
      </w:pPr>
      <w:r>
        <w:rPr>
          <w:sz w:val="28"/>
          <w:szCs w:val="28"/>
        </w:rPr>
        <w:t xml:space="preserve">- </w:t>
      </w:r>
      <w:r w:rsidR="006A308F" w:rsidRPr="00F65DF0">
        <w:rPr>
          <w:sz w:val="28"/>
          <w:szCs w:val="28"/>
        </w:rPr>
        <w:t>Дня народного единства.</w:t>
      </w:r>
    </w:p>
    <w:p w:rsidR="0032284C" w:rsidRPr="0032284C" w:rsidRDefault="006A308F" w:rsidP="0032284C">
      <w:pPr>
        <w:suppressAutoHyphens w:val="0"/>
        <w:spacing w:line="276" w:lineRule="auto"/>
        <w:ind w:firstLine="709"/>
        <w:jc w:val="both"/>
        <w:rPr>
          <w:kern w:val="0"/>
          <w:sz w:val="28"/>
          <w:szCs w:val="28"/>
          <w:lang w:eastAsia="ru-RU"/>
        </w:rPr>
      </w:pPr>
      <w:r w:rsidRPr="00F65DF0">
        <w:rPr>
          <w:sz w:val="28"/>
          <w:szCs w:val="28"/>
        </w:rPr>
        <w:t xml:space="preserve"> </w:t>
      </w:r>
      <w:r w:rsidR="0032284C">
        <w:rPr>
          <w:sz w:val="28"/>
          <w:szCs w:val="28"/>
        </w:rPr>
        <w:t>Не остался без внимания и важнейший российский праздник -</w:t>
      </w:r>
      <w:r w:rsidR="0032284C" w:rsidRPr="0032284C">
        <w:rPr>
          <w:sz w:val="28"/>
          <w:szCs w:val="28"/>
        </w:rPr>
        <w:t xml:space="preserve"> </w:t>
      </w:r>
      <w:r w:rsidR="0032284C" w:rsidRPr="0032284C">
        <w:rPr>
          <w:kern w:val="0"/>
          <w:sz w:val="28"/>
          <w:szCs w:val="28"/>
          <w:lang w:eastAsia="ru-RU"/>
        </w:rPr>
        <w:t>9 мая</w:t>
      </w:r>
      <w:r w:rsidR="0032284C">
        <w:rPr>
          <w:kern w:val="0"/>
          <w:sz w:val="28"/>
          <w:szCs w:val="28"/>
          <w:lang w:eastAsia="ru-RU"/>
        </w:rPr>
        <w:t>. В</w:t>
      </w:r>
      <w:r w:rsidR="0032284C" w:rsidRPr="0032284C">
        <w:rPr>
          <w:kern w:val="0"/>
          <w:sz w:val="28"/>
          <w:szCs w:val="28"/>
          <w:lang w:eastAsia="ru-RU"/>
        </w:rPr>
        <w:t xml:space="preserve"> Йошкар-Оле прошли торжественные мероприятия, посвященные празднованию </w:t>
      </w:r>
      <w:r w:rsidR="0032284C" w:rsidRPr="0049706D">
        <w:rPr>
          <w:kern w:val="0"/>
          <w:sz w:val="28"/>
          <w:szCs w:val="28"/>
          <w:lang w:eastAsia="ru-RU"/>
        </w:rPr>
        <w:t>Дня Великой Победы.</w:t>
      </w:r>
      <w:r w:rsidR="0032284C" w:rsidRPr="0032284C">
        <w:rPr>
          <w:kern w:val="0"/>
          <w:sz w:val="28"/>
          <w:szCs w:val="28"/>
          <w:lang w:eastAsia="ru-RU"/>
        </w:rPr>
        <w:t xml:space="preserve"> </w:t>
      </w:r>
      <w:r w:rsidR="0032284C">
        <w:rPr>
          <w:kern w:val="0"/>
          <w:sz w:val="28"/>
          <w:szCs w:val="28"/>
          <w:lang w:eastAsia="ru-RU"/>
        </w:rPr>
        <w:t xml:space="preserve">В мероприятиях приняли участие </w:t>
      </w:r>
      <w:r w:rsidR="00B5233D">
        <w:rPr>
          <w:kern w:val="0"/>
          <w:sz w:val="28"/>
          <w:szCs w:val="28"/>
          <w:lang w:eastAsia="ru-RU"/>
        </w:rPr>
        <w:t>Глава</w:t>
      </w:r>
      <w:r w:rsidR="0032284C" w:rsidRPr="0032284C">
        <w:rPr>
          <w:kern w:val="0"/>
          <w:sz w:val="28"/>
          <w:szCs w:val="28"/>
          <w:lang w:eastAsia="ru-RU"/>
        </w:rPr>
        <w:t xml:space="preserve"> Республики Марий Эл А.А. Евстифеев, члены Правительства, депутаты Государственного Собрания, глава города, председатель Собрания депутатов А.Н. Принцев, депутаты городского Со</w:t>
      </w:r>
      <w:r w:rsidR="0032284C">
        <w:rPr>
          <w:kern w:val="0"/>
          <w:sz w:val="28"/>
          <w:szCs w:val="28"/>
          <w:lang w:eastAsia="ru-RU"/>
        </w:rPr>
        <w:t xml:space="preserve">брания, мэр города Е.В. Маслов </w:t>
      </w:r>
      <w:r w:rsidR="0032284C" w:rsidRPr="0032284C">
        <w:rPr>
          <w:kern w:val="0"/>
          <w:sz w:val="28"/>
          <w:szCs w:val="28"/>
          <w:lang w:eastAsia="ru-RU"/>
        </w:rPr>
        <w:t>и все те, кому дорог этот праздник.</w:t>
      </w:r>
    </w:p>
    <w:p w:rsidR="0032284C" w:rsidRDefault="0032284C" w:rsidP="0032284C">
      <w:pPr>
        <w:pStyle w:val="a3"/>
        <w:spacing w:before="0" w:after="0" w:line="276" w:lineRule="auto"/>
        <w:ind w:firstLine="709"/>
        <w:jc w:val="both"/>
        <w:rPr>
          <w:kern w:val="0"/>
          <w:sz w:val="28"/>
          <w:szCs w:val="28"/>
          <w:lang w:eastAsia="ru-RU"/>
        </w:rPr>
      </w:pPr>
      <w:r w:rsidRPr="0032284C">
        <w:rPr>
          <w:kern w:val="0"/>
          <w:sz w:val="28"/>
          <w:szCs w:val="28"/>
          <w:lang w:eastAsia="ru-RU"/>
        </w:rPr>
        <w:t>Жители столицы смогли побывать на митингах, посмотреть праздничные концерты и Парад Победы, поучаствовать в патриотических акциях. Почетное место на празднике было отведено ветеранам Великой Отечественной войны, труженикам тыла, детям войны, жителям блокадного Ленинграда.</w:t>
      </w:r>
    </w:p>
    <w:p w:rsidR="009F7B6F" w:rsidRPr="0032284C" w:rsidRDefault="0032284C" w:rsidP="0032284C">
      <w:pPr>
        <w:pStyle w:val="a3"/>
        <w:spacing w:before="0" w:after="0" w:line="276" w:lineRule="auto"/>
        <w:ind w:firstLine="709"/>
        <w:jc w:val="both"/>
        <w:rPr>
          <w:kern w:val="0"/>
          <w:sz w:val="28"/>
          <w:szCs w:val="28"/>
          <w:lang w:eastAsia="ru-RU"/>
        </w:rPr>
      </w:pPr>
      <w:r>
        <w:rPr>
          <w:kern w:val="0"/>
          <w:sz w:val="28"/>
          <w:szCs w:val="28"/>
          <w:lang w:eastAsia="ru-RU"/>
        </w:rPr>
        <w:t>С</w:t>
      </w:r>
      <w:r w:rsidRPr="0032284C">
        <w:rPr>
          <w:kern w:val="0"/>
          <w:sz w:val="28"/>
          <w:szCs w:val="28"/>
          <w:lang w:eastAsia="ru-RU"/>
        </w:rPr>
        <w:t>отни горожан объединились, вышли с портретами родных на одну из центральных улиц Йошкар-Олы и прошли в строю «Бессмертного полка», скандируя, в знак благодарности, «Спасибо!», чтобы отдать дань подвигу тех, кто сражался за Родину в Великой Отечественной войне</w:t>
      </w:r>
      <w:r w:rsidR="00DF0952">
        <w:rPr>
          <w:kern w:val="0"/>
          <w:sz w:val="28"/>
          <w:szCs w:val="28"/>
          <w:lang w:eastAsia="ru-RU"/>
        </w:rPr>
        <w:t>.</w:t>
      </w:r>
    </w:p>
    <w:p w:rsidR="00F00924" w:rsidRDefault="00F00924" w:rsidP="00F00924">
      <w:pPr>
        <w:shd w:val="clear" w:color="auto" w:fill="FFFFFF"/>
        <w:spacing w:line="276" w:lineRule="auto"/>
        <w:ind w:firstLine="851"/>
        <w:jc w:val="both"/>
        <w:rPr>
          <w:sz w:val="28"/>
          <w:szCs w:val="28"/>
        </w:rPr>
      </w:pPr>
      <w:r w:rsidRPr="00F65DF0">
        <w:rPr>
          <w:sz w:val="28"/>
          <w:szCs w:val="28"/>
        </w:rPr>
        <w:t xml:space="preserve">В 2017 году наша деятельность, направленная на развитие </w:t>
      </w:r>
      <w:r w:rsidR="009A1D6C">
        <w:rPr>
          <w:sz w:val="28"/>
          <w:szCs w:val="28"/>
        </w:rPr>
        <w:br/>
      </w:r>
      <w:r w:rsidRPr="00F65DF0">
        <w:rPr>
          <w:sz w:val="28"/>
          <w:szCs w:val="28"/>
        </w:rPr>
        <w:t xml:space="preserve">Йошкар-Олы и защиту интересов избирателей получила высокую оценку со стороны жителей городского округа. В адрес председателя </w:t>
      </w:r>
      <w:r w:rsidRPr="00F65DF0">
        <w:rPr>
          <w:sz w:val="28"/>
          <w:szCs w:val="28"/>
          <w:lang w:eastAsia="ru-RU"/>
        </w:rPr>
        <w:t xml:space="preserve">Собрания </w:t>
      </w:r>
      <w:r w:rsidRPr="00F65DF0">
        <w:rPr>
          <w:sz w:val="28"/>
          <w:szCs w:val="28"/>
          <w:lang w:eastAsia="ru-RU"/>
        </w:rPr>
        <w:lastRenderedPageBreak/>
        <w:t>депутатов городского округа «Город Йошкар-Ола»</w:t>
      </w:r>
      <w:r w:rsidRPr="00F65DF0">
        <w:rPr>
          <w:sz w:val="28"/>
          <w:szCs w:val="28"/>
        </w:rPr>
        <w:t xml:space="preserve"> и депутатов фракции поступили письменные и устные обращения от граждан и организаций, в которых выражалась благодарность депутатам за оказанную поддержку и помощь.</w:t>
      </w:r>
    </w:p>
    <w:p w:rsidR="006A308F" w:rsidRPr="0049706D" w:rsidRDefault="006A308F" w:rsidP="006A308F">
      <w:pPr>
        <w:spacing w:line="276" w:lineRule="auto"/>
        <w:ind w:firstLine="709"/>
        <w:jc w:val="both"/>
        <w:rPr>
          <w:sz w:val="28"/>
          <w:szCs w:val="28"/>
        </w:rPr>
      </w:pPr>
      <w:r w:rsidRPr="0049706D">
        <w:rPr>
          <w:sz w:val="28"/>
          <w:szCs w:val="28"/>
        </w:rPr>
        <w:t xml:space="preserve">За отчетный период по поступившим в адрес городского Собрания ходатайствам от организаций и учреждений города было вручено </w:t>
      </w:r>
      <w:r w:rsidRPr="0049706D">
        <w:rPr>
          <w:sz w:val="28"/>
          <w:szCs w:val="28"/>
        </w:rPr>
        <w:br/>
        <w:t>88 Почетных грамот Собрания депутатов, 114 благодарност</w:t>
      </w:r>
      <w:r w:rsidR="00DF0952">
        <w:rPr>
          <w:sz w:val="28"/>
          <w:szCs w:val="28"/>
        </w:rPr>
        <w:t>ей</w:t>
      </w:r>
      <w:r w:rsidRPr="0049706D">
        <w:rPr>
          <w:sz w:val="28"/>
          <w:szCs w:val="28"/>
        </w:rPr>
        <w:t xml:space="preserve"> главы.</w:t>
      </w:r>
    </w:p>
    <w:p w:rsidR="006A308F" w:rsidRPr="0049706D" w:rsidRDefault="009F1F57" w:rsidP="006A308F">
      <w:pPr>
        <w:spacing w:line="276" w:lineRule="auto"/>
        <w:ind w:firstLine="709"/>
        <w:jc w:val="both"/>
        <w:rPr>
          <w:sz w:val="28"/>
          <w:szCs w:val="28"/>
        </w:rPr>
      </w:pPr>
      <w:r w:rsidRPr="0049706D">
        <w:rPr>
          <w:sz w:val="28"/>
          <w:szCs w:val="28"/>
        </w:rPr>
        <w:t>Заседания городского Собрания и</w:t>
      </w:r>
      <w:r w:rsidR="006A308F" w:rsidRPr="0049706D">
        <w:rPr>
          <w:sz w:val="28"/>
          <w:szCs w:val="28"/>
        </w:rPr>
        <w:t xml:space="preserve"> постоянных комиссий проводятся открыто. В работе сессий принимали участие мэр города, его заместители, руководители структурных подразделений администрации городского округа, члены Молодежного парламента, представители средств массовой информации, аккредитованные при городском Собрании, прокуратуры города</w:t>
      </w:r>
      <w:r w:rsidR="00AE62F8" w:rsidRPr="0049706D">
        <w:rPr>
          <w:sz w:val="28"/>
          <w:szCs w:val="28"/>
        </w:rPr>
        <w:t xml:space="preserve">, </w:t>
      </w:r>
      <w:r w:rsidRPr="0049706D">
        <w:rPr>
          <w:sz w:val="28"/>
          <w:szCs w:val="28"/>
        </w:rPr>
        <w:t>у</w:t>
      </w:r>
      <w:r w:rsidR="00AE62F8" w:rsidRPr="0049706D">
        <w:rPr>
          <w:sz w:val="28"/>
          <w:szCs w:val="28"/>
        </w:rPr>
        <w:t xml:space="preserve">правления МВД по </w:t>
      </w:r>
      <w:proofErr w:type="gramStart"/>
      <w:r w:rsidR="00AE62F8" w:rsidRPr="0049706D">
        <w:rPr>
          <w:sz w:val="28"/>
          <w:szCs w:val="28"/>
        </w:rPr>
        <w:t>г</w:t>
      </w:r>
      <w:proofErr w:type="gramEnd"/>
      <w:r w:rsidR="00AE62F8" w:rsidRPr="0049706D">
        <w:rPr>
          <w:sz w:val="28"/>
          <w:szCs w:val="28"/>
        </w:rPr>
        <w:t>. Йошкар-Оле</w:t>
      </w:r>
      <w:r w:rsidR="006A308F" w:rsidRPr="0049706D">
        <w:rPr>
          <w:sz w:val="28"/>
          <w:szCs w:val="28"/>
        </w:rPr>
        <w:t xml:space="preserve">. </w:t>
      </w:r>
    </w:p>
    <w:p w:rsidR="006A308F" w:rsidRDefault="006A308F" w:rsidP="006A308F">
      <w:pPr>
        <w:spacing w:line="276" w:lineRule="auto"/>
        <w:ind w:firstLine="709"/>
        <w:jc w:val="both"/>
        <w:rPr>
          <w:color w:val="000000"/>
          <w:sz w:val="28"/>
          <w:szCs w:val="28"/>
        </w:rPr>
      </w:pPr>
      <w:r w:rsidRPr="0049706D">
        <w:rPr>
          <w:color w:val="000000"/>
          <w:sz w:val="28"/>
          <w:szCs w:val="28"/>
        </w:rPr>
        <w:t>Постоянное информирование населения</w:t>
      </w:r>
      <w:r w:rsidRPr="00F65DF0">
        <w:rPr>
          <w:color w:val="000000"/>
          <w:sz w:val="28"/>
          <w:szCs w:val="28"/>
        </w:rPr>
        <w:t xml:space="preserve"> о работе депутатского корпуса, принимаемых решениях, о проведении публичных слушаний, Дней депутата, других мероприятий играет важнейшую роль и в работе Собрания депутатов.</w:t>
      </w:r>
    </w:p>
    <w:p w:rsidR="006A308F" w:rsidRPr="001C5151" w:rsidRDefault="006A308F" w:rsidP="006A308F">
      <w:pPr>
        <w:pStyle w:val="a6"/>
        <w:spacing w:line="276" w:lineRule="auto"/>
        <w:ind w:left="0"/>
        <w:rPr>
          <w:sz w:val="28"/>
          <w:szCs w:val="28"/>
        </w:rPr>
      </w:pPr>
      <w:r w:rsidRPr="001C5151">
        <w:rPr>
          <w:sz w:val="28"/>
          <w:szCs w:val="28"/>
        </w:rPr>
        <w:t xml:space="preserve">Особо хочется отметить начало работы </w:t>
      </w:r>
      <w:r>
        <w:rPr>
          <w:sz w:val="28"/>
          <w:szCs w:val="28"/>
        </w:rPr>
        <w:t xml:space="preserve">в 2017 году </w:t>
      </w:r>
      <w:r w:rsidRPr="001C5151">
        <w:rPr>
          <w:sz w:val="28"/>
          <w:szCs w:val="28"/>
        </w:rPr>
        <w:t>официальной группы Собрания депутатов в социальной сети «</w:t>
      </w:r>
      <w:proofErr w:type="spellStart"/>
      <w:r w:rsidRPr="001C5151">
        <w:rPr>
          <w:sz w:val="28"/>
          <w:szCs w:val="28"/>
        </w:rPr>
        <w:t>Вконтакте</w:t>
      </w:r>
      <w:proofErr w:type="spellEnd"/>
      <w:r w:rsidRPr="001C5151">
        <w:rPr>
          <w:sz w:val="28"/>
          <w:szCs w:val="28"/>
        </w:rPr>
        <w:t>» - в ней публикуются самые актуальные новости, фотографии и прочая информация.</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xml:space="preserve">Собрание депутатов в отчетном периоде активно сотрудничало со средствами массовой информации, в том числе </w:t>
      </w:r>
      <w:proofErr w:type="gramStart"/>
      <w:r w:rsidRPr="00F65DF0">
        <w:rPr>
          <w:color w:val="000000"/>
          <w:sz w:val="28"/>
          <w:szCs w:val="28"/>
        </w:rPr>
        <w:t>с</w:t>
      </w:r>
      <w:proofErr w:type="gramEnd"/>
      <w:r w:rsidRPr="00F65DF0">
        <w:rPr>
          <w:color w:val="000000"/>
          <w:sz w:val="28"/>
          <w:szCs w:val="28"/>
        </w:rPr>
        <w:t>:</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газетами «Йошкар-Ола» и «</w:t>
      </w:r>
      <w:proofErr w:type="gramStart"/>
      <w:r w:rsidRPr="00F65DF0">
        <w:rPr>
          <w:color w:val="000000"/>
          <w:sz w:val="28"/>
          <w:szCs w:val="28"/>
        </w:rPr>
        <w:t>Марийская</w:t>
      </w:r>
      <w:proofErr w:type="gramEnd"/>
      <w:r w:rsidRPr="00F65DF0">
        <w:rPr>
          <w:color w:val="000000"/>
          <w:sz w:val="28"/>
          <w:szCs w:val="28"/>
        </w:rPr>
        <w:t xml:space="preserve"> правда»; </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интернет-изданиями «Межрегиональный Интернет-журнал 7х7», «</w:t>
      </w:r>
      <w:r w:rsidRPr="00F65DF0">
        <w:rPr>
          <w:color w:val="000000"/>
          <w:sz w:val="28"/>
          <w:szCs w:val="28"/>
          <w:lang w:val="en-US"/>
        </w:rPr>
        <w:t>Pro</w:t>
      </w:r>
      <w:r w:rsidRPr="00F65DF0">
        <w:rPr>
          <w:color w:val="000000"/>
          <w:sz w:val="28"/>
          <w:szCs w:val="28"/>
        </w:rPr>
        <w:t xml:space="preserve"> город», «</w:t>
      </w:r>
      <w:proofErr w:type="gramStart"/>
      <w:r w:rsidRPr="00F65DF0">
        <w:rPr>
          <w:color w:val="000000"/>
          <w:sz w:val="28"/>
          <w:szCs w:val="28"/>
        </w:rPr>
        <w:t>Волжская</w:t>
      </w:r>
      <w:proofErr w:type="gramEnd"/>
      <w:r w:rsidRPr="00F65DF0">
        <w:rPr>
          <w:color w:val="000000"/>
          <w:sz w:val="28"/>
          <w:szCs w:val="28"/>
        </w:rPr>
        <w:t xml:space="preserve"> правда», «Ваш новый день», «Йошкар-Ола», «Марийская правда» и информационными агентствами «</w:t>
      </w:r>
      <w:proofErr w:type="spellStart"/>
      <w:r w:rsidRPr="00F65DF0">
        <w:rPr>
          <w:color w:val="000000"/>
          <w:sz w:val="28"/>
          <w:szCs w:val="28"/>
        </w:rPr>
        <w:t>МариМедиа</w:t>
      </w:r>
      <w:proofErr w:type="spellEnd"/>
      <w:r w:rsidRPr="00F65DF0">
        <w:rPr>
          <w:color w:val="000000"/>
          <w:sz w:val="28"/>
          <w:szCs w:val="28"/>
        </w:rPr>
        <w:t>» и «</w:t>
      </w:r>
      <w:proofErr w:type="spellStart"/>
      <w:r w:rsidRPr="00F65DF0">
        <w:rPr>
          <w:color w:val="000000"/>
          <w:sz w:val="28"/>
          <w:szCs w:val="28"/>
        </w:rPr>
        <w:t>Медиа</w:t>
      </w:r>
      <w:proofErr w:type="spellEnd"/>
      <w:r w:rsidRPr="00F65DF0">
        <w:rPr>
          <w:color w:val="000000"/>
          <w:sz w:val="28"/>
          <w:szCs w:val="28"/>
        </w:rPr>
        <w:t xml:space="preserve"> Поток»;</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телекомпанией «Регион 12».</w:t>
      </w:r>
      <w:r w:rsidRPr="00F65DF0">
        <w:rPr>
          <w:i/>
          <w:color w:val="000000"/>
          <w:sz w:val="28"/>
          <w:szCs w:val="28"/>
        </w:rPr>
        <w:t xml:space="preserve"> </w:t>
      </w:r>
    </w:p>
    <w:p w:rsidR="006A308F" w:rsidRDefault="006A308F" w:rsidP="006A308F">
      <w:pPr>
        <w:pStyle w:val="a6"/>
        <w:spacing w:line="276" w:lineRule="auto"/>
        <w:ind w:left="0"/>
        <w:rPr>
          <w:sz w:val="28"/>
          <w:szCs w:val="28"/>
        </w:rPr>
      </w:pPr>
      <w:r w:rsidRPr="00F65DF0">
        <w:rPr>
          <w:sz w:val="28"/>
          <w:szCs w:val="28"/>
        </w:rPr>
        <w:t>По состоянию на 31 декабря 201</w:t>
      </w:r>
      <w:r>
        <w:rPr>
          <w:sz w:val="28"/>
          <w:szCs w:val="28"/>
        </w:rPr>
        <w:t>7</w:t>
      </w:r>
      <w:r w:rsidRPr="00F65DF0">
        <w:rPr>
          <w:sz w:val="28"/>
          <w:szCs w:val="28"/>
        </w:rPr>
        <w:t xml:space="preserve"> года в Собрании депутатов аккредитовано 7 представителей средств массовой информации.</w:t>
      </w:r>
    </w:p>
    <w:p w:rsidR="006A308F" w:rsidRPr="00F65DF0" w:rsidRDefault="006A308F" w:rsidP="006A308F">
      <w:pPr>
        <w:spacing w:line="276" w:lineRule="auto"/>
        <w:ind w:firstLine="709"/>
        <w:jc w:val="both"/>
        <w:rPr>
          <w:sz w:val="28"/>
          <w:szCs w:val="28"/>
        </w:rPr>
      </w:pPr>
      <w:r w:rsidRPr="00F65DF0">
        <w:rPr>
          <w:sz w:val="28"/>
          <w:szCs w:val="28"/>
        </w:rPr>
        <w:t>Деятельность главы городского округа и Собрания депутатов регулярно освещалась в газете «Йошкар-Ола» и на официальном сайте городского Собрания в сети Интернет</w:t>
      </w:r>
      <w:r>
        <w:rPr>
          <w:sz w:val="28"/>
          <w:szCs w:val="28"/>
        </w:rPr>
        <w:t xml:space="preserve">, </w:t>
      </w:r>
      <w:r w:rsidRPr="000F5E9E">
        <w:rPr>
          <w:sz w:val="28"/>
          <w:szCs w:val="28"/>
        </w:rPr>
        <w:t>в официальной группе Собрания депутатов в социальной сети «</w:t>
      </w:r>
      <w:proofErr w:type="spellStart"/>
      <w:r w:rsidRPr="000F5E9E">
        <w:rPr>
          <w:sz w:val="28"/>
          <w:szCs w:val="28"/>
        </w:rPr>
        <w:t>Вконтакте</w:t>
      </w:r>
      <w:proofErr w:type="spellEnd"/>
      <w:r w:rsidRPr="000F5E9E">
        <w:rPr>
          <w:sz w:val="28"/>
          <w:szCs w:val="28"/>
        </w:rPr>
        <w:t>».</w:t>
      </w:r>
      <w:r w:rsidRPr="00F65DF0">
        <w:rPr>
          <w:sz w:val="28"/>
          <w:szCs w:val="28"/>
        </w:rPr>
        <w:t xml:space="preserve"> Всего в них размещено 874 материала, в том числе на сайте в разделе «Новости» - 236 материалов, в газете – 251. </w:t>
      </w:r>
    </w:p>
    <w:p w:rsidR="006A308F" w:rsidRPr="00F65DF0" w:rsidRDefault="006A308F" w:rsidP="006A308F">
      <w:pPr>
        <w:spacing w:line="276" w:lineRule="auto"/>
        <w:ind w:firstLine="709"/>
        <w:jc w:val="both"/>
        <w:rPr>
          <w:sz w:val="28"/>
          <w:szCs w:val="28"/>
        </w:rPr>
      </w:pPr>
      <w:r w:rsidRPr="00F65DF0">
        <w:rPr>
          <w:sz w:val="28"/>
          <w:szCs w:val="28"/>
        </w:rPr>
        <w:t xml:space="preserve">Нормативные правовые акты Собрания депутатов направлялись для размещения в информационно-правовых системах «Гарант», </w:t>
      </w:r>
      <w:r w:rsidRPr="00F65DF0">
        <w:rPr>
          <w:sz w:val="28"/>
          <w:szCs w:val="28"/>
        </w:rPr>
        <w:br/>
        <w:t xml:space="preserve">«Консультант плюс». </w:t>
      </w:r>
    </w:p>
    <w:p w:rsidR="006A308F" w:rsidRPr="0049706D" w:rsidRDefault="006A308F" w:rsidP="006A308F">
      <w:pPr>
        <w:spacing w:line="276" w:lineRule="auto"/>
        <w:ind w:firstLine="709"/>
        <w:jc w:val="both"/>
        <w:rPr>
          <w:sz w:val="28"/>
          <w:szCs w:val="28"/>
        </w:rPr>
      </w:pPr>
      <w:r w:rsidRPr="0049706D">
        <w:rPr>
          <w:sz w:val="28"/>
          <w:szCs w:val="28"/>
        </w:rPr>
        <w:t xml:space="preserve">В 2017 году продолжила свою работу депутатская фракция Всероссийской политической партии «ЕДИНАЯ РОССИЯ» при Собрании депутатов. Члены депутатской фракции «ЕДИНАЯ РОССИЯ» ежемесячно </w:t>
      </w:r>
      <w:r w:rsidRPr="0049706D">
        <w:rPr>
          <w:sz w:val="28"/>
          <w:szCs w:val="28"/>
        </w:rPr>
        <w:lastRenderedPageBreak/>
        <w:t xml:space="preserve">вели прием населения в общественной приемной Всероссийской политической партии «ЕДИНАЯ РОССИЯ» в Общественно-политическом центре Республики Марий Эл. </w:t>
      </w:r>
    </w:p>
    <w:p w:rsidR="006A308F" w:rsidRPr="0049706D" w:rsidRDefault="006A308F" w:rsidP="006A308F">
      <w:pPr>
        <w:spacing w:line="276" w:lineRule="auto"/>
        <w:ind w:firstLine="720"/>
        <w:jc w:val="both"/>
        <w:rPr>
          <w:sz w:val="28"/>
          <w:szCs w:val="28"/>
        </w:rPr>
      </w:pPr>
      <w:r w:rsidRPr="0049706D">
        <w:rPr>
          <w:sz w:val="28"/>
          <w:szCs w:val="28"/>
        </w:rPr>
        <w:t xml:space="preserve">Необходимо отметить активное участие депутатов фракции «ЕДИНАЯ РОССИЯ» в выборах Главы Республики Марий Эл. Выборы показали, что люди доверяют «ЕДИНОЙ РОССИИ» и Правительству Российской Федерации. </w:t>
      </w:r>
    </w:p>
    <w:p w:rsidR="00B5233D" w:rsidRPr="0049706D" w:rsidRDefault="00B5233D" w:rsidP="006A308F">
      <w:pPr>
        <w:spacing w:line="276" w:lineRule="auto"/>
        <w:ind w:firstLine="720"/>
        <w:jc w:val="both"/>
        <w:rPr>
          <w:sz w:val="28"/>
          <w:szCs w:val="28"/>
        </w:rPr>
      </w:pPr>
      <w:r w:rsidRPr="0049706D">
        <w:rPr>
          <w:sz w:val="28"/>
          <w:szCs w:val="28"/>
          <w:shd w:val="clear" w:color="auto" w:fill="FFFFFF"/>
        </w:rPr>
        <w:t xml:space="preserve">Мы стремимся вместе с каждым из вас трудиться на благо </w:t>
      </w:r>
      <w:r w:rsidR="0032405D" w:rsidRPr="0049706D">
        <w:rPr>
          <w:sz w:val="28"/>
          <w:szCs w:val="28"/>
          <w:shd w:val="clear" w:color="auto" w:fill="FFFFFF"/>
        </w:rPr>
        <w:t xml:space="preserve">города, республики и </w:t>
      </w:r>
      <w:r w:rsidRPr="0049706D">
        <w:rPr>
          <w:sz w:val="28"/>
          <w:szCs w:val="28"/>
          <w:shd w:val="clear" w:color="auto" w:fill="FFFFFF"/>
        </w:rPr>
        <w:t>страны</w:t>
      </w:r>
      <w:r w:rsidR="0032405D" w:rsidRPr="0049706D">
        <w:rPr>
          <w:sz w:val="28"/>
          <w:szCs w:val="28"/>
          <w:shd w:val="clear" w:color="auto" w:fill="FFFFFF"/>
        </w:rPr>
        <w:t xml:space="preserve"> в целом</w:t>
      </w:r>
      <w:r w:rsidRPr="0049706D">
        <w:rPr>
          <w:sz w:val="28"/>
          <w:szCs w:val="28"/>
          <w:shd w:val="clear" w:color="auto" w:fill="FFFFFF"/>
        </w:rPr>
        <w:t xml:space="preserve">, отстаивать национальные интересы, обновлять Россию. Делать ее более сильной, успешной и развитой. </w:t>
      </w:r>
      <w:r w:rsidRPr="0049706D">
        <w:rPr>
          <w:rStyle w:val="ac"/>
          <w:b w:val="0"/>
          <w:sz w:val="28"/>
          <w:szCs w:val="28"/>
          <w:shd w:val="clear" w:color="auto" w:fill="FFFFFF"/>
        </w:rPr>
        <w:t>Для реализации этого стратегического курса В.В. Путиным и была создана Партия «ЕДИНАЯ РОССИЯ».</w:t>
      </w:r>
      <w:r w:rsidRPr="0049706D">
        <w:rPr>
          <w:b/>
          <w:sz w:val="28"/>
          <w:szCs w:val="28"/>
        </w:rPr>
        <w:t xml:space="preserve"> </w:t>
      </w:r>
      <w:r w:rsidRPr="0049706D">
        <w:rPr>
          <w:sz w:val="28"/>
          <w:szCs w:val="28"/>
        </w:rPr>
        <w:t xml:space="preserve">На сегодня главной задачей всех членов фракции является активная поддержка нашего кандидата на выборах Президента Российской Федерации. </w:t>
      </w:r>
    </w:p>
    <w:p w:rsidR="006A308F" w:rsidRPr="0049706D" w:rsidRDefault="006A308F" w:rsidP="006A308F">
      <w:pPr>
        <w:spacing w:line="276" w:lineRule="auto"/>
        <w:ind w:firstLine="708"/>
        <w:jc w:val="both"/>
        <w:rPr>
          <w:sz w:val="28"/>
          <w:szCs w:val="28"/>
        </w:rPr>
      </w:pPr>
      <w:r w:rsidRPr="0049706D">
        <w:rPr>
          <w:sz w:val="28"/>
          <w:szCs w:val="28"/>
        </w:rPr>
        <w:t>Деятельность Собрания депутатов и главы городского округа обеспечивает аппарат Собрания депутатов.</w:t>
      </w:r>
    </w:p>
    <w:p w:rsidR="006A308F" w:rsidRPr="0049706D" w:rsidRDefault="006A308F" w:rsidP="006A308F">
      <w:pPr>
        <w:shd w:val="clear" w:color="auto" w:fill="FFFFFF"/>
        <w:spacing w:line="276" w:lineRule="auto"/>
        <w:ind w:firstLine="709"/>
        <w:jc w:val="both"/>
        <w:rPr>
          <w:sz w:val="28"/>
          <w:szCs w:val="28"/>
        </w:rPr>
      </w:pPr>
      <w:r w:rsidRPr="0049706D">
        <w:rPr>
          <w:sz w:val="28"/>
          <w:szCs w:val="28"/>
        </w:rPr>
        <w:t xml:space="preserve">Одной из основных функций аппарата Собрания депутатов является организационно-техническое и документационное сопровождение сессий городского Собрания, заседаний президиума, постоянных комиссий, публичных слушаний, Дней депутата, иных мероприятий, проводимых Собранием депутатов. Работа </w:t>
      </w:r>
      <w:r w:rsidR="00DF0952">
        <w:rPr>
          <w:sz w:val="28"/>
          <w:szCs w:val="28"/>
        </w:rPr>
        <w:t>а</w:t>
      </w:r>
      <w:r w:rsidR="0050015E" w:rsidRPr="0049706D">
        <w:rPr>
          <w:sz w:val="28"/>
          <w:szCs w:val="28"/>
        </w:rPr>
        <w:t>ппарата строилась</w:t>
      </w:r>
      <w:r w:rsidRPr="0049706D">
        <w:rPr>
          <w:sz w:val="28"/>
          <w:szCs w:val="28"/>
        </w:rPr>
        <w:t xml:space="preserve"> в тесном взаимодействии с депутатским корпусом и администрацией городского округа в соответствии с планами работы городского Собрания и аппарата. За истекший период специалистами аппарата обеспечена подготовка и проведение 10 сессий городского Собрания, 8 заседаний президиума, 19 публичных слушаний, </w:t>
      </w:r>
      <w:r w:rsidRPr="0049706D">
        <w:rPr>
          <w:sz w:val="28"/>
          <w:szCs w:val="28"/>
        </w:rPr>
        <w:br/>
        <w:t>103 заседани</w:t>
      </w:r>
      <w:r w:rsidR="00C1432F" w:rsidRPr="0049706D">
        <w:rPr>
          <w:sz w:val="28"/>
          <w:szCs w:val="28"/>
        </w:rPr>
        <w:t>я</w:t>
      </w:r>
      <w:r w:rsidRPr="0049706D">
        <w:rPr>
          <w:sz w:val="28"/>
          <w:szCs w:val="28"/>
        </w:rPr>
        <w:t xml:space="preserve"> постоянных комиссий городского Собрания, заседаний рабочих групп, совещаний и встреч. </w:t>
      </w:r>
    </w:p>
    <w:p w:rsidR="006A308F" w:rsidRPr="0049706D" w:rsidRDefault="006A308F" w:rsidP="006A308F">
      <w:pPr>
        <w:shd w:val="clear" w:color="auto" w:fill="FFFFFF"/>
        <w:spacing w:line="276" w:lineRule="auto"/>
        <w:ind w:firstLine="709"/>
        <w:jc w:val="both"/>
        <w:rPr>
          <w:sz w:val="28"/>
          <w:szCs w:val="28"/>
        </w:rPr>
      </w:pPr>
      <w:r w:rsidRPr="0049706D">
        <w:rPr>
          <w:sz w:val="28"/>
          <w:szCs w:val="28"/>
        </w:rPr>
        <w:t>В ходе подготовки мероприятий Собрания депутатов обеспечивалось тиражирование необходимых документов. Осуществлялась постоянная работа по приему ходатайств на награждение Почетной грамотой Собрания депутатов городского округа «Город Йошкар-Ола», благодарностью главы городского округа, проходили проверку, перед согласованием главой городского округа, наградные листы кандидатур, представленных к награждению государственными наградами Российской Федерации и Республики Марий Эл.</w:t>
      </w:r>
    </w:p>
    <w:p w:rsidR="006A308F" w:rsidRPr="0049706D" w:rsidRDefault="006A308F" w:rsidP="006A308F">
      <w:pPr>
        <w:tabs>
          <w:tab w:val="left" w:pos="7275"/>
        </w:tabs>
        <w:spacing w:line="276" w:lineRule="auto"/>
        <w:ind w:firstLine="720"/>
        <w:jc w:val="both"/>
        <w:rPr>
          <w:sz w:val="28"/>
          <w:szCs w:val="28"/>
        </w:rPr>
      </w:pPr>
      <w:r w:rsidRPr="0049706D">
        <w:rPr>
          <w:sz w:val="28"/>
          <w:szCs w:val="28"/>
        </w:rPr>
        <w:t xml:space="preserve">Муниципальные служащие аппарата Собрания депутатов оказывали консультативную помощь депутатам. </w:t>
      </w:r>
    </w:p>
    <w:p w:rsidR="006A308F" w:rsidRPr="0049706D" w:rsidRDefault="006A308F" w:rsidP="006A308F">
      <w:pPr>
        <w:tabs>
          <w:tab w:val="left" w:pos="7275"/>
        </w:tabs>
        <w:spacing w:line="276" w:lineRule="auto"/>
        <w:ind w:firstLine="720"/>
        <w:jc w:val="both"/>
        <w:rPr>
          <w:color w:val="000000"/>
          <w:sz w:val="28"/>
          <w:szCs w:val="28"/>
        </w:rPr>
      </w:pPr>
      <w:r w:rsidRPr="0049706D">
        <w:rPr>
          <w:sz w:val="28"/>
          <w:szCs w:val="28"/>
        </w:rPr>
        <w:t xml:space="preserve">Аппарат Собрания депутатов обеспечивал взаимодействие главы городского округа «Город Йошкар-Ола» и Собрания депутатов с печатными и </w:t>
      </w:r>
      <w:r w:rsidRPr="0049706D">
        <w:rPr>
          <w:sz w:val="28"/>
          <w:szCs w:val="28"/>
        </w:rPr>
        <w:lastRenderedPageBreak/>
        <w:t>электронными средствами массовой информации, публикацию официальных материалов Собрания депутатов.</w:t>
      </w:r>
    </w:p>
    <w:p w:rsidR="006A308F" w:rsidRPr="0049706D" w:rsidRDefault="006A308F" w:rsidP="006A308F">
      <w:pPr>
        <w:pStyle w:val="ConsNonformat"/>
        <w:widowControl/>
        <w:spacing w:line="276" w:lineRule="auto"/>
        <w:ind w:firstLine="708"/>
        <w:jc w:val="both"/>
        <w:rPr>
          <w:rFonts w:ascii="Times New Roman" w:hAnsi="Times New Roman" w:cs="Times New Roman"/>
          <w:sz w:val="28"/>
          <w:szCs w:val="28"/>
        </w:rPr>
      </w:pPr>
      <w:r w:rsidRPr="0049706D">
        <w:rPr>
          <w:rFonts w:ascii="Times New Roman" w:hAnsi="Times New Roman" w:cs="Times New Roman"/>
          <w:sz w:val="28"/>
          <w:szCs w:val="28"/>
        </w:rPr>
        <w:t xml:space="preserve">Важной функцией аппарата является правовое обеспечение деятельности Собрания депутатов, в том числе ведение приема граждан по вопросам местного значения. За отчетный период работниками аппарата проведена юридико-техническая и лингвистическая экспертизы </w:t>
      </w:r>
      <w:r w:rsidR="00E47356" w:rsidRPr="0049706D">
        <w:rPr>
          <w:rFonts w:ascii="Times New Roman" w:hAnsi="Times New Roman" w:cs="Times New Roman"/>
          <w:sz w:val="28"/>
          <w:szCs w:val="28"/>
        </w:rPr>
        <w:br/>
      </w:r>
      <w:r w:rsidRPr="0049706D">
        <w:rPr>
          <w:rFonts w:ascii="Times New Roman" w:hAnsi="Times New Roman" w:cs="Times New Roman"/>
          <w:sz w:val="28"/>
          <w:szCs w:val="28"/>
        </w:rPr>
        <w:t>403 различных документов, в том числе 1</w:t>
      </w:r>
      <w:r w:rsidR="00485AFE" w:rsidRPr="0049706D">
        <w:rPr>
          <w:rFonts w:ascii="Times New Roman" w:hAnsi="Times New Roman" w:cs="Times New Roman"/>
          <w:sz w:val="28"/>
          <w:szCs w:val="28"/>
        </w:rPr>
        <w:t>4</w:t>
      </w:r>
      <w:r w:rsidRPr="0049706D">
        <w:rPr>
          <w:rFonts w:ascii="Times New Roman" w:hAnsi="Times New Roman" w:cs="Times New Roman"/>
          <w:sz w:val="28"/>
          <w:szCs w:val="28"/>
        </w:rPr>
        <w:t>2 проектов решений Собрания депутатов.</w:t>
      </w:r>
    </w:p>
    <w:p w:rsidR="006A308F" w:rsidRPr="0049706D" w:rsidRDefault="006A308F" w:rsidP="006A308F">
      <w:pPr>
        <w:spacing w:line="276" w:lineRule="auto"/>
        <w:ind w:firstLine="708"/>
        <w:jc w:val="both"/>
        <w:rPr>
          <w:sz w:val="28"/>
          <w:szCs w:val="28"/>
        </w:rPr>
      </w:pPr>
      <w:r w:rsidRPr="0049706D">
        <w:rPr>
          <w:sz w:val="28"/>
          <w:szCs w:val="28"/>
        </w:rPr>
        <w:t>В течение отчетного периода проводилась постоянная работа по повышению квалификации муниципальных служащих в аппарате Собрания депутатов.</w:t>
      </w:r>
    </w:p>
    <w:p w:rsidR="006A308F" w:rsidRPr="0049706D" w:rsidRDefault="006A308F" w:rsidP="006A308F">
      <w:pPr>
        <w:spacing w:line="276" w:lineRule="auto"/>
        <w:ind w:firstLine="708"/>
        <w:jc w:val="both"/>
        <w:rPr>
          <w:sz w:val="28"/>
          <w:szCs w:val="28"/>
        </w:rPr>
      </w:pPr>
      <w:r w:rsidRPr="0049706D">
        <w:rPr>
          <w:sz w:val="28"/>
          <w:szCs w:val="28"/>
        </w:rPr>
        <w:t>Материально-техническое обеспечение деятельности городского Собрания в отчетных годах осуществлялось в установленном действующим законодательством порядке в пределах средств, предусмотренных сметой расходов Собрания депутатов городского округа «Город Йошкар-Ола».</w:t>
      </w:r>
    </w:p>
    <w:p w:rsidR="00F00924" w:rsidRDefault="007B1564" w:rsidP="006E6B33">
      <w:pPr>
        <w:pStyle w:val="a3"/>
        <w:spacing w:before="0" w:after="0" w:line="276" w:lineRule="auto"/>
        <w:ind w:firstLine="709"/>
        <w:jc w:val="both"/>
        <w:rPr>
          <w:sz w:val="28"/>
          <w:szCs w:val="28"/>
        </w:rPr>
      </w:pPr>
      <w:r>
        <w:rPr>
          <w:sz w:val="28"/>
          <w:szCs w:val="28"/>
        </w:rPr>
        <w:t>Сегодня мы</w:t>
      </w:r>
      <w:r w:rsidR="006A308F" w:rsidRPr="00F65DF0">
        <w:rPr>
          <w:sz w:val="28"/>
          <w:szCs w:val="28"/>
        </w:rPr>
        <w:t xml:space="preserve"> подводим итоги за период работы городского Собрания шестого созыва за 2017 год. </w:t>
      </w:r>
      <w:r>
        <w:rPr>
          <w:sz w:val="28"/>
          <w:szCs w:val="28"/>
        </w:rPr>
        <w:t>Н</w:t>
      </w:r>
      <w:r w:rsidR="006A308F" w:rsidRPr="00F65DF0">
        <w:rPr>
          <w:sz w:val="28"/>
          <w:szCs w:val="28"/>
        </w:rPr>
        <w:t xml:space="preserve">ами пройдена </w:t>
      </w:r>
      <w:r>
        <w:rPr>
          <w:sz w:val="28"/>
          <w:szCs w:val="28"/>
        </w:rPr>
        <w:t>большая ча</w:t>
      </w:r>
      <w:r w:rsidR="003F2AEA">
        <w:rPr>
          <w:sz w:val="28"/>
          <w:szCs w:val="28"/>
        </w:rPr>
        <w:t>ст</w:t>
      </w:r>
      <w:r>
        <w:rPr>
          <w:sz w:val="28"/>
          <w:szCs w:val="28"/>
        </w:rPr>
        <w:t>ь</w:t>
      </w:r>
      <w:r w:rsidR="006A308F" w:rsidRPr="00F65DF0">
        <w:rPr>
          <w:sz w:val="28"/>
          <w:szCs w:val="28"/>
        </w:rPr>
        <w:t xml:space="preserve"> пятилетнего срока полномочий Собрания депутатов, и показатели деятельности представительного органа свидетельствуют о плодотворной работе и профессионализме депутатского корпуса. </w:t>
      </w:r>
      <w:r w:rsidR="00F00924" w:rsidRPr="003462F8">
        <w:rPr>
          <w:sz w:val="28"/>
          <w:szCs w:val="28"/>
        </w:rPr>
        <w:t>Роль представительного органа и его ответственность в том, чтобы на нашей территории мы создавали правила и условия жизни для населения, взаимодействовали с исполнительной властью. Нам и в дальнейшем необходимо в полной мере задействовать депутатские возможности, координировать действия и свое влияние в рамках полномочий депутатов.</w:t>
      </w:r>
    </w:p>
    <w:p w:rsidR="00F00924" w:rsidRDefault="006A308F" w:rsidP="00F00924">
      <w:pPr>
        <w:pStyle w:val="2"/>
        <w:spacing w:before="0" w:after="0" w:line="276" w:lineRule="auto"/>
        <w:ind w:firstLine="709"/>
        <w:jc w:val="both"/>
        <w:rPr>
          <w:sz w:val="28"/>
          <w:szCs w:val="28"/>
        </w:rPr>
      </w:pPr>
      <w:r>
        <w:rPr>
          <w:sz w:val="28"/>
          <w:szCs w:val="28"/>
        </w:rPr>
        <w:t xml:space="preserve">Городское Собрание показало себя высокопрофессиональным органом, готовым решать актуальные вопросы развития муниципального образования. Это стало возможным благодаря слаженной работе Правительства Республики Марий Эл, депутатов Государственного Собрания, городского депутатского корпуса, администрации города, при непосредственной поддержке Главы Республики Марий Эл А.А. Евстифеева - с одной стороны и поддержке неравнодушных граждан с активной жизненной позицией, рядовых жителей и предпринимателей нашего города - с другой стороны. Таким образом, создан эффективный механизм управления городом, при котором налажен процесс взаимодействия общества и власти, </w:t>
      </w:r>
      <w:proofErr w:type="gramStart"/>
      <w:r>
        <w:rPr>
          <w:sz w:val="28"/>
          <w:szCs w:val="28"/>
        </w:rPr>
        <w:t>объединенных</w:t>
      </w:r>
      <w:proofErr w:type="gramEnd"/>
      <w:r>
        <w:rPr>
          <w:sz w:val="28"/>
          <w:szCs w:val="28"/>
        </w:rPr>
        <w:t xml:space="preserve"> одной общей целью. </w:t>
      </w:r>
      <w:r w:rsidR="00F00924" w:rsidRPr="003462F8">
        <w:rPr>
          <w:sz w:val="28"/>
          <w:szCs w:val="28"/>
        </w:rPr>
        <w:t xml:space="preserve">Улучшения условий проживания в родном городе можно добиться только при конструктивном взаимодействии, нацеленности на общий результат. </w:t>
      </w:r>
    </w:p>
    <w:p w:rsidR="00F00924" w:rsidRPr="003462F8" w:rsidRDefault="00F00924" w:rsidP="00F00924">
      <w:pPr>
        <w:pStyle w:val="2"/>
        <w:spacing w:before="0" w:after="0" w:line="276" w:lineRule="auto"/>
        <w:ind w:firstLine="709"/>
        <w:jc w:val="both"/>
        <w:rPr>
          <w:sz w:val="28"/>
          <w:szCs w:val="28"/>
        </w:rPr>
      </w:pPr>
      <w:r>
        <w:rPr>
          <w:sz w:val="28"/>
          <w:szCs w:val="28"/>
        </w:rPr>
        <w:lastRenderedPageBreak/>
        <w:t xml:space="preserve">Хочу выразить искреннюю благодарность всем депутатам, мэру города, работникам администрации городского округа, аппарату Собрания депутатов за совместную работу и взаимопонимание. </w:t>
      </w:r>
      <w:r w:rsidRPr="003462F8">
        <w:rPr>
          <w:sz w:val="28"/>
          <w:szCs w:val="28"/>
        </w:rPr>
        <w:t xml:space="preserve">Впереди еще почти 2 года нашей работы. От </w:t>
      </w:r>
      <w:r>
        <w:rPr>
          <w:sz w:val="28"/>
          <w:szCs w:val="28"/>
        </w:rPr>
        <w:t>вас</w:t>
      </w:r>
      <w:r w:rsidRPr="003462F8">
        <w:rPr>
          <w:sz w:val="28"/>
          <w:szCs w:val="28"/>
        </w:rPr>
        <w:t xml:space="preserve"> потре</w:t>
      </w:r>
      <w:r>
        <w:rPr>
          <w:sz w:val="28"/>
          <w:szCs w:val="28"/>
        </w:rPr>
        <w:t xml:space="preserve">буется большая ответственность и </w:t>
      </w:r>
      <w:r w:rsidRPr="003462F8">
        <w:rPr>
          <w:sz w:val="28"/>
          <w:szCs w:val="28"/>
        </w:rPr>
        <w:t>активность в работе городского Собрания</w:t>
      </w:r>
      <w:r>
        <w:rPr>
          <w:sz w:val="28"/>
          <w:szCs w:val="28"/>
        </w:rPr>
        <w:t>.</w:t>
      </w:r>
    </w:p>
    <w:p w:rsidR="006A308F" w:rsidRDefault="006A308F" w:rsidP="006A308F">
      <w:pPr>
        <w:pStyle w:val="a3"/>
        <w:spacing w:before="0" w:after="0" w:line="276" w:lineRule="auto"/>
        <w:ind w:firstLine="709"/>
        <w:jc w:val="both"/>
        <w:rPr>
          <w:sz w:val="28"/>
          <w:szCs w:val="28"/>
        </w:rPr>
      </w:pPr>
      <w:r>
        <w:rPr>
          <w:sz w:val="28"/>
          <w:szCs w:val="28"/>
        </w:rPr>
        <w:t>Депутаты городского Собрания шестого созыва надеются на дальнейшее плодотворное сотрудничество с жителями в вопросах развития нашего города и дальнейший рост гражданской активности населения.</w:t>
      </w:r>
    </w:p>
    <w:p w:rsidR="006A308F" w:rsidRDefault="006A308F" w:rsidP="006A308F">
      <w:pPr>
        <w:pStyle w:val="2"/>
        <w:spacing w:before="0" w:after="0" w:line="276" w:lineRule="auto"/>
        <w:ind w:firstLine="709"/>
        <w:jc w:val="both"/>
        <w:rPr>
          <w:sz w:val="28"/>
          <w:szCs w:val="28"/>
        </w:rPr>
      </w:pPr>
      <w:r>
        <w:rPr>
          <w:sz w:val="28"/>
          <w:szCs w:val="28"/>
        </w:rPr>
        <w:t xml:space="preserve">Учитывая тот факт, что 2018 год – год выборов Президента Российской Федерации, нам необходимо максимально активизировать работу в избирательных округах по проведению предвыборной кампании. </w:t>
      </w:r>
    </w:p>
    <w:p w:rsidR="00A20C96" w:rsidRDefault="006A308F" w:rsidP="00A20C96">
      <w:pPr>
        <w:pStyle w:val="2"/>
        <w:spacing w:before="0" w:after="0" w:line="276" w:lineRule="auto"/>
        <w:ind w:firstLine="709"/>
        <w:jc w:val="both"/>
        <w:rPr>
          <w:sz w:val="28"/>
          <w:szCs w:val="28"/>
        </w:rPr>
      </w:pPr>
      <w:r w:rsidRPr="00F65DF0">
        <w:rPr>
          <w:sz w:val="28"/>
          <w:szCs w:val="28"/>
        </w:rPr>
        <w:t xml:space="preserve">На 2018 год </w:t>
      </w:r>
      <w:proofErr w:type="gramStart"/>
      <w:r w:rsidRPr="00F65DF0">
        <w:rPr>
          <w:sz w:val="28"/>
          <w:szCs w:val="28"/>
        </w:rPr>
        <w:t>основными</w:t>
      </w:r>
      <w:proofErr w:type="gramEnd"/>
      <w:r w:rsidRPr="00F65DF0">
        <w:rPr>
          <w:sz w:val="28"/>
          <w:szCs w:val="28"/>
        </w:rPr>
        <w:t xml:space="preserve"> в деятельности Собрания депутатов предлагаю определить следующие направления: </w:t>
      </w:r>
    </w:p>
    <w:p w:rsidR="006A308F" w:rsidRPr="00F65DF0" w:rsidRDefault="00A20C96" w:rsidP="00A20C96">
      <w:pPr>
        <w:pStyle w:val="2"/>
        <w:spacing w:before="0" w:after="0" w:line="276" w:lineRule="auto"/>
        <w:ind w:firstLine="709"/>
        <w:jc w:val="both"/>
        <w:rPr>
          <w:sz w:val="28"/>
          <w:szCs w:val="28"/>
        </w:rPr>
      </w:pPr>
      <w:r>
        <w:rPr>
          <w:sz w:val="28"/>
          <w:szCs w:val="28"/>
        </w:rPr>
        <w:t xml:space="preserve">- </w:t>
      </w:r>
      <w:r w:rsidR="006A308F" w:rsidRPr="00F65DF0">
        <w:rPr>
          <w:sz w:val="28"/>
          <w:szCs w:val="28"/>
        </w:rPr>
        <w:t>совершенствование муниципальной нормативной правовой базы, приведение ее в соответствие действующему законодательству;</w:t>
      </w:r>
    </w:p>
    <w:p w:rsidR="006A308F" w:rsidRPr="00F65DF0" w:rsidRDefault="006A308F" w:rsidP="006A308F">
      <w:pPr>
        <w:spacing w:line="276" w:lineRule="auto"/>
        <w:ind w:firstLine="709"/>
        <w:jc w:val="both"/>
        <w:rPr>
          <w:sz w:val="28"/>
          <w:szCs w:val="28"/>
        </w:rPr>
      </w:pPr>
      <w:r w:rsidRPr="00F65DF0">
        <w:rPr>
          <w:sz w:val="28"/>
          <w:szCs w:val="28"/>
        </w:rPr>
        <w:t xml:space="preserve">- обеспечение конструктивного взаимодействия с Главой Республики Марий Эл, Правительством Республики Марий Эл, Государственным Собранием Республики Марий Эл, </w:t>
      </w:r>
      <w:r w:rsidR="006F0943">
        <w:rPr>
          <w:color w:val="000000"/>
          <w:sz w:val="27"/>
          <w:szCs w:val="27"/>
          <w:shd w:val="clear" w:color="auto" w:fill="FFFFFF"/>
        </w:rPr>
        <w:t>​</w:t>
      </w:r>
      <w:r w:rsidR="006F0943" w:rsidRPr="006F0943">
        <w:rPr>
          <w:color w:val="000000"/>
          <w:sz w:val="28"/>
          <w:szCs w:val="28"/>
          <w:shd w:val="clear" w:color="auto" w:fill="FFFFFF"/>
        </w:rPr>
        <w:t>Министерством внутренней политики, развития местного самоуправления</w:t>
      </w:r>
      <w:r w:rsidR="006F0943" w:rsidRPr="006F0943">
        <w:rPr>
          <w:color w:val="000000"/>
          <w:sz w:val="28"/>
          <w:szCs w:val="28"/>
        </w:rPr>
        <w:t xml:space="preserve"> </w:t>
      </w:r>
      <w:r w:rsidR="006F0943" w:rsidRPr="006F0943">
        <w:rPr>
          <w:color w:val="000000"/>
          <w:sz w:val="28"/>
          <w:szCs w:val="28"/>
          <w:shd w:val="clear" w:color="auto" w:fill="FFFFFF"/>
        </w:rPr>
        <w:t>и юстиции Республики Марий Эл</w:t>
      </w:r>
      <w:r w:rsidRPr="006F0943">
        <w:rPr>
          <w:sz w:val="28"/>
          <w:szCs w:val="28"/>
        </w:rPr>
        <w:t>,</w:t>
      </w:r>
      <w:r w:rsidRPr="00F65DF0">
        <w:rPr>
          <w:sz w:val="28"/>
          <w:szCs w:val="28"/>
        </w:rPr>
        <w:t xml:space="preserve"> прокуратурой города Йошкар-Олы, Марийской межрайонной природоохранной прокуратурой, администрацией городского округа «Город Йошкар-Ола» по решению вопросов местного значения;</w:t>
      </w:r>
    </w:p>
    <w:p w:rsidR="006A308F" w:rsidRPr="00F65DF0" w:rsidRDefault="006A308F" w:rsidP="006A308F">
      <w:pPr>
        <w:spacing w:line="276" w:lineRule="auto"/>
        <w:ind w:firstLine="709"/>
        <w:jc w:val="both"/>
        <w:rPr>
          <w:sz w:val="28"/>
          <w:szCs w:val="28"/>
        </w:rPr>
      </w:pPr>
      <w:r w:rsidRPr="00F65DF0">
        <w:rPr>
          <w:sz w:val="28"/>
          <w:szCs w:val="28"/>
        </w:rPr>
        <w:t xml:space="preserve">- взаимодействие с общественными организациями, региональными отделениями политических партий, Общественной палатой Республики Марий Эл, Советом муниципальных образований Республики Марий Эл, Молодежным парламентом при Собрании депутатов, Общественным советом </w:t>
      </w:r>
      <w:r w:rsidRPr="00F65DF0">
        <w:rPr>
          <w:rStyle w:val="FontStyle15"/>
          <w:b w:val="0"/>
          <w:sz w:val="28"/>
          <w:szCs w:val="28"/>
        </w:rPr>
        <w:t>муниципального образования «Город Йошкар-Ола»</w:t>
      </w:r>
      <w:r w:rsidRPr="00F65DF0">
        <w:rPr>
          <w:sz w:val="28"/>
          <w:szCs w:val="28"/>
        </w:rPr>
        <w:t>;</w:t>
      </w:r>
    </w:p>
    <w:p w:rsidR="006A308F" w:rsidRPr="00F65DF0" w:rsidRDefault="006A308F" w:rsidP="006A308F">
      <w:pPr>
        <w:spacing w:line="276" w:lineRule="auto"/>
        <w:ind w:firstLine="851"/>
        <w:jc w:val="both"/>
        <w:rPr>
          <w:sz w:val="28"/>
          <w:szCs w:val="28"/>
        </w:rPr>
      </w:pPr>
      <w:r w:rsidRPr="00F65DF0">
        <w:rPr>
          <w:sz w:val="28"/>
          <w:szCs w:val="28"/>
        </w:rPr>
        <w:t xml:space="preserve">- укрепление и дальнейшее развитие межмуниципального сотрудничества с общественными организациями и представительными органами Республики Марий Эл и субъектов Российской Федерации, в том числе </w:t>
      </w:r>
      <w:proofErr w:type="gramStart"/>
      <w:r w:rsidRPr="00F65DF0">
        <w:rPr>
          <w:sz w:val="28"/>
          <w:szCs w:val="28"/>
        </w:rPr>
        <w:t>с</w:t>
      </w:r>
      <w:proofErr w:type="gramEnd"/>
      <w:r w:rsidRPr="00F65DF0">
        <w:rPr>
          <w:sz w:val="28"/>
          <w:szCs w:val="28"/>
        </w:rPr>
        <w:t xml:space="preserve"> </w:t>
      </w:r>
      <w:proofErr w:type="gramStart"/>
      <w:r w:rsidRPr="00F65DF0">
        <w:rPr>
          <w:sz w:val="28"/>
          <w:szCs w:val="28"/>
        </w:rPr>
        <w:t>МАГ</w:t>
      </w:r>
      <w:proofErr w:type="gramEnd"/>
      <w:r w:rsidRPr="00F65DF0">
        <w:rPr>
          <w:sz w:val="28"/>
          <w:szCs w:val="28"/>
        </w:rPr>
        <w:t xml:space="preserve"> (Международная Ассамблея столиц и крупных городов), СРГ (Союз Российских городов), АГП (Ассоциация городов Поволжья);</w:t>
      </w:r>
    </w:p>
    <w:p w:rsidR="006A308F" w:rsidRPr="00F65DF0" w:rsidRDefault="006A308F" w:rsidP="006A308F">
      <w:pPr>
        <w:spacing w:line="276" w:lineRule="auto"/>
        <w:ind w:firstLine="851"/>
        <w:jc w:val="both"/>
        <w:rPr>
          <w:sz w:val="28"/>
          <w:szCs w:val="28"/>
        </w:rPr>
      </w:pPr>
      <w:r w:rsidRPr="00F65DF0">
        <w:rPr>
          <w:sz w:val="28"/>
          <w:szCs w:val="28"/>
        </w:rPr>
        <w:t>- активизация работы в избирательных округах по актуальным вопросам жизнеобеспечения населения в муниципальном образовании «Город Йошкар-Ола»;</w:t>
      </w:r>
    </w:p>
    <w:p w:rsidR="006A308F" w:rsidRPr="00F65DF0" w:rsidRDefault="006A308F" w:rsidP="006A308F">
      <w:pPr>
        <w:spacing w:line="276" w:lineRule="auto"/>
        <w:ind w:firstLine="851"/>
        <w:jc w:val="both"/>
        <w:rPr>
          <w:sz w:val="28"/>
          <w:szCs w:val="28"/>
        </w:rPr>
      </w:pPr>
      <w:r w:rsidRPr="00F65DF0">
        <w:rPr>
          <w:sz w:val="28"/>
          <w:szCs w:val="28"/>
        </w:rPr>
        <w:t xml:space="preserve">- содействие развитию гражданской активности населения в целях улучшение качества жизни жителей городского округа «Город Йошкар-Ола», создания комфортных условий для проживания; </w:t>
      </w:r>
    </w:p>
    <w:p w:rsidR="006A308F" w:rsidRPr="00F65DF0" w:rsidRDefault="006A308F" w:rsidP="006A308F">
      <w:pPr>
        <w:spacing w:line="276" w:lineRule="auto"/>
        <w:ind w:firstLine="851"/>
        <w:jc w:val="both"/>
        <w:rPr>
          <w:sz w:val="28"/>
          <w:szCs w:val="28"/>
        </w:rPr>
      </w:pPr>
      <w:r w:rsidRPr="00F65DF0">
        <w:rPr>
          <w:sz w:val="28"/>
          <w:szCs w:val="28"/>
        </w:rPr>
        <w:lastRenderedPageBreak/>
        <w:t>- реализация контрольных полномочий Собрания депутатов городского округа «Город Йошкар-Ола».</w:t>
      </w:r>
    </w:p>
    <w:p w:rsidR="00E94461" w:rsidRPr="00F00924" w:rsidRDefault="006A308F" w:rsidP="00A70144">
      <w:pPr>
        <w:pStyle w:val="2"/>
        <w:spacing w:before="0" w:after="0" w:line="276" w:lineRule="auto"/>
        <w:ind w:firstLine="907"/>
        <w:jc w:val="both"/>
        <w:rPr>
          <w:sz w:val="28"/>
          <w:szCs w:val="28"/>
        </w:rPr>
      </w:pPr>
      <w:r>
        <w:rPr>
          <w:sz w:val="28"/>
          <w:szCs w:val="28"/>
        </w:rPr>
        <w:t xml:space="preserve">В заключение я хотел бы отметить, что </w:t>
      </w:r>
      <w:r w:rsidR="00183C4C">
        <w:rPr>
          <w:sz w:val="28"/>
          <w:szCs w:val="28"/>
        </w:rPr>
        <w:t>нам с вами еще многое предстоит сделать для нашего города</w:t>
      </w:r>
      <w:r>
        <w:rPr>
          <w:sz w:val="28"/>
          <w:szCs w:val="28"/>
        </w:rPr>
        <w:t>. Поэтому совместными усилиями с Главой Республики Марий Эл, Правительством и Государственным Собранием Республики Марий Эл, органами местного самоуправления городского округа надо стремиться к нашей главной цели – к созданию экономически перспективного и современного города для комфортного проживания наших граждан.</w:t>
      </w:r>
    </w:p>
    <w:sectPr w:rsidR="00E94461" w:rsidRPr="00F00924" w:rsidSect="003606A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4D" w:rsidRDefault="00E1084D" w:rsidP="003606A8">
      <w:r>
        <w:separator/>
      </w:r>
    </w:p>
  </w:endnote>
  <w:endnote w:type="continuationSeparator" w:id="1">
    <w:p w:rsidR="00E1084D" w:rsidRDefault="00E1084D" w:rsidP="00360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4D" w:rsidRDefault="00E1084D" w:rsidP="003606A8">
      <w:r>
        <w:separator/>
      </w:r>
    </w:p>
  </w:footnote>
  <w:footnote w:type="continuationSeparator" w:id="1">
    <w:p w:rsidR="00E1084D" w:rsidRDefault="00E1084D" w:rsidP="0036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454"/>
      <w:docPartObj>
        <w:docPartGallery w:val="Page Numbers (Top of Page)"/>
        <w:docPartUnique/>
      </w:docPartObj>
    </w:sdtPr>
    <w:sdtContent>
      <w:p w:rsidR="00E1084D" w:rsidRDefault="00E1084D">
        <w:pPr>
          <w:pStyle w:val="a4"/>
          <w:jc w:val="right"/>
        </w:pPr>
        <w:fldSimple w:instr=" PAGE   \* MERGEFORMAT ">
          <w:r w:rsidR="00DF0952">
            <w:rPr>
              <w:noProof/>
            </w:rPr>
            <w:t>28</w:t>
          </w:r>
        </w:fldSimple>
      </w:p>
    </w:sdtContent>
  </w:sdt>
  <w:p w:rsidR="00E1084D" w:rsidRDefault="00E108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80A"/>
    <w:multiLevelType w:val="hybridMultilevel"/>
    <w:tmpl w:val="14704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8B7DA8"/>
    <w:multiLevelType w:val="hybridMultilevel"/>
    <w:tmpl w:val="E966A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657C"/>
    <w:rsid w:val="00003F3F"/>
    <w:rsid w:val="00006F60"/>
    <w:rsid w:val="000206DA"/>
    <w:rsid w:val="000249D0"/>
    <w:rsid w:val="00026509"/>
    <w:rsid w:val="000361EE"/>
    <w:rsid w:val="00055B51"/>
    <w:rsid w:val="000800BB"/>
    <w:rsid w:val="000974DC"/>
    <w:rsid w:val="000A24FC"/>
    <w:rsid w:val="000A4FCD"/>
    <w:rsid w:val="000C39C8"/>
    <w:rsid w:val="000D001E"/>
    <w:rsid w:val="000D0E59"/>
    <w:rsid w:val="000D79E3"/>
    <w:rsid w:val="00116D73"/>
    <w:rsid w:val="00126A65"/>
    <w:rsid w:val="001278FC"/>
    <w:rsid w:val="00132597"/>
    <w:rsid w:val="00141656"/>
    <w:rsid w:val="00142624"/>
    <w:rsid w:val="00164D47"/>
    <w:rsid w:val="00183C4C"/>
    <w:rsid w:val="00197D5D"/>
    <w:rsid w:val="001A25CC"/>
    <w:rsid w:val="001A6E6E"/>
    <w:rsid w:val="001C2B57"/>
    <w:rsid w:val="001C32BA"/>
    <w:rsid w:val="001E48EB"/>
    <w:rsid w:val="002120A7"/>
    <w:rsid w:val="00212683"/>
    <w:rsid w:val="00214A50"/>
    <w:rsid w:val="0022141A"/>
    <w:rsid w:val="0022438D"/>
    <w:rsid w:val="002367FE"/>
    <w:rsid w:val="00250613"/>
    <w:rsid w:val="002A00AB"/>
    <w:rsid w:val="002B127F"/>
    <w:rsid w:val="002C2232"/>
    <w:rsid w:val="002E3513"/>
    <w:rsid w:val="002E46D2"/>
    <w:rsid w:val="002F5285"/>
    <w:rsid w:val="00306261"/>
    <w:rsid w:val="00314A9C"/>
    <w:rsid w:val="0032284C"/>
    <w:rsid w:val="0032405D"/>
    <w:rsid w:val="00341802"/>
    <w:rsid w:val="003606A8"/>
    <w:rsid w:val="0038317B"/>
    <w:rsid w:val="003939A2"/>
    <w:rsid w:val="003A2FCE"/>
    <w:rsid w:val="003C2198"/>
    <w:rsid w:val="003D3FB0"/>
    <w:rsid w:val="003F022B"/>
    <w:rsid w:val="003F17CE"/>
    <w:rsid w:val="003F2AEA"/>
    <w:rsid w:val="003F30CD"/>
    <w:rsid w:val="004126CB"/>
    <w:rsid w:val="00446792"/>
    <w:rsid w:val="004826C2"/>
    <w:rsid w:val="00485AFE"/>
    <w:rsid w:val="00492EF0"/>
    <w:rsid w:val="0049706D"/>
    <w:rsid w:val="004A3715"/>
    <w:rsid w:val="004B720E"/>
    <w:rsid w:val="004C3A30"/>
    <w:rsid w:val="004C4D6F"/>
    <w:rsid w:val="004D19C6"/>
    <w:rsid w:val="004E75EC"/>
    <w:rsid w:val="0050015E"/>
    <w:rsid w:val="00521BAA"/>
    <w:rsid w:val="00535136"/>
    <w:rsid w:val="005406AA"/>
    <w:rsid w:val="005805F2"/>
    <w:rsid w:val="005B13BE"/>
    <w:rsid w:val="005C59FC"/>
    <w:rsid w:val="005E5270"/>
    <w:rsid w:val="0060784A"/>
    <w:rsid w:val="006104C6"/>
    <w:rsid w:val="0061161E"/>
    <w:rsid w:val="0061369E"/>
    <w:rsid w:val="00620B7B"/>
    <w:rsid w:val="00653FDA"/>
    <w:rsid w:val="00660B9E"/>
    <w:rsid w:val="006619B9"/>
    <w:rsid w:val="00673AE2"/>
    <w:rsid w:val="006805D4"/>
    <w:rsid w:val="00684D3A"/>
    <w:rsid w:val="0069404C"/>
    <w:rsid w:val="006A308F"/>
    <w:rsid w:val="006B26DE"/>
    <w:rsid w:val="006B26F7"/>
    <w:rsid w:val="006B7A81"/>
    <w:rsid w:val="006C25DD"/>
    <w:rsid w:val="006E6B33"/>
    <w:rsid w:val="006E7086"/>
    <w:rsid w:val="006F0943"/>
    <w:rsid w:val="00702603"/>
    <w:rsid w:val="007153E1"/>
    <w:rsid w:val="00716D52"/>
    <w:rsid w:val="00726AE0"/>
    <w:rsid w:val="00737164"/>
    <w:rsid w:val="007443AD"/>
    <w:rsid w:val="007533A4"/>
    <w:rsid w:val="00762944"/>
    <w:rsid w:val="00773B2D"/>
    <w:rsid w:val="007900B1"/>
    <w:rsid w:val="00793C00"/>
    <w:rsid w:val="007B1564"/>
    <w:rsid w:val="007C3341"/>
    <w:rsid w:val="007E4E9A"/>
    <w:rsid w:val="00804653"/>
    <w:rsid w:val="00856EE8"/>
    <w:rsid w:val="00857A08"/>
    <w:rsid w:val="00862F01"/>
    <w:rsid w:val="0086315E"/>
    <w:rsid w:val="0087334E"/>
    <w:rsid w:val="00881A5A"/>
    <w:rsid w:val="008B5B69"/>
    <w:rsid w:val="008C2125"/>
    <w:rsid w:val="008C2543"/>
    <w:rsid w:val="008C42BA"/>
    <w:rsid w:val="008E67C8"/>
    <w:rsid w:val="009122C4"/>
    <w:rsid w:val="009233E6"/>
    <w:rsid w:val="00924CD8"/>
    <w:rsid w:val="009319CD"/>
    <w:rsid w:val="00931C74"/>
    <w:rsid w:val="009775B2"/>
    <w:rsid w:val="00987595"/>
    <w:rsid w:val="009958BE"/>
    <w:rsid w:val="00997C8A"/>
    <w:rsid w:val="009A1D6C"/>
    <w:rsid w:val="009A311B"/>
    <w:rsid w:val="009B0819"/>
    <w:rsid w:val="009B3C86"/>
    <w:rsid w:val="009D2851"/>
    <w:rsid w:val="009D38CB"/>
    <w:rsid w:val="009E01E0"/>
    <w:rsid w:val="009F1F57"/>
    <w:rsid w:val="009F39BD"/>
    <w:rsid w:val="009F7B6F"/>
    <w:rsid w:val="00A02FE9"/>
    <w:rsid w:val="00A05554"/>
    <w:rsid w:val="00A1004E"/>
    <w:rsid w:val="00A11434"/>
    <w:rsid w:val="00A20C96"/>
    <w:rsid w:val="00A33D9B"/>
    <w:rsid w:val="00A33E61"/>
    <w:rsid w:val="00A34222"/>
    <w:rsid w:val="00A47E3D"/>
    <w:rsid w:val="00A53294"/>
    <w:rsid w:val="00A57DA8"/>
    <w:rsid w:val="00A667E5"/>
    <w:rsid w:val="00A70144"/>
    <w:rsid w:val="00A733C7"/>
    <w:rsid w:val="00A836C3"/>
    <w:rsid w:val="00A979E6"/>
    <w:rsid w:val="00AB657C"/>
    <w:rsid w:val="00AD247E"/>
    <w:rsid w:val="00AE62F8"/>
    <w:rsid w:val="00AF6D31"/>
    <w:rsid w:val="00B03C64"/>
    <w:rsid w:val="00B04753"/>
    <w:rsid w:val="00B0545D"/>
    <w:rsid w:val="00B10643"/>
    <w:rsid w:val="00B26EA7"/>
    <w:rsid w:val="00B277C9"/>
    <w:rsid w:val="00B27B0F"/>
    <w:rsid w:val="00B42D57"/>
    <w:rsid w:val="00B438CC"/>
    <w:rsid w:val="00B479D0"/>
    <w:rsid w:val="00B5233D"/>
    <w:rsid w:val="00B53686"/>
    <w:rsid w:val="00B67B35"/>
    <w:rsid w:val="00B7412D"/>
    <w:rsid w:val="00B743C4"/>
    <w:rsid w:val="00B86388"/>
    <w:rsid w:val="00B917AB"/>
    <w:rsid w:val="00B92752"/>
    <w:rsid w:val="00BA669D"/>
    <w:rsid w:val="00BC4914"/>
    <w:rsid w:val="00BD49B0"/>
    <w:rsid w:val="00BD65DA"/>
    <w:rsid w:val="00BE21F3"/>
    <w:rsid w:val="00BF2759"/>
    <w:rsid w:val="00C1432F"/>
    <w:rsid w:val="00C43166"/>
    <w:rsid w:val="00C477BD"/>
    <w:rsid w:val="00C70348"/>
    <w:rsid w:val="00C77560"/>
    <w:rsid w:val="00C959FA"/>
    <w:rsid w:val="00CA5AB6"/>
    <w:rsid w:val="00CC527A"/>
    <w:rsid w:val="00CC6456"/>
    <w:rsid w:val="00CE32AD"/>
    <w:rsid w:val="00CF2E64"/>
    <w:rsid w:val="00D05958"/>
    <w:rsid w:val="00D10444"/>
    <w:rsid w:val="00D2118B"/>
    <w:rsid w:val="00D357F0"/>
    <w:rsid w:val="00D52019"/>
    <w:rsid w:val="00D80C25"/>
    <w:rsid w:val="00D82892"/>
    <w:rsid w:val="00DA646C"/>
    <w:rsid w:val="00DC0DB7"/>
    <w:rsid w:val="00DC1076"/>
    <w:rsid w:val="00DD170D"/>
    <w:rsid w:val="00DF0952"/>
    <w:rsid w:val="00DF738C"/>
    <w:rsid w:val="00E1084D"/>
    <w:rsid w:val="00E1308D"/>
    <w:rsid w:val="00E14D48"/>
    <w:rsid w:val="00E2029D"/>
    <w:rsid w:val="00E2540B"/>
    <w:rsid w:val="00E378C2"/>
    <w:rsid w:val="00E42A3C"/>
    <w:rsid w:val="00E46892"/>
    <w:rsid w:val="00E47356"/>
    <w:rsid w:val="00E74BA2"/>
    <w:rsid w:val="00E77240"/>
    <w:rsid w:val="00E804DF"/>
    <w:rsid w:val="00E94461"/>
    <w:rsid w:val="00EA3920"/>
    <w:rsid w:val="00EC068F"/>
    <w:rsid w:val="00EF22EF"/>
    <w:rsid w:val="00EF4D74"/>
    <w:rsid w:val="00F00924"/>
    <w:rsid w:val="00F00A15"/>
    <w:rsid w:val="00F0587F"/>
    <w:rsid w:val="00F25560"/>
    <w:rsid w:val="00F40DE5"/>
    <w:rsid w:val="00F4799C"/>
    <w:rsid w:val="00F8251C"/>
    <w:rsid w:val="00F86130"/>
    <w:rsid w:val="00FB19AE"/>
    <w:rsid w:val="00FB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7C"/>
    <w:pPr>
      <w:suppressAutoHyphens/>
      <w:spacing w:after="0" w:line="240" w:lineRule="auto"/>
    </w:pPr>
    <w:rPr>
      <w:rFonts w:ascii="Times New Roman" w:eastAsia="Times New Roman" w:hAnsi="Times New Roman" w:cs="Times New Roman"/>
      <w:kern w:val="1"/>
      <w:sz w:val="24"/>
      <w:szCs w:val="24"/>
      <w:lang w:eastAsia="zh-CN"/>
    </w:rPr>
  </w:style>
  <w:style w:type="paragraph" w:styleId="1">
    <w:name w:val="heading 1"/>
    <w:basedOn w:val="a"/>
    <w:link w:val="10"/>
    <w:uiPriority w:val="9"/>
    <w:qFormat/>
    <w:rsid w:val="004E75E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657C"/>
    <w:pPr>
      <w:suppressAutoHyphens w:val="0"/>
      <w:spacing w:before="280" w:after="119"/>
    </w:pPr>
  </w:style>
  <w:style w:type="paragraph" w:customStyle="1" w:styleId="11">
    <w:name w:val="Обычный (веб)1"/>
    <w:basedOn w:val="a"/>
    <w:rsid w:val="000D001E"/>
    <w:pPr>
      <w:spacing w:before="28" w:after="28"/>
    </w:pPr>
  </w:style>
  <w:style w:type="paragraph" w:customStyle="1" w:styleId="2">
    <w:name w:val="Обычный (веб)2"/>
    <w:basedOn w:val="a"/>
    <w:rsid w:val="006E7086"/>
    <w:pPr>
      <w:spacing w:before="28" w:after="28"/>
    </w:pPr>
  </w:style>
  <w:style w:type="paragraph" w:customStyle="1" w:styleId="12">
    <w:name w:val="Абзац списка1"/>
    <w:basedOn w:val="a"/>
    <w:rsid w:val="006E7086"/>
    <w:pPr>
      <w:spacing w:after="200" w:line="276" w:lineRule="auto"/>
      <w:ind w:left="720"/>
    </w:pPr>
    <w:rPr>
      <w:rFonts w:ascii="Calibri" w:eastAsia="Calibri" w:hAnsi="Calibri" w:cs="Calibri"/>
      <w:sz w:val="22"/>
      <w:szCs w:val="22"/>
    </w:rPr>
  </w:style>
  <w:style w:type="paragraph" w:customStyle="1" w:styleId="13">
    <w:name w:val="Абзац списка1"/>
    <w:basedOn w:val="a"/>
    <w:rsid w:val="006E7086"/>
    <w:pPr>
      <w:spacing w:after="200" w:line="276" w:lineRule="auto"/>
      <w:ind w:left="720"/>
    </w:pPr>
    <w:rPr>
      <w:rFonts w:ascii="Calibri" w:eastAsia="Calibri" w:hAnsi="Calibri" w:cs="Calibri"/>
      <w:sz w:val="22"/>
      <w:szCs w:val="22"/>
    </w:rPr>
  </w:style>
  <w:style w:type="paragraph" w:customStyle="1" w:styleId="FR2">
    <w:name w:val="FR2"/>
    <w:rsid w:val="00A979E6"/>
    <w:pPr>
      <w:widowControl w:val="0"/>
      <w:suppressAutoHyphens/>
      <w:spacing w:after="0" w:line="314" w:lineRule="auto"/>
      <w:ind w:left="1920"/>
      <w:jc w:val="center"/>
    </w:pPr>
    <w:rPr>
      <w:rFonts w:ascii="Arial" w:eastAsia="Times New Roman" w:hAnsi="Arial" w:cs="Arial"/>
      <w:sz w:val="12"/>
      <w:szCs w:val="20"/>
      <w:lang w:eastAsia="zh-CN"/>
    </w:rPr>
  </w:style>
  <w:style w:type="paragraph" w:customStyle="1" w:styleId="ConsPlusTitle">
    <w:name w:val="ConsPlusTitle"/>
    <w:rsid w:val="00A979E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header"/>
    <w:basedOn w:val="a"/>
    <w:link w:val="a5"/>
    <w:uiPriority w:val="99"/>
    <w:rsid w:val="00B27B0F"/>
    <w:pPr>
      <w:suppressLineNumbers/>
      <w:tabs>
        <w:tab w:val="center" w:pos="4677"/>
        <w:tab w:val="right" w:pos="9355"/>
      </w:tabs>
    </w:pPr>
  </w:style>
  <w:style w:type="character" w:customStyle="1" w:styleId="a5">
    <w:name w:val="Верхний колонтитул Знак"/>
    <w:basedOn w:val="a0"/>
    <w:link w:val="a4"/>
    <w:uiPriority w:val="99"/>
    <w:rsid w:val="00B27B0F"/>
    <w:rPr>
      <w:rFonts w:ascii="Times New Roman" w:eastAsia="Times New Roman" w:hAnsi="Times New Roman" w:cs="Times New Roman"/>
      <w:kern w:val="1"/>
      <w:sz w:val="24"/>
      <w:szCs w:val="24"/>
      <w:lang w:eastAsia="zh-CN"/>
    </w:rPr>
  </w:style>
  <w:style w:type="paragraph" w:customStyle="1" w:styleId="ConsPlusNormal">
    <w:name w:val="ConsPlusNormal"/>
    <w:uiPriority w:val="99"/>
    <w:rsid w:val="006B7A81"/>
    <w:pPr>
      <w:widowControl w:val="0"/>
      <w:suppressAutoHyphens/>
      <w:spacing w:after="0" w:line="240" w:lineRule="auto"/>
      <w:ind w:firstLine="720"/>
    </w:pPr>
    <w:rPr>
      <w:rFonts w:ascii="Arial" w:eastAsia="Times New Roman" w:hAnsi="Arial" w:cs="Arial"/>
      <w:kern w:val="1"/>
      <w:sz w:val="20"/>
      <w:szCs w:val="20"/>
      <w:lang w:eastAsia="zh-CN"/>
    </w:rPr>
  </w:style>
  <w:style w:type="paragraph" w:styleId="a6">
    <w:name w:val="Body Text Indent"/>
    <w:basedOn w:val="a"/>
    <w:link w:val="a7"/>
    <w:rsid w:val="006A308F"/>
    <w:pPr>
      <w:ind w:left="283" w:firstLine="708"/>
      <w:jc w:val="both"/>
    </w:pPr>
    <w:rPr>
      <w:sz w:val="26"/>
    </w:rPr>
  </w:style>
  <w:style w:type="character" w:customStyle="1" w:styleId="a7">
    <w:name w:val="Основной текст с отступом Знак"/>
    <w:basedOn w:val="a0"/>
    <w:link w:val="a6"/>
    <w:rsid w:val="006A308F"/>
    <w:rPr>
      <w:rFonts w:ascii="Times New Roman" w:eastAsia="Times New Roman" w:hAnsi="Times New Roman" w:cs="Times New Roman"/>
      <w:kern w:val="1"/>
      <w:sz w:val="26"/>
      <w:szCs w:val="24"/>
      <w:lang w:eastAsia="zh-CN"/>
    </w:rPr>
  </w:style>
  <w:style w:type="paragraph" w:customStyle="1" w:styleId="ConsNonformat">
    <w:name w:val="ConsNonformat"/>
    <w:rsid w:val="006A308F"/>
    <w:pPr>
      <w:widowControl w:val="0"/>
      <w:suppressAutoHyphens/>
      <w:spacing w:after="0" w:line="240" w:lineRule="auto"/>
    </w:pPr>
    <w:rPr>
      <w:rFonts w:ascii="Courier New" w:eastAsia="Times New Roman" w:hAnsi="Courier New" w:cs="Courier New"/>
      <w:kern w:val="1"/>
      <w:sz w:val="20"/>
      <w:szCs w:val="20"/>
      <w:lang w:eastAsia="zh-CN"/>
    </w:rPr>
  </w:style>
  <w:style w:type="character" w:customStyle="1" w:styleId="FontStyle15">
    <w:name w:val="Font Style15"/>
    <w:basedOn w:val="a0"/>
    <w:rsid w:val="006A308F"/>
    <w:rPr>
      <w:rFonts w:ascii="Times New Roman" w:hAnsi="Times New Roman" w:cs="Times New Roman"/>
      <w:b/>
      <w:bCs/>
      <w:sz w:val="26"/>
      <w:szCs w:val="26"/>
    </w:rPr>
  </w:style>
  <w:style w:type="character" w:customStyle="1" w:styleId="10">
    <w:name w:val="Заголовок 1 Знак"/>
    <w:basedOn w:val="a0"/>
    <w:link w:val="1"/>
    <w:uiPriority w:val="9"/>
    <w:rsid w:val="004E75EC"/>
    <w:rPr>
      <w:rFonts w:ascii="Times New Roman" w:eastAsia="Times New Roman" w:hAnsi="Times New Roman" w:cs="Times New Roman"/>
      <w:b/>
      <w:bCs/>
      <w:kern w:val="36"/>
      <w:sz w:val="48"/>
      <w:szCs w:val="48"/>
      <w:lang w:eastAsia="ru-RU"/>
    </w:rPr>
  </w:style>
  <w:style w:type="paragraph" w:styleId="a8">
    <w:name w:val="footer"/>
    <w:basedOn w:val="a"/>
    <w:link w:val="a9"/>
    <w:uiPriority w:val="99"/>
    <w:semiHidden/>
    <w:unhideWhenUsed/>
    <w:rsid w:val="003606A8"/>
    <w:pPr>
      <w:tabs>
        <w:tab w:val="center" w:pos="4677"/>
        <w:tab w:val="right" w:pos="9355"/>
      </w:tabs>
    </w:pPr>
  </w:style>
  <w:style w:type="character" w:customStyle="1" w:styleId="a9">
    <w:name w:val="Нижний колонтитул Знак"/>
    <w:basedOn w:val="a0"/>
    <w:link w:val="a8"/>
    <w:uiPriority w:val="99"/>
    <w:semiHidden/>
    <w:rsid w:val="003606A8"/>
    <w:rPr>
      <w:rFonts w:ascii="Times New Roman" w:eastAsia="Times New Roman" w:hAnsi="Times New Roman" w:cs="Times New Roman"/>
      <w:kern w:val="1"/>
      <w:sz w:val="24"/>
      <w:szCs w:val="24"/>
      <w:lang w:eastAsia="zh-CN"/>
    </w:rPr>
  </w:style>
  <w:style w:type="character" w:styleId="aa">
    <w:name w:val="Hyperlink"/>
    <w:basedOn w:val="a0"/>
    <w:uiPriority w:val="99"/>
    <w:semiHidden/>
    <w:unhideWhenUsed/>
    <w:rsid w:val="006104C6"/>
    <w:rPr>
      <w:color w:val="0000FF"/>
      <w:u w:val="single"/>
    </w:rPr>
  </w:style>
  <w:style w:type="character" w:styleId="ab">
    <w:name w:val="Emphasis"/>
    <w:basedOn w:val="a0"/>
    <w:uiPriority w:val="20"/>
    <w:qFormat/>
    <w:rsid w:val="00DC0DB7"/>
    <w:rPr>
      <w:i/>
      <w:iCs/>
    </w:rPr>
  </w:style>
  <w:style w:type="character" w:styleId="ac">
    <w:name w:val="Strong"/>
    <w:basedOn w:val="a0"/>
    <w:uiPriority w:val="22"/>
    <w:qFormat/>
    <w:rsid w:val="00B5233D"/>
    <w:rPr>
      <w:b/>
      <w:bCs/>
    </w:rPr>
  </w:style>
  <w:style w:type="character" w:customStyle="1" w:styleId="nobr">
    <w:name w:val="nobr"/>
    <w:basedOn w:val="a0"/>
    <w:rsid w:val="00804653"/>
  </w:style>
</w:styles>
</file>

<file path=word/webSettings.xml><?xml version="1.0" encoding="utf-8"?>
<w:webSettings xmlns:r="http://schemas.openxmlformats.org/officeDocument/2006/relationships" xmlns:w="http://schemas.openxmlformats.org/wordprocessingml/2006/main">
  <w:divs>
    <w:div w:id="202986976">
      <w:bodyDiv w:val="1"/>
      <w:marLeft w:val="0"/>
      <w:marRight w:val="0"/>
      <w:marTop w:val="0"/>
      <w:marBottom w:val="0"/>
      <w:divBdr>
        <w:top w:val="none" w:sz="0" w:space="0" w:color="auto"/>
        <w:left w:val="none" w:sz="0" w:space="0" w:color="auto"/>
        <w:bottom w:val="none" w:sz="0" w:space="0" w:color="auto"/>
        <w:right w:val="none" w:sz="0" w:space="0" w:color="auto"/>
      </w:divBdr>
    </w:div>
    <w:div w:id="359933116">
      <w:bodyDiv w:val="1"/>
      <w:marLeft w:val="0"/>
      <w:marRight w:val="0"/>
      <w:marTop w:val="0"/>
      <w:marBottom w:val="0"/>
      <w:divBdr>
        <w:top w:val="none" w:sz="0" w:space="0" w:color="auto"/>
        <w:left w:val="none" w:sz="0" w:space="0" w:color="auto"/>
        <w:bottom w:val="none" w:sz="0" w:space="0" w:color="auto"/>
        <w:right w:val="none" w:sz="0" w:space="0" w:color="auto"/>
      </w:divBdr>
    </w:div>
    <w:div w:id="561185695">
      <w:bodyDiv w:val="1"/>
      <w:marLeft w:val="0"/>
      <w:marRight w:val="0"/>
      <w:marTop w:val="0"/>
      <w:marBottom w:val="0"/>
      <w:divBdr>
        <w:top w:val="none" w:sz="0" w:space="0" w:color="auto"/>
        <w:left w:val="none" w:sz="0" w:space="0" w:color="auto"/>
        <w:bottom w:val="none" w:sz="0" w:space="0" w:color="auto"/>
        <w:right w:val="none" w:sz="0" w:space="0" w:color="auto"/>
      </w:divBdr>
    </w:div>
    <w:div w:id="692800565">
      <w:bodyDiv w:val="1"/>
      <w:marLeft w:val="0"/>
      <w:marRight w:val="0"/>
      <w:marTop w:val="0"/>
      <w:marBottom w:val="0"/>
      <w:divBdr>
        <w:top w:val="none" w:sz="0" w:space="0" w:color="auto"/>
        <w:left w:val="none" w:sz="0" w:space="0" w:color="auto"/>
        <w:bottom w:val="none" w:sz="0" w:space="0" w:color="auto"/>
        <w:right w:val="none" w:sz="0" w:space="0" w:color="auto"/>
      </w:divBdr>
    </w:div>
    <w:div w:id="712731977">
      <w:bodyDiv w:val="1"/>
      <w:marLeft w:val="0"/>
      <w:marRight w:val="0"/>
      <w:marTop w:val="0"/>
      <w:marBottom w:val="0"/>
      <w:divBdr>
        <w:top w:val="none" w:sz="0" w:space="0" w:color="auto"/>
        <w:left w:val="none" w:sz="0" w:space="0" w:color="auto"/>
        <w:bottom w:val="none" w:sz="0" w:space="0" w:color="auto"/>
        <w:right w:val="none" w:sz="0" w:space="0" w:color="auto"/>
      </w:divBdr>
    </w:div>
    <w:div w:id="713774796">
      <w:bodyDiv w:val="1"/>
      <w:marLeft w:val="0"/>
      <w:marRight w:val="0"/>
      <w:marTop w:val="0"/>
      <w:marBottom w:val="0"/>
      <w:divBdr>
        <w:top w:val="none" w:sz="0" w:space="0" w:color="auto"/>
        <w:left w:val="none" w:sz="0" w:space="0" w:color="auto"/>
        <w:bottom w:val="none" w:sz="0" w:space="0" w:color="auto"/>
        <w:right w:val="none" w:sz="0" w:space="0" w:color="auto"/>
      </w:divBdr>
    </w:div>
    <w:div w:id="872696606">
      <w:bodyDiv w:val="1"/>
      <w:marLeft w:val="0"/>
      <w:marRight w:val="0"/>
      <w:marTop w:val="0"/>
      <w:marBottom w:val="0"/>
      <w:divBdr>
        <w:top w:val="none" w:sz="0" w:space="0" w:color="auto"/>
        <w:left w:val="none" w:sz="0" w:space="0" w:color="auto"/>
        <w:bottom w:val="none" w:sz="0" w:space="0" w:color="auto"/>
        <w:right w:val="none" w:sz="0" w:space="0" w:color="auto"/>
      </w:divBdr>
    </w:div>
    <w:div w:id="916671159">
      <w:bodyDiv w:val="1"/>
      <w:marLeft w:val="0"/>
      <w:marRight w:val="0"/>
      <w:marTop w:val="0"/>
      <w:marBottom w:val="0"/>
      <w:divBdr>
        <w:top w:val="none" w:sz="0" w:space="0" w:color="auto"/>
        <w:left w:val="none" w:sz="0" w:space="0" w:color="auto"/>
        <w:bottom w:val="none" w:sz="0" w:space="0" w:color="auto"/>
        <w:right w:val="none" w:sz="0" w:space="0" w:color="auto"/>
      </w:divBdr>
    </w:div>
    <w:div w:id="1081177134">
      <w:bodyDiv w:val="1"/>
      <w:marLeft w:val="0"/>
      <w:marRight w:val="0"/>
      <w:marTop w:val="0"/>
      <w:marBottom w:val="0"/>
      <w:divBdr>
        <w:top w:val="none" w:sz="0" w:space="0" w:color="auto"/>
        <w:left w:val="none" w:sz="0" w:space="0" w:color="auto"/>
        <w:bottom w:val="none" w:sz="0" w:space="0" w:color="auto"/>
        <w:right w:val="none" w:sz="0" w:space="0" w:color="auto"/>
      </w:divBdr>
    </w:div>
    <w:div w:id="1102339678">
      <w:bodyDiv w:val="1"/>
      <w:marLeft w:val="0"/>
      <w:marRight w:val="0"/>
      <w:marTop w:val="0"/>
      <w:marBottom w:val="0"/>
      <w:divBdr>
        <w:top w:val="none" w:sz="0" w:space="0" w:color="auto"/>
        <w:left w:val="none" w:sz="0" w:space="0" w:color="auto"/>
        <w:bottom w:val="none" w:sz="0" w:space="0" w:color="auto"/>
        <w:right w:val="none" w:sz="0" w:space="0" w:color="auto"/>
      </w:divBdr>
    </w:div>
    <w:div w:id="1239053072">
      <w:bodyDiv w:val="1"/>
      <w:marLeft w:val="0"/>
      <w:marRight w:val="0"/>
      <w:marTop w:val="0"/>
      <w:marBottom w:val="0"/>
      <w:divBdr>
        <w:top w:val="none" w:sz="0" w:space="0" w:color="auto"/>
        <w:left w:val="none" w:sz="0" w:space="0" w:color="auto"/>
        <w:bottom w:val="none" w:sz="0" w:space="0" w:color="auto"/>
        <w:right w:val="none" w:sz="0" w:space="0" w:color="auto"/>
      </w:divBdr>
    </w:div>
    <w:div w:id="1657345700">
      <w:bodyDiv w:val="1"/>
      <w:marLeft w:val="0"/>
      <w:marRight w:val="0"/>
      <w:marTop w:val="0"/>
      <w:marBottom w:val="0"/>
      <w:divBdr>
        <w:top w:val="none" w:sz="0" w:space="0" w:color="auto"/>
        <w:left w:val="none" w:sz="0" w:space="0" w:color="auto"/>
        <w:bottom w:val="none" w:sz="0" w:space="0" w:color="auto"/>
        <w:right w:val="none" w:sz="0" w:space="0" w:color="auto"/>
      </w:divBdr>
    </w:div>
    <w:div w:id="1874995423">
      <w:bodyDiv w:val="1"/>
      <w:marLeft w:val="0"/>
      <w:marRight w:val="0"/>
      <w:marTop w:val="0"/>
      <w:marBottom w:val="0"/>
      <w:divBdr>
        <w:top w:val="none" w:sz="0" w:space="0" w:color="auto"/>
        <w:left w:val="none" w:sz="0" w:space="0" w:color="auto"/>
        <w:bottom w:val="none" w:sz="0" w:space="0" w:color="auto"/>
        <w:right w:val="none" w:sz="0" w:space="0" w:color="auto"/>
      </w:divBdr>
    </w:div>
    <w:div w:id="1893034178">
      <w:bodyDiv w:val="1"/>
      <w:marLeft w:val="0"/>
      <w:marRight w:val="0"/>
      <w:marTop w:val="0"/>
      <w:marBottom w:val="0"/>
      <w:divBdr>
        <w:top w:val="none" w:sz="0" w:space="0" w:color="auto"/>
        <w:left w:val="none" w:sz="0" w:space="0" w:color="auto"/>
        <w:bottom w:val="none" w:sz="0" w:space="0" w:color="auto"/>
        <w:right w:val="none" w:sz="0" w:space="0" w:color="auto"/>
      </w:divBdr>
    </w:div>
    <w:div w:id="1978761077">
      <w:bodyDiv w:val="1"/>
      <w:marLeft w:val="0"/>
      <w:marRight w:val="0"/>
      <w:marTop w:val="0"/>
      <w:marBottom w:val="0"/>
      <w:divBdr>
        <w:top w:val="none" w:sz="0" w:space="0" w:color="auto"/>
        <w:left w:val="none" w:sz="0" w:space="0" w:color="auto"/>
        <w:bottom w:val="none" w:sz="0" w:space="0" w:color="auto"/>
        <w:right w:val="none" w:sz="0" w:space="0" w:color="auto"/>
      </w:divBdr>
    </w:div>
    <w:div w:id="2050761179">
      <w:bodyDiv w:val="1"/>
      <w:marLeft w:val="0"/>
      <w:marRight w:val="0"/>
      <w:marTop w:val="0"/>
      <w:marBottom w:val="0"/>
      <w:divBdr>
        <w:top w:val="none" w:sz="0" w:space="0" w:color="auto"/>
        <w:left w:val="none" w:sz="0" w:space="0" w:color="auto"/>
        <w:bottom w:val="none" w:sz="0" w:space="0" w:color="auto"/>
        <w:right w:val="none" w:sz="0" w:space="0" w:color="auto"/>
      </w:divBdr>
    </w:div>
    <w:div w:id="2120026664">
      <w:bodyDiv w:val="1"/>
      <w:marLeft w:val="0"/>
      <w:marRight w:val="0"/>
      <w:marTop w:val="0"/>
      <w:marBottom w:val="0"/>
      <w:divBdr>
        <w:top w:val="none" w:sz="0" w:space="0" w:color="auto"/>
        <w:left w:val="none" w:sz="0" w:space="0" w:color="auto"/>
        <w:bottom w:val="none" w:sz="0" w:space="0" w:color="auto"/>
        <w:right w:val="none" w:sz="0" w:space="0" w:color="auto"/>
      </w:divBdr>
    </w:div>
    <w:div w:id="21209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952DEF56AEF12D0E2B986700AAF41AE782E75F1F6B39B4D78DC0899508DBAB6254C35A8734036B944AB7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BFE9-8C1A-4D24-86A8-596A158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Lapteva</dc:creator>
  <cp:lastModifiedBy>USER</cp:lastModifiedBy>
  <cp:revision>3</cp:revision>
  <cp:lastPrinted>2018-03-01T06:26:00Z</cp:lastPrinted>
  <dcterms:created xsi:type="dcterms:W3CDTF">2018-02-26T13:01:00Z</dcterms:created>
  <dcterms:modified xsi:type="dcterms:W3CDTF">2018-03-01T06:31:00Z</dcterms:modified>
</cp:coreProperties>
</file>