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ED" w:rsidRDefault="008702ED">
      <w:pPr>
        <w:pStyle w:val="ConsPlusNormal"/>
        <w:outlineLvl w:val="0"/>
      </w:pPr>
    </w:p>
    <w:p w:rsidR="008702ED" w:rsidRDefault="008702ED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8702ED" w:rsidRDefault="008702ED">
      <w:pPr>
        <w:pStyle w:val="ConsPlusTitle"/>
        <w:jc w:val="center"/>
      </w:pPr>
    </w:p>
    <w:p w:rsidR="008702ED" w:rsidRDefault="008702ED">
      <w:pPr>
        <w:pStyle w:val="ConsPlusTitle"/>
        <w:jc w:val="center"/>
      </w:pPr>
      <w:r>
        <w:t>РЕШЕНИЕ XXIV СЕССИИ</w:t>
      </w:r>
    </w:p>
    <w:p w:rsidR="008702ED" w:rsidRDefault="008702ED">
      <w:pPr>
        <w:pStyle w:val="ConsPlusTitle"/>
        <w:jc w:val="center"/>
      </w:pPr>
      <w:r>
        <w:t>от 27 сентября 2007 г. N 457-IV</w:t>
      </w:r>
    </w:p>
    <w:p w:rsidR="008702ED" w:rsidRDefault="008702ED">
      <w:pPr>
        <w:pStyle w:val="ConsPlusTitle"/>
        <w:jc w:val="center"/>
      </w:pPr>
    </w:p>
    <w:p w:rsidR="008702ED" w:rsidRDefault="008702ED">
      <w:pPr>
        <w:pStyle w:val="ConsPlusTitle"/>
        <w:jc w:val="center"/>
      </w:pPr>
      <w:r>
        <w:t>О ПОРЯДКЕ УПРАВЛЕНИЯ МНОГОКВАРТИРНЫМ ДОМОМ,</w:t>
      </w:r>
    </w:p>
    <w:p w:rsidR="008702ED" w:rsidRDefault="008702ED">
      <w:pPr>
        <w:pStyle w:val="ConsPlusTitle"/>
        <w:jc w:val="center"/>
      </w:pPr>
      <w:r>
        <w:t xml:space="preserve">ВСЕ </w:t>
      </w:r>
      <w:proofErr w:type="gramStart"/>
      <w:r>
        <w:t>ПОМЕЩЕНИЯ</w:t>
      </w:r>
      <w:proofErr w:type="gramEnd"/>
      <w:r>
        <w:t xml:space="preserve"> В КОТОРОМ НАХОДЯТСЯ В СОБСТВЕННОСТИ</w:t>
      </w:r>
    </w:p>
    <w:p w:rsidR="008702ED" w:rsidRDefault="008702ED">
      <w:pPr>
        <w:pStyle w:val="ConsPlusTitle"/>
        <w:jc w:val="center"/>
      </w:pPr>
      <w:r>
        <w:t>МУНИЦИПАЛЬНОГО ОБРАЗОВАНИЯ "ГОРОД ЙОШКАР-ОЛА"</w:t>
      </w:r>
    </w:p>
    <w:p w:rsidR="008702ED" w:rsidRPr="008702ED" w:rsidRDefault="008702ED">
      <w:pPr>
        <w:pStyle w:val="ConsPlusTitle"/>
        <w:jc w:val="center"/>
      </w:pPr>
      <w:proofErr w:type="gramStart"/>
      <w:r>
        <w:t xml:space="preserve">(в редакции </w:t>
      </w:r>
      <w:proofErr w:type="spellStart"/>
      <w:r>
        <w:t>реш</w:t>
      </w:r>
      <w:proofErr w:type="spellEnd"/>
      <w:r>
        <w:t>.</w:t>
      </w:r>
      <w:proofErr w:type="gramEnd"/>
      <w:r>
        <w:t xml:space="preserve"> </w:t>
      </w:r>
      <w:proofErr w:type="gramStart"/>
      <w:r>
        <w:t>Собрания депутатов от 26.04.2017 № 487-</w:t>
      </w:r>
      <w:r>
        <w:rPr>
          <w:lang w:val="en-US"/>
        </w:rPr>
        <w:t>IV</w:t>
      </w:r>
      <w:r>
        <w:t>)</w:t>
      </w:r>
      <w:proofErr w:type="gramEnd"/>
    </w:p>
    <w:p w:rsidR="008702ED" w:rsidRDefault="008702ED">
      <w:pPr>
        <w:pStyle w:val="ConsPlusNormal"/>
        <w:jc w:val="center"/>
      </w:pPr>
    </w:p>
    <w:p w:rsidR="008702ED" w:rsidRDefault="008702ED">
      <w:pPr>
        <w:pStyle w:val="ConsPlusNormal"/>
        <w:ind w:firstLine="540"/>
        <w:jc w:val="both"/>
      </w:pPr>
      <w:r>
        <w:t xml:space="preserve">Рассмотрев предложение администрации городского округа "Город Йошкар-Ола" об утверждении Порядка управления многоквартирным домом, все помещения в котором находятся в собственности муниципального образования "Город Йошкар-Ола", руководствуясь </w:t>
      </w:r>
      <w:hyperlink r:id="rId4" w:history="1">
        <w:r>
          <w:rPr>
            <w:color w:val="0000FF"/>
          </w:rPr>
          <w:t>статьей 66</w:t>
        </w:r>
      </w:hyperlink>
      <w:r>
        <w:t xml:space="preserve"> Устава муниципального образования "Город Йошкар-Ола", Собрание депутатов городского округа "Город Йошкар-Ола" решило:</w:t>
      </w:r>
    </w:p>
    <w:p w:rsidR="008702ED" w:rsidRDefault="008702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управления многоквартирным домом, все помещения в котором находятся в собственности муниципального образования "Город Йошкар-Ола".</w:t>
      </w:r>
    </w:p>
    <w:p w:rsidR="008702ED" w:rsidRDefault="008702ED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8702ED" w:rsidRDefault="008702ED">
      <w:pPr>
        <w:pStyle w:val="ConsPlusNormal"/>
        <w:ind w:firstLine="540"/>
        <w:jc w:val="both"/>
      </w:pPr>
      <w:r>
        <w:t>3. Настоящее решение вступает в силу со дня его опубликования.</w:t>
      </w:r>
    </w:p>
    <w:p w:rsidR="008702ED" w:rsidRDefault="008702ED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постоянные комиссии по экономическому развитию (Яшин А.В.), по законности (Куклин Д.Н.)</w:t>
      </w:r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right"/>
      </w:pPr>
      <w:r>
        <w:t>Глава</w:t>
      </w:r>
    </w:p>
    <w:p w:rsidR="008702ED" w:rsidRDefault="008702ED">
      <w:pPr>
        <w:pStyle w:val="ConsPlusNormal"/>
        <w:jc w:val="right"/>
      </w:pPr>
      <w:r>
        <w:t>городского округа</w:t>
      </w:r>
    </w:p>
    <w:p w:rsidR="008702ED" w:rsidRDefault="008702ED">
      <w:pPr>
        <w:pStyle w:val="ConsPlusNormal"/>
        <w:jc w:val="right"/>
      </w:pPr>
      <w:r>
        <w:t>"Город Йошкар-Ола"</w:t>
      </w:r>
    </w:p>
    <w:p w:rsidR="008702ED" w:rsidRDefault="008702ED">
      <w:pPr>
        <w:pStyle w:val="ConsPlusNormal"/>
        <w:jc w:val="right"/>
      </w:pPr>
      <w:r>
        <w:t>Л.ОЖИГАНОВ</w:t>
      </w:r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right"/>
      </w:pPr>
    </w:p>
    <w:p w:rsidR="008702ED" w:rsidRDefault="008702E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right"/>
        <w:outlineLvl w:val="0"/>
      </w:pPr>
      <w:r>
        <w:t>Утвержден</w:t>
      </w:r>
    </w:p>
    <w:p w:rsidR="008702ED" w:rsidRDefault="008702ED">
      <w:pPr>
        <w:pStyle w:val="ConsPlusNormal"/>
        <w:jc w:val="right"/>
      </w:pPr>
      <w:r>
        <w:t>решением</w:t>
      </w:r>
    </w:p>
    <w:p w:rsidR="008702ED" w:rsidRDefault="008702ED">
      <w:pPr>
        <w:pStyle w:val="ConsPlusNormal"/>
        <w:jc w:val="right"/>
      </w:pPr>
      <w:r>
        <w:t>Собрания депутатов</w:t>
      </w:r>
    </w:p>
    <w:p w:rsidR="008702ED" w:rsidRDefault="008702ED">
      <w:pPr>
        <w:pStyle w:val="ConsPlusNormal"/>
        <w:jc w:val="right"/>
      </w:pPr>
      <w:r>
        <w:t>городского округа</w:t>
      </w:r>
    </w:p>
    <w:p w:rsidR="008702ED" w:rsidRDefault="008702ED">
      <w:pPr>
        <w:pStyle w:val="ConsPlusNormal"/>
        <w:jc w:val="right"/>
      </w:pPr>
      <w:r>
        <w:t>"Город Йошкар-Ола"</w:t>
      </w:r>
    </w:p>
    <w:p w:rsidR="008702ED" w:rsidRDefault="008702ED">
      <w:pPr>
        <w:pStyle w:val="ConsPlusNormal"/>
        <w:jc w:val="right"/>
      </w:pPr>
      <w:r>
        <w:t>от 27 сентября 2007 г. N 457-IV</w:t>
      </w:r>
    </w:p>
    <w:p w:rsidR="008702ED" w:rsidRPr="008702ED" w:rsidRDefault="008702ED" w:rsidP="008702ED">
      <w:pPr>
        <w:pStyle w:val="ConsPlusTitle"/>
        <w:ind w:left="4956" w:firstLine="708"/>
        <w:jc w:val="center"/>
        <w:rPr>
          <w:b w:val="0"/>
        </w:rPr>
      </w:pPr>
      <w:proofErr w:type="gramStart"/>
      <w:r w:rsidRPr="008702ED">
        <w:rPr>
          <w:b w:val="0"/>
        </w:rPr>
        <w:t xml:space="preserve">(в редакции </w:t>
      </w:r>
      <w:proofErr w:type="spellStart"/>
      <w:r w:rsidRPr="008702ED">
        <w:rPr>
          <w:b w:val="0"/>
        </w:rPr>
        <w:t>реш</w:t>
      </w:r>
      <w:proofErr w:type="spellEnd"/>
      <w:r w:rsidRPr="008702ED">
        <w:rPr>
          <w:b w:val="0"/>
        </w:rPr>
        <w:t>.</w:t>
      </w:r>
      <w:proofErr w:type="gramEnd"/>
      <w:r w:rsidRPr="008702ED">
        <w:rPr>
          <w:b w:val="0"/>
        </w:rPr>
        <w:t xml:space="preserve"> </w:t>
      </w:r>
      <w:proofErr w:type="gramStart"/>
      <w:r w:rsidRPr="008702ED">
        <w:rPr>
          <w:b w:val="0"/>
        </w:rPr>
        <w:t>Собрания депутатов от 26.04.2017 № 487-</w:t>
      </w:r>
      <w:r w:rsidRPr="008702ED">
        <w:rPr>
          <w:b w:val="0"/>
          <w:lang w:val="en-US"/>
        </w:rPr>
        <w:t>IV</w:t>
      </w:r>
      <w:r w:rsidRPr="008702ED">
        <w:rPr>
          <w:b w:val="0"/>
        </w:rPr>
        <w:t>)</w:t>
      </w:r>
      <w:proofErr w:type="gramEnd"/>
    </w:p>
    <w:p w:rsidR="008702ED" w:rsidRDefault="008702ED">
      <w:pPr>
        <w:pStyle w:val="ConsPlusNormal"/>
        <w:jc w:val="right"/>
      </w:pPr>
    </w:p>
    <w:p w:rsidR="008702ED" w:rsidRDefault="008702ED">
      <w:pPr>
        <w:pStyle w:val="ConsPlusNormal"/>
        <w:jc w:val="center"/>
      </w:pPr>
    </w:p>
    <w:p w:rsidR="008702ED" w:rsidRDefault="008702ED">
      <w:pPr>
        <w:pStyle w:val="ConsPlusTitle"/>
        <w:jc w:val="center"/>
      </w:pPr>
      <w:bookmarkStart w:id="0" w:name="P32"/>
      <w:bookmarkEnd w:id="0"/>
      <w:r>
        <w:t>ПОРЯДОК</w:t>
      </w:r>
    </w:p>
    <w:p w:rsidR="008702ED" w:rsidRDefault="008702ED">
      <w:pPr>
        <w:pStyle w:val="ConsPlusTitle"/>
        <w:jc w:val="center"/>
      </w:pPr>
      <w:r>
        <w:t>УПРАВЛЕНИЯ МНОГОКВАРТИРНЫМ ДОМОМ, ВСЕ ПОМЕЩЕНИЯ В КОТОРОМ</w:t>
      </w:r>
    </w:p>
    <w:p w:rsidR="008702ED" w:rsidRDefault="008702ED">
      <w:pPr>
        <w:pStyle w:val="ConsPlusTitle"/>
        <w:jc w:val="center"/>
      </w:pPr>
      <w:r>
        <w:t>НАХОДЯТСЯ В СОБСТВЕННОСТИ МУНИЦИПАЛЬНОГО ОБРАЗОВАНИЯ</w:t>
      </w:r>
    </w:p>
    <w:p w:rsidR="008702ED" w:rsidRDefault="008702ED">
      <w:pPr>
        <w:pStyle w:val="ConsPlusTitle"/>
        <w:jc w:val="center"/>
      </w:pPr>
      <w:r>
        <w:t>"ГОРОД ЙОШКАР-ОЛА"</w:t>
      </w:r>
    </w:p>
    <w:p w:rsidR="008702ED" w:rsidRDefault="008702ED">
      <w:pPr>
        <w:pStyle w:val="ConsPlusNormal"/>
        <w:jc w:val="center"/>
      </w:pPr>
    </w:p>
    <w:p w:rsidR="008702ED" w:rsidRDefault="008702ED">
      <w:pPr>
        <w:pStyle w:val="ConsPlusNormal"/>
        <w:ind w:firstLine="540"/>
        <w:jc w:val="both"/>
      </w:pPr>
      <w:r>
        <w:t>1. Настоящий Порядок управления многоквартирным домом, все помещения в котором находятся в собственности муниципального образования "Город Йошкар-Ола" (далее именуется - Порядок), устанавливается в целях обеспечения благоприятных и безопасных условий проживания граждан, надлежащего содержания имущества, решения вопросов пользования указанным имуществом, а также предоставления коммунальных услуг гражданам, проживающим в таком доме.</w:t>
      </w:r>
    </w:p>
    <w:p w:rsidR="008702ED" w:rsidRDefault="008702ED">
      <w:pPr>
        <w:pStyle w:val="ConsPlusNormal"/>
        <w:ind w:firstLine="540"/>
        <w:jc w:val="both"/>
      </w:pPr>
      <w:r>
        <w:t xml:space="preserve">2. Настоящий Порядок разработан на основании </w:t>
      </w:r>
      <w:hyperlink r:id="rId5" w:history="1">
        <w:r>
          <w:rPr>
            <w:color w:val="0000FF"/>
          </w:rPr>
          <w:t>ст. 163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Устава</w:t>
        </w:r>
      </w:hyperlink>
      <w:r>
        <w:t xml:space="preserve"> муниципального образования "Город Йошкар-Ола".</w:t>
      </w:r>
    </w:p>
    <w:p w:rsidR="008702ED" w:rsidRDefault="008702ED">
      <w:pPr>
        <w:pStyle w:val="ConsPlusNormal"/>
        <w:ind w:firstLine="540"/>
        <w:jc w:val="both"/>
      </w:pPr>
      <w:r>
        <w:t>3. Управление многоквартирным домом, все помещения в котором находятся в собственности муниципального образования "Город Йошкар-Ола", осуществляется путем заключения договора управления данным домом с управляющей организацией, выбираемой по результатам открытого конкурса или, если такой конкурс в соответствии с законодательством признан несостоявшимся, без проведения такого конкурса.</w:t>
      </w:r>
    </w:p>
    <w:p w:rsidR="008702ED" w:rsidRDefault="008702ED">
      <w:pPr>
        <w:pStyle w:val="ConsPlusNormal"/>
        <w:ind w:firstLine="540"/>
        <w:jc w:val="both"/>
      </w:pPr>
      <w:r>
        <w:t>4. Заказчиком на проведение конкурса по выбору управляющей организации выступает администрация городского округа "Город Йошкар-Ола" в лице управления городского хозяйства администрации городского округа «Город Йошкар-Ола». С управляющей компанией-победителем конкурса заключается договор управления многоквартирным домом (далее именуется - Договор управления).</w:t>
      </w:r>
    </w:p>
    <w:p w:rsidR="008702ED" w:rsidRPr="008702ED" w:rsidRDefault="008702ED" w:rsidP="008702ED">
      <w:pPr>
        <w:pStyle w:val="ConsPlusTitle"/>
        <w:ind w:firstLine="540"/>
        <w:rPr>
          <w:b w:val="0"/>
        </w:rPr>
      </w:pPr>
      <w:proofErr w:type="gramStart"/>
      <w:r w:rsidRPr="008702ED">
        <w:rPr>
          <w:b w:val="0"/>
        </w:rPr>
        <w:t xml:space="preserve">(в редакции </w:t>
      </w:r>
      <w:proofErr w:type="spellStart"/>
      <w:r w:rsidRPr="008702ED">
        <w:rPr>
          <w:b w:val="0"/>
        </w:rPr>
        <w:t>реш</w:t>
      </w:r>
      <w:proofErr w:type="spellEnd"/>
      <w:r w:rsidRPr="008702ED">
        <w:rPr>
          <w:b w:val="0"/>
        </w:rPr>
        <w:t>.</w:t>
      </w:r>
      <w:proofErr w:type="gramEnd"/>
      <w:r w:rsidRPr="008702ED">
        <w:rPr>
          <w:b w:val="0"/>
        </w:rPr>
        <w:t xml:space="preserve"> </w:t>
      </w:r>
      <w:proofErr w:type="gramStart"/>
      <w:r w:rsidRPr="008702ED">
        <w:rPr>
          <w:b w:val="0"/>
        </w:rPr>
        <w:t>Собрания депутатов от 26.04.2017 № 487-</w:t>
      </w:r>
      <w:r w:rsidRPr="008702ED">
        <w:rPr>
          <w:b w:val="0"/>
          <w:lang w:val="en-US"/>
        </w:rPr>
        <w:t>IV</w:t>
      </w:r>
      <w:r w:rsidRPr="008702ED">
        <w:rPr>
          <w:b w:val="0"/>
        </w:rPr>
        <w:t>)</w:t>
      </w:r>
      <w:proofErr w:type="gramEnd"/>
    </w:p>
    <w:p w:rsidR="008702ED" w:rsidRDefault="008702ED">
      <w:pPr>
        <w:pStyle w:val="ConsPlusNormal"/>
        <w:ind w:firstLine="540"/>
        <w:jc w:val="both"/>
      </w:pPr>
      <w:r>
        <w:t xml:space="preserve">5. Конкурс проводится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проведения органом местного самоуправления открытого конкурса по отбору управляющей компании для управления многоквартирным домом, утвержденными Постановлением Правительства Российской Федерации от 6 февраля 2006 года N 75.</w:t>
      </w:r>
    </w:p>
    <w:p w:rsidR="008702ED" w:rsidRDefault="008702ED">
      <w:pPr>
        <w:pStyle w:val="ConsPlusNormal"/>
        <w:ind w:firstLine="540"/>
        <w:jc w:val="both"/>
      </w:pPr>
      <w:r>
        <w:t>Информация о проведении конкурса публикуется в газете "Йошкар-Ола" и размещается на официальном сайте.</w:t>
      </w:r>
    </w:p>
    <w:p w:rsidR="008702ED" w:rsidRDefault="008702ED">
      <w:pPr>
        <w:pStyle w:val="ConsPlusNormal"/>
        <w:ind w:firstLine="540"/>
        <w:jc w:val="both"/>
      </w:pPr>
      <w:r>
        <w:t>6. Договор управления многоквартирным домом заключается в письменной форме путем составления единого документа, подписанного сторонами, в 2-х экземплярах для каждой из сторон. Сторонами договора управления выступает комитет по управлению муниципальным имуществом администрации городского округа «Город Йошкар-Ола» города Йошкар-Олы (представитель Собственника) и управляющая компания.</w:t>
      </w:r>
    </w:p>
    <w:p w:rsidR="008702ED" w:rsidRPr="008702ED" w:rsidRDefault="008702ED" w:rsidP="008702ED">
      <w:pPr>
        <w:pStyle w:val="ConsPlusTitle"/>
        <w:ind w:firstLine="540"/>
        <w:rPr>
          <w:b w:val="0"/>
        </w:rPr>
      </w:pPr>
      <w:proofErr w:type="gramStart"/>
      <w:r w:rsidRPr="008702ED">
        <w:rPr>
          <w:b w:val="0"/>
        </w:rPr>
        <w:t xml:space="preserve">(в редакции </w:t>
      </w:r>
      <w:proofErr w:type="spellStart"/>
      <w:r w:rsidRPr="008702ED">
        <w:rPr>
          <w:b w:val="0"/>
        </w:rPr>
        <w:t>реш</w:t>
      </w:r>
      <w:proofErr w:type="spellEnd"/>
      <w:r w:rsidRPr="008702ED">
        <w:rPr>
          <w:b w:val="0"/>
        </w:rPr>
        <w:t>.</w:t>
      </w:r>
      <w:proofErr w:type="gramEnd"/>
      <w:r w:rsidRPr="008702ED">
        <w:rPr>
          <w:b w:val="0"/>
        </w:rPr>
        <w:t xml:space="preserve"> </w:t>
      </w:r>
      <w:proofErr w:type="gramStart"/>
      <w:r w:rsidRPr="008702ED">
        <w:rPr>
          <w:b w:val="0"/>
        </w:rPr>
        <w:t>Собрания депутатов от 26.04.2017 № 487-</w:t>
      </w:r>
      <w:r w:rsidRPr="008702ED">
        <w:rPr>
          <w:b w:val="0"/>
          <w:lang w:val="en-US"/>
        </w:rPr>
        <w:t>IV</w:t>
      </w:r>
      <w:r w:rsidRPr="008702ED">
        <w:rPr>
          <w:b w:val="0"/>
        </w:rPr>
        <w:t>)</w:t>
      </w:r>
      <w:proofErr w:type="gramEnd"/>
    </w:p>
    <w:p w:rsidR="008702ED" w:rsidRDefault="008702ED">
      <w:pPr>
        <w:pStyle w:val="ConsPlusNormal"/>
        <w:ind w:firstLine="540"/>
        <w:jc w:val="both"/>
      </w:pPr>
      <w:r>
        <w:t>7. Договор управления многоквартирным домом заключается на срок не менее одного года и не более пяти лет.</w:t>
      </w:r>
    </w:p>
    <w:p w:rsidR="008702ED" w:rsidRDefault="008702ED">
      <w:pPr>
        <w:pStyle w:val="ConsPlusNormal"/>
        <w:ind w:firstLine="540"/>
        <w:jc w:val="both"/>
      </w:pPr>
      <w:r>
        <w:t>8. С момента подписания договора управления многоквартирным домом управляющая компания несет ответственность за обеспечение надлежащей технической эксплуатации дома в соответствии с установленными действующими нормами.</w:t>
      </w:r>
    </w:p>
    <w:p w:rsidR="008702ED" w:rsidRDefault="008702ED">
      <w:pPr>
        <w:pStyle w:val="ConsPlusNormal"/>
        <w:ind w:firstLine="540"/>
        <w:jc w:val="both"/>
      </w:pPr>
      <w:r>
        <w:t>9. Изменение или расторжение Договора управления осуществляется в порядке, предусмотренном гражданским законодательством.</w:t>
      </w:r>
    </w:p>
    <w:p w:rsidR="008702ED" w:rsidRDefault="008702ED">
      <w:pPr>
        <w:pStyle w:val="ConsPlusNormal"/>
        <w:ind w:firstLine="540"/>
        <w:jc w:val="both"/>
      </w:pPr>
      <w:r>
        <w:lastRenderedPageBreak/>
        <w:t>10. Управляющая компания ежегодно в течение первого квартала текущего года представляет в комитет по управлению муниципальным имуществом администрации городского округа «Город Йошкар-Ола» города Йошкар-Олы отчет о выполнении Договора управления за предыдущий год.</w:t>
      </w:r>
    </w:p>
    <w:p w:rsidR="008702ED" w:rsidRPr="008702ED" w:rsidRDefault="008702ED" w:rsidP="008702ED">
      <w:pPr>
        <w:pStyle w:val="ConsPlusTitle"/>
        <w:ind w:firstLine="540"/>
        <w:rPr>
          <w:b w:val="0"/>
        </w:rPr>
      </w:pPr>
      <w:proofErr w:type="gramStart"/>
      <w:r w:rsidRPr="008702ED">
        <w:rPr>
          <w:b w:val="0"/>
        </w:rPr>
        <w:t xml:space="preserve">(в редакции </w:t>
      </w:r>
      <w:proofErr w:type="spellStart"/>
      <w:r w:rsidRPr="008702ED">
        <w:rPr>
          <w:b w:val="0"/>
        </w:rPr>
        <w:t>реш</w:t>
      </w:r>
      <w:proofErr w:type="spellEnd"/>
      <w:r w:rsidRPr="008702ED">
        <w:rPr>
          <w:b w:val="0"/>
        </w:rPr>
        <w:t>.</w:t>
      </w:r>
      <w:proofErr w:type="gramEnd"/>
      <w:r w:rsidRPr="008702ED">
        <w:rPr>
          <w:b w:val="0"/>
        </w:rPr>
        <w:t xml:space="preserve"> </w:t>
      </w:r>
      <w:proofErr w:type="gramStart"/>
      <w:r w:rsidRPr="008702ED">
        <w:rPr>
          <w:b w:val="0"/>
        </w:rPr>
        <w:t>Собрания депутатов от 26.04.2017 № 487-</w:t>
      </w:r>
      <w:r w:rsidRPr="008702ED">
        <w:rPr>
          <w:b w:val="0"/>
          <w:lang w:val="en-US"/>
        </w:rPr>
        <w:t>IV</w:t>
      </w:r>
      <w:r w:rsidRPr="008702ED">
        <w:rPr>
          <w:b w:val="0"/>
        </w:rPr>
        <w:t>)</w:t>
      </w:r>
      <w:proofErr w:type="gramEnd"/>
    </w:p>
    <w:p w:rsidR="008702ED" w:rsidRDefault="008702ED">
      <w:pPr>
        <w:pStyle w:val="ConsPlusNormal"/>
        <w:ind w:firstLine="540"/>
        <w:jc w:val="both"/>
      </w:pPr>
    </w:p>
    <w:p w:rsidR="008702ED" w:rsidRDefault="008702ED">
      <w:pPr>
        <w:pStyle w:val="ConsPlusNormal"/>
        <w:ind w:firstLine="540"/>
        <w:jc w:val="both"/>
      </w:pPr>
    </w:p>
    <w:p w:rsidR="008702ED" w:rsidRDefault="00870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A65" w:rsidRDefault="00170A65"/>
    <w:sectPr w:rsidR="00170A65" w:rsidSect="0053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ED"/>
    <w:rsid w:val="00170A65"/>
    <w:rsid w:val="0087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0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D02E2383EA54E6C9CBBF16D493245A16F3D6B874D307446E8CC8C19FFAAB84C104B1C4FAC27F63m81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02E2383EA54E6C9CBA11BC2FF785711FF8EB674D50B113BD3939CC8F3A1D3m816E" TargetMode="External"/><Relationship Id="rId5" Type="http://schemas.openxmlformats.org/officeDocument/2006/relationships/hyperlink" Target="consultantplus://offline/ref=64D02E2383EA54E6C9CBBF16D493245A15F4D0B279D107446E8CC8C19FFAAB84C104B1C4FAC37F60m811E" TargetMode="External"/><Relationship Id="rId4" Type="http://schemas.openxmlformats.org/officeDocument/2006/relationships/hyperlink" Target="consultantplus://offline/ref=64D02E2383EA54E6C9CBA11BC2FF785711FF8EB674D50B113BD3939CC8F3A1D3864BE886BECF7E60808007mE1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2017-04-28T04:53:00Z</dcterms:created>
  <dcterms:modified xsi:type="dcterms:W3CDTF">2017-04-28T05:00:00Z</dcterms:modified>
</cp:coreProperties>
</file>