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C7" w:rsidRPr="008D12C7" w:rsidRDefault="00470D25" w:rsidP="008D1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2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7</w:t>
      </w:r>
    </w:p>
    <w:p w:rsidR="008D12C7" w:rsidRPr="008D12C7" w:rsidRDefault="008D12C7" w:rsidP="008D1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Собрания депутатов </w:t>
      </w:r>
    </w:p>
    <w:p w:rsidR="008D12C7" w:rsidRPr="008D12C7" w:rsidRDefault="008D12C7" w:rsidP="008D1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2C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Йошкар-Ола»</w:t>
      </w:r>
    </w:p>
    <w:p w:rsidR="008D12C7" w:rsidRPr="008D12C7" w:rsidRDefault="008D12C7" w:rsidP="008D1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23 декабря 2016 года № 406-VI</w:t>
      </w:r>
    </w:p>
    <w:p w:rsidR="008D12C7" w:rsidRPr="008D12C7" w:rsidRDefault="008D12C7" w:rsidP="008D1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городского округа </w:t>
      </w:r>
    </w:p>
    <w:p w:rsidR="008D12C7" w:rsidRPr="008D12C7" w:rsidRDefault="008D12C7" w:rsidP="008D1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«Город Йошкар-Ола» на 2017 год и </w:t>
      </w:r>
      <w:proofErr w:type="gramStart"/>
      <w:r w:rsidRPr="008D12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:rsidR="008D12C7" w:rsidRPr="008D12C7" w:rsidRDefault="008D12C7" w:rsidP="008D1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2018 и 2019 годов» </w:t>
      </w:r>
    </w:p>
    <w:p w:rsidR="008D12C7" w:rsidRPr="008D12C7" w:rsidRDefault="008D12C7" w:rsidP="008D1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proofErr w:type="gramStart"/>
      <w:r w:rsidRPr="008D12C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решения Собрания депутатов</w:t>
      </w:r>
      <w:proofErr w:type="gramEnd"/>
    </w:p>
    <w:p w:rsidR="008D12C7" w:rsidRPr="008D12C7" w:rsidRDefault="008D12C7" w:rsidP="008D1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 «Город Йошкар-Ола»</w:t>
      </w:r>
    </w:p>
    <w:p w:rsidR="008D12C7" w:rsidRPr="008D12C7" w:rsidRDefault="008D12C7" w:rsidP="008D1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470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r w:rsidR="003D6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ноября </w:t>
      </w:r>
      <w:r w:rsidRPr="008D1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2017года   № </w:t>
      </w:r>
      <w:r w:rsidR="00552E1B">
        <w:rPr>
          <w:rFonts w:ascii="Times New Roman" w:eastAsia="Times New Roman" w:hAnsi="Times New Roman" w:cs="Times New Roman"/>
          <w:sz w:val="28"/>
          <w:szCs w:val="28"/>
          <w:lang w:eastAsia="ru-RU"/>
        </w:rPr>
        <w:t>559</w:t>
      </w:r>
      <w:r w:rsidRPr="008D12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VI)</w:t>
      </w:r>
    </w:p>
    <w:p w:rsidR="008D12C7" w:rsidRPr="008D12C7" w:rsidRDefault="008D12C7" w:rsidP="008D1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12C7" w:rsidRPr="008D12C7" w:rsidRDefault="008D12C7" w:rsidP="008D12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12C7" w:rsidRPr="008D12C7" w:rsidRDefault="008D12C7" w:rsidP="008D1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12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ВЕДОМСТВЕННАЯ  СТРУКТУРА</w:t>
      </w:r>
    </w:p>
    <w:p w:rsidR="008D12C7" w:rsidRPr="008D12C7" w:rsidRDefault="008D12C7" w:rsidP="008D1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12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расходов бюджета городского округа</w:t>
      </w:r>
    </w:p>
    <w:p w:rsidR="008D12C7" w:rsidRPr="008D12C7" w:rsidRDefault="008D12C7" w:rsidP="008D1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12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«Город Йошкар-Ола» на 2017 год</w:t>
      </w:r>
    </w:p>
    <w:p w:rsidR="008D12C7" w:rsidRDefault="008D12C7"/>
    <w:tbl>
      <w:tblPr>
        <w:tblW w:w="982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84"/>
        <w:gridCol w:w="725"/>
        <w:gridCol w:w="567"/>
        <w:gridCol w:w="594"/>
        <w:gridCol w:w="1726"/>
        <w:gridCol w:w="762"/>
        <w:gridCol w:w="1464"/>
      </w:tblGrid>
      <w:tr w:rsidR="00402B87" w:rsidRPr="003D67BE" w:rsidTr="00D55E09">
        <w:trPr>
          <w:trHeight w:val="825"/>
        </w:trPr>
        <w:tc>
          <w:tcPr>
            <w:tcW w:w="3984" w:type="dxa"/>
            <w:shd w:val="clear" w:color="auto" w:fill="auto"/>
            <w:vAlign w:val="center"/>
            <w:hideMark/>
          </w:tcPr>
          <w:p w:rsidR="00402B87" w:rsidRPr="003D67BE" w:rsidRDefault="008D12C7" w:rsidP="008D1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725" w:type="dxa"/>
            <w:shd w:val="clear" w:color="auto" w:fill="auto"/>
            <w:vAlign w:val="center"/>
            <w:hideMark/>
          </w:tcPr>
          <w:p w:rsidR="00402B87" w:rsidRPr="003D67BE" w:rsidRDefault="008D12C7" w:rsidP="003D67BE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ГРБС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02B87" w:rsidRPr="003D67BE" w:rsidRDefault="008D12C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РЗ</w:t>
            </w:r>
          </w:p>
        </w:tc>
        <w:tc>
          <w:tcPr>
            <w:tcW w:w="594" w:type="dxa"/>
            <w:shd w:val="clear" w:color="auto" w:fill="auto"/>
            <w:vAlign w:val="center"/>
            <w:hideMark/>
          </w:tcPr>
          <w:p w:rsidR="00402B87" w:rsidRPr="003D67BE" w:rsidRDefault="008D12C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</w:t>
            </w:r>
            <w:proofErr w:type="gramEnd"/>
          </w:p>
        </w:tc>
        <w:tc>
          <w:tcPr>
            <w:tcW w:w="1726" w:type="dxa"/>
            <w:shd w:val="clear" w:color="auto" w:fill="auto"/>
            <w:vAlign w:val="center"/>
            <w:hideMark/>
          </w:tcPr>
          <w:p w:rsidR="00402B87" w:rsidRPr="003D67BE" w:rsidRDefault="008D12C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ЦС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:rsidR="00402B87" w:rsidRPr="003D67BE" w:rsidRDefault="008D12C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</w:t>
            </w:r>
          </w:p>
        </w:tc>
        <w:tc>
          <w:tcPr>
            <w:tcW w:w="1464" w:type="dxa"/>
            <w:shd w:val="clear" w:color="000000" w:fill="FFFFFF"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Сумма </w:t>
            </w:r>
            <w:r w:rsidR="008D12C7"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Администрация городского округа  </w:t>
            </w:r>
            <w:r w:rsidR="003D67BE" w:rsidRPr="003D6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3D6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 Йошкар-Ола</w:t>
            </w:r>
            <w:r w:rsidR="003D67BE" w:rsidRPr="003D6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144 852,0</w:t>
            </w:r>
          </w:p>
        </w:tc>
      </w:tr>
      <w:tr w:rsidR="00402B87" w:rsidRPr="003D67BE" w:rsidTr="00D55E09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3D67BE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02B87"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62 497,7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57 973,7</w:t>
            </w:r>
          </w:p>
        </w:tc>
      </w:tr>
      <w:tr w:rsidR="00402B87" w:rsidRPr="003D67BE" w:rsidTr="00D55E09">
        <w:trPr>
          <w:trHeight w:val="557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44 112,1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13 581,6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D55E09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 местной администрации (исполнительно-распорядительного органа муниципального  образования)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0740129030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3 101,0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0740129030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3 101,0</w:t>
            </w:r>
          </w:p>
        </w:tc>
      </w:tr>
      <w:tr w:rsidR="00402B87" w:rsidRPr="003D67BE" w:rsidTr="00D55E09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Субвенции  на осуществление государственных полномочий по организации и осуществлению  деятельности комиссии по делам несовершеннолетних и защите их прав в  муниципальном образовании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0740270140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804,0</w:t>
            </w:r>
          </w:p>
        </w:tc>
      </w:tr>
      <w:tr w:rsidR="00402B87" w:rsidRPr="003D67BE" w:rsidTr="00D55E09">
        <w:trPr>
          <w:trHeight w:val="557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0740270140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708,0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0740270140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96,0</w:t>
            </w:r>
          </w:p>
        </w:tc>
      </w:tr>
      <w:tr w:rsidR="00402B87" w:rsidRPr="003D67BE" w:rsidTr="00D55E09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D55E09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Субвенции  на осуществление государственных полномочий по созданию административных  комиссий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0740270260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619,0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0740270260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571,6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0740270260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47,4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Судебная система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3,5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9990051200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9990051200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3,5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15 875,5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Поддержка  общественной инициативы и развитие территорий в городском округе «Город 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0650128480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0650128480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400,0</w:t>
            </w:r>
          </w:p>
        </w:tc>
      </w:tr>
      <w:tr w:rsidR="00402B87" w:rsidRPr="003D67BE" w:rsidTr="00D55E09">
        <w:trPr>
          <w:trHeight w:val="8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Субсидии бюджетам городских округов, городских и сельских поселений на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проектов и программ развития территорий муниципальных образований в Республике Марий Эл, основанных на местных инициативах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0650170010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169,0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0650170010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169,0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Развитие  муниципальной службы городского округа 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0710149050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293,5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0710149050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293,5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Развитие  муниципальной службы городского округа 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0710249050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66,5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0710249050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66,5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Противодействие  коррупции на территории городского округа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0720149090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0720149090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Противодействие  коррупции на территории городского округа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0720249090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55,0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0720249090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55,0</w:t>
            </w:r>
          </w:p>
        </w:tc>
      </w:tr>
      <w:tr w:rsidR="00402B87" w:rsidRPr="003D67BE" w:rsidTr="00D55E09">
        <w:trPr>
          <w:trHeight w:val="112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Субвенции  на исполнение государственных полномочий по хранению, учету и использованию  архивных фондов и архивных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докумен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тов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находящихся в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собствен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ности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Республики  Марий Эл и хранящихся в муниципальных архивах на территории Республики Марий  Эл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0740270180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18,0</w:t>
            </w:r>
          </w:p>
        </w:tc>
      </w:tr>
      <w:tr w:rsidR="00402B87" w:rsidRPr="003D67BE" w:rsidTr="00D55E09">
        <w:trPr>
          <w:trHeight w:val="415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0740270180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Муниципальная поддержка общественных инициатив и развития институтов гражданского общества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0750128410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0750128410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Муниципальная поддержка общественных инициатив и развития институтов общества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0750228410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0750228410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Муниципальная поддержка общественных инициатив и развития институтов гражданского общества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0750328410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0750328410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Муниципальная поддержка общественных инициатив и развития институтов гражданского общества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0750428410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164,0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0750428410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164,0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Финансовая поддержка заинтересованными лицами в целях реализации проектов общественных инициатив основанных на местных инициативах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0750428770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272,0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0750428770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272,0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Субсидии бюджетам городских округов, городских и сельских поселений на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проектов и программ развития территорий муниципальных образований в Республике Марий Эл, основанных на местных инициативах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0750470010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2 685,1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0750470010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2 685,1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правонарушений и повышение безопасности дорожного движения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0760249170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0760249170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правонарушений и повышение безопасности дорожного движения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0760649170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0760649170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Судебные  издержки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0910128240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9 757,4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0910128240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9 757,4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Диспансеризация муниципальных служащих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Стипендии  мэра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440,0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2,2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437,8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Городские  мероприятия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835,0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835,0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Органы юстиции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10 795,0</w:t>
            </w:r>
          </w:p>
        </w:tc>
      </w:tr>
      <w:tr w:rsidR="00402B87" w:rsidRPr="003D67BE" w:rsidTr="00D55E09">
        <w:trPr>
          <w:trHeight w:val="1124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D55E09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 переданных органам государственной власти субъектов Российской Федерации в  соответствии с пунктом 1 статьи 4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Федераль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ного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закона 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 актах  гражданского состояния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полномочий Российской Федерации на  государственную регистрацию актов гражданского состояния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0740259300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10 795,0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0740259300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3 531,2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0740259300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4 496,2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0740259300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2 767,6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lastRenderedPageBreak/>
              <w:t xml:space="preserve">Защита населения и территории от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чрезвы</w:t>
            </w:r>
            <w:r w:rsidR="00D55E0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чайных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ситуаций природного и техногенного характера, гражданская оборона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320,0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320,0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320,0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14 900,0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Внедрение и обслуживание мониторинга транспортного обслуживания населения на базе системы спутниковой навигации ГЛОНАСС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1200128550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1200128550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800,0</w:t>
            </w:r>
          </w:p>
        </w:tc>
      </w:tr>
      <w:tr w:rsidR="00402B87" w:rsidRPr="003D67BE" w:rsidTr="00D55E09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Изготовление и размещение информационных указателей на остановках общественного транспорта городского округа «Город Йошкар-Ола» со сведениями о маршрутах регулярных перевозок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1200128560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1200128560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Субсидирование части затрат перевозчика троллейбусных маршрутов за электроэнергию, потребляемую подвижным составом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1200328570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10 000,0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1200328570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10 000,0</w:t>
            </w:r>
          </w:p>
        </w:tc>
      </w:tr>
      <w:tr w:rsidR="00402B87" w:rsidRPr="003D67BE" w:rsidTr="005C3099">
        <w:trPr>
          <w:trHeight w:val="30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Субсидии на компенсацию недополученных доходов в связи с перевозкой льготных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категорий граждан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1200329480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4 000,0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1200329480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4 000,0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1 302,8</w:t>
            </w:r>
          </w:p>
        </w:tc>
      </w:tr>
      <w:tr w:rsidR="00402B87" w:rsidRPr="003D67BE" w:rsidTr="00D55E09">
        <w:trPr>
          <w:trHeight w:val="216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Субвенции  на реализацию государственных полномочий по постановке на учет и учету  граждан, выезжающих (выехавших) из районов Крайнего Севера, имеющих право на  получение социальных выплат на приобретение или строительство жилых помещений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0210770060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2,8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0210770060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2,8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Субсидии  субъектам малого и среднего предпринимательства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0500149040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1 300,0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0500149040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1 300,0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400,0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Экологическая  безопасность города Йошкар-Олы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0730149080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0730149080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Экологическая  безопасность города Йошкар-Олы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0730249080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0730249080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Экологическая  безопасность города Йошкар-Олы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0730349080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02B87" w:rsidRPr="003D67BE" w:rsidTr="005C3099">
        <w:trPr>
          <w:trHeight w:val="161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0730349080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Экологическая  безопасность города Йошкар-Олы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0730449080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59,0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0730449080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59,0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Экологическая  безопасность города Йошкар-Олы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0730549080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166,0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0730549080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166,0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12 000,0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Пенсия  за выслугу лет лицам, замещающим муниципальные должности и муниципальные  должности муниципальной службы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9990010160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12 000,0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9990010160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57,0</w:t>
            </w:r>
          </w:p>
        </w:tc>
      </w:tr>
      <w:tr w:rsidR="00402B87" w:rsidRPr="003D67BE" w:rsidTr="00D55E09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9990010160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11 943,0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26 435,0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Жилье для молодой семьи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01501R0200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16 871,3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01501R0200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16 871,3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Обеспечение жильем  молодых семей города Йошкар-Олы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0150249120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0150249120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Субсидирование  банковской процентной ставки по кредитам, привлекаемым гражданами на  приобретение жилья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0210210240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2 136,0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0210210240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2 136,0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Субсидирование  банковской процентной ставки по кредитам, привлекаемым молодыми семьями на  приобретение  жилья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0210228540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537,0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0210228540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537,0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Социальные выплаты на понижение стоимости строительства жилья для работников бюджетной сферы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0210828740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6 000,0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0210828740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6 000,0</w:t>
            </w:r>
          </w:p>
        </w:tc>
      </w:tr>
      <w:tr w:rsidR="00402B87" w:rsidRPr="003D67BE" w:rsidTr="00D55E09">
        <w:trPr>
          <w:trHeight w:val="556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Субвенции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0210954850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610,7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0210954850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610,7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Социальные  выплаты гражданам, имеющим звание «Почетный гражданин города  Йошкар-Олы»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9990028440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9990028440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322,5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Поддержка  общественной инициативы и развитие территорий в городском округе  «Город 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0650228480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0,9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0650228480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0,9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правонарушений и повышение безопасности дорожного движения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0760149170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25,7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0760149170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25,7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9990028450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206,3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9990028450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206,3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 наркомании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9990049020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89,6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9990049020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89,6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Собрание депутатов  городского округа </w:t>
            </w:r>
            <w:r w:rsidR="003D67BE" w:rsidRPr="003D6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3D6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 Йошкар-Ола</w:t>
            </w:r>
            <w:r w:rsidR="003D67BE" w:rsidRPr="003D6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11 093,0</w:t>
            </w:r>
          </w:p>
        </w:tc>
      </w:tr>
      <w:tr w:rsidR="00402B87" w:rsidRPr="003D67BE" w:rsidTr="00D55E09">
        <w:trPr>
          <w:trHeight w:val="131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1 962,0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 муниципального образования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1 960,0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1 960,0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D67B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2,0</w:t>
            </w:r>
          </w:p>
        </w:tc>
      </w:tr>
      <w:tr w:rsidR="00402B87" w:rsidRPr="003D67BE" w:rsidTr="00D55E09">
        <w:trPr>
          <w:trHeight w:val="131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8 071,0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7 386,0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5 565,4</w:t>
            </w:r>
          </w:p>
        </w:tc>
      </w:tr>
      <w:tr w:rsidR="00402B87" w:rsidRPr="003D67BE" w:rsidTr="00D55E09">
        <w:trPr>
          <w:trHeight w:val="415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1 749,2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71,5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Депутаты (члены) законодательного органа государственной власти и представительных органов муниципальных образований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685,0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9010029050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685,0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271F96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1 060,0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402B87" w:rsidRPr="003D67BE" w:rsidTr="005C3099">
        <w:trPr>
          <w:trHeight w:val="586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Городские  мероприятия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Взносы  в Совет муниципальных образований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890,0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890,0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Внешняя  проверка бюджета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271F96" w:rsidRDefault="00402B87" w:rsidP="00271F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Семеновское территориальное управление администрации городского округа </w:t>
            </w:r>
            <w:r w:rsidR="00271F96"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 Йошкар-Ол</w:t>
            </w:r>
            <w:r w:rsidR="00271F96"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4 382,1</w:t>
            </w:r>
          </w:p>
        </w:tc>
      </w:tr>
      <w:tr w:rsidR="00402B87" w:rsidRPr="003D67BE" w:rsidTr="00D55E09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02B87" w:rsidRPr="00271F96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3 811,0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9020029020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3 811,0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271F96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02B87"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9020029020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2 734,9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9020029020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942,6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9020029020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133,5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271F96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14,0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271F96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0810629660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0810629660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355,0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Благоустройство территории Семеновского управления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0630628750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355,0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0630628750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355,0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2,1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Социальные  выплаты на возмещение части процентной ставки по кредитам,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привлека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емым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на  газификацию индивидуального жилья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0210510250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1,7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0210510250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1,7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Социальные выплаты на возмещение части процентной ставки по кредитам, привлекаемые гражданами на водоснабжение индивидуального жилья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0210610260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0,4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0210610260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0,4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271F96" w:rsidRDefault="00271F96" w:rsidP="00271F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К</w:t>
            </w:r>
            <w:r w:rsidR="00402B87"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омитет по управлению муниципальным имуществом ад</w:t>
            </w: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министрации городского округа  «</w:t>
            </w:r>
            <w:r w:rsidR="00402B87"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 Йошкар-Ола</w:t>
            </w: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125 424,0</w:t>
            </w:r>
          </w:p>
        </w:tc>
      </w:tr>
      <w:tr w:rsidR="00402B87" w:rsidRPr="003D67BE" w:rsidTr="00D55E09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02B87" w:rsidRPr="00271F96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20 141,8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20 141,8</w:t>
            </w:r>
          </w:p>
        </w:tc>
      </w:tr>
      <w:tr w:rsidR="00402B87" w:rsidRPr="003D67BE" w:rsidTr="00D55E09">
        <w:trPr>
          <w:trHeight w:val="8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17 147,8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2 907,0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87,0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271F96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C24D8C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43 419,</w:t>
            </w:r>
            <w:r w:rsidR="00C24D8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Распоряжение муниципальным имуществом, его содержание и обслуживание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0810128380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6 575,0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0810128380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5 825,0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0810128380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750,0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Снос объектов недвижимости имущества казны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0810228700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5 000,0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0810228700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5 000,0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Проведение аудита муниципальных предприятий и компаний с муниципальным участием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0810328710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160,7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0810328710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160,7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0810429140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0810429140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Приобретение имущества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0810529960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31 107,5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0810529960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31 107,5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76,2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76,2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271F96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40 980,0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FD1E48" w:rsidP="00FD1E4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Субсидии на финансовое оздоровление </w:t>
            </w:r>
            <w:r w:rsidR="00402B87"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городского наземного электрического транспорта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1200327350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40 980,0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1200327350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40 980,0</w:t>
            </w:r>
          </w:p>
        </w:tc>
      </w:tr>
      <w:tr w:rsidR="00402B87" w:rsidRPr="003D67BE" w:rsidTr="00D55E09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1 882,8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0810629660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1 882,8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0810629660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1 882,8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19 000,0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Субсидии на возмещение затрат по установке коллективных (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общедомовых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) и индивидуальных приборов учета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0660229380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4 900,0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0660229380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4 900,0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Приобретение и установка индивидуальных приборов учета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0660629770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0660629770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271F96" w:rsidP="00271F96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</w:t>
            </w:r>
            <w:r w:rsidR="00402B87"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плата взносов на </w:t>
            </w:r>
            <w:proofErr w:type="spellStart"/>
            <w:proofErr w:type="gramStart"/>
            <w:r w:rsidR="00402B87"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="00402B87"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ный</w:t>
            </w:r>
            <w:proofErr w:type="spellEnd"/>
            <w:proofErr w:type="gramEnd"/>
            <w:r w:rsidR="00402B87"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ремонт общего имущества в многоквартирных домах собственником жилого помещения многоквартирного дома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0810228610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14 000,0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0810228610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14 000,0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271F96" w:rsidRDefault="00271F96" w:rsidP="00271F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</w:t>
            </w:r>
            <w:r w:rsidR="00402B87"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правление архитектуры и градостроительства </w:t>
            </w:r>
            <w:proofErr w:type="spellStart"/>
            <w:proofErr w:type="gramStart"/>
            <w:r w:rsidR="00402B87"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адми</w:t>
            </w:r>
            <w:r w:rsidR="00FE1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="00402B87"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нистрации</w:t>
            </w:r>
            <w:proofErr w:type="spellEnd"/>
            <w:proofErr w:type="gramEnd"/>
            <w:r w:rsidR="00402B87"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городского </w:t>
            </w:r>
            <w:proofErr w:type="spellStart"/>
            <w:r w:rsidR="00402B87"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окру</w:t>
            </w:r>
            <w:r w:rsidR="00FE1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="00402B87"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га</w:t>
            </w:r>
            <w:proofErr w:type="spellEnd"/>
            <w:r w:rsidR="00402B87"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402B87"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 Йошкар-Ола</w:t>
            </w: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7 780,3</w:t>
            </w:r>
          </w:p>
        </w:tc>
      </w:tr>
      <w:tr w:rsidR="00402B87" w:rsidRPr="003D67BE" w:rsidTr="00D55E09">
        <w:trPr>
          <w:trHeight w:val="557"/>
        </w:trPr>
        <w:tc>
          <w:tcPr>
            <w:tcW w:w="3984" w:type="dxa"/>
            <w:shd w:val="clear" w:color="auto" w:fill="auto"/>
            <w:hideMark/>
          </w:tcPr>
          <w:p w:rsidR="00402B87" w:rsidRPr="00271F96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7 756,3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7 756,3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7 189,1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565,2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271F96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24,0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271F96" w:rsidRDefault="00402B87" w:rsidP="00271F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Муниципальное казенное учреждение </w:t>
            </w:r>
            <w:r w:rsid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Дирекция муниципального заказа</w:t>
            </w:r>
            <w:r w:rsid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городского округа </w:t>
            </w:r>
            <w:r w:rsid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 Йошкар-Ола</w:t>
            </w:r>
            <w:r w:rsid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169 057,5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271F96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271F96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71F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17 721,6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Приобретение имущества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0810529960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1 564,4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0810529960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1 564,4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Судебные  издержки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0910128240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627,0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0910128240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627,0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Городские  мероприятия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250,9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271F96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9990028230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250,9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Обеспечение  деятельности МКУ «Дирекция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</w:t>
            </w:r>
            <w:r w:rsidR="00271F9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пального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заказа»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5 198,3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D55E0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4 245,7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D55E0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859,6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D55E0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93,0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D55E09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Ремонт нежилых  помещений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9990028530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10 081,0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D55E09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9990028530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10 081,0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FE12CA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107 071,7</w:t>
            </w:r>
          </w:p>
        </w:tc>
      </w:tr>
      <w:tr w:rsidR="00402B87" w:rsidRPr="003D67BE" w:rsidTr="00D55E09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 целевых мероприятий в отношении автомобильных дорог общего пользования  местного значения за счет средств бюджета городского округа «Город 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0610128510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488,0</w:t>
            </w:r>
          </w:p>
        </w:tc>
      </w:tr>
      <w:tr w:rsidR="00402B87" w:rsidRPr="003D67BE" w:rsidTr="00D55E09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0610128510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488,0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Ремонт автомобильных дорог общего пользования местного значени</w:t>
            </w:r>
            <w:r w:rsidR="00FE12C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я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за счет средств муниципального дорожного фонда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0610128660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21 000,0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0610128660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21 000,0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Строительство,  реконструкция и капитальный ремонт дорог, бульваров и скверов городского  округа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0610149140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30 115,3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0610149140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30 115,3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 целевых мероприятий в отношении автомобильных дорог общего пользования  местного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значе</w:t>
            </w:r>
            <w:r w:rsidR="00FE12C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за счет средств бюджета Республики Марий  Эл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0610170250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23 875,0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0610170250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23 875,0</w:t>
            </w:r>
          </w:p>
        </w:tc>
      </w:tr>
      <w:tr w:rsidR="00402B87" w:rsidRPr="003D67BE" w:rsidTr="00D55E09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 целевых мероприятий в отношении автомобильных дорог общего пользования  местного значения за счет средств бюджета городского округа «Город 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0610228510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533,2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0610228510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533,2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Строительство,  реконструкция и капитальный ремонт дорог, бульваров и скверов городского  округа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0610249140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4 935,2</w:t>
            </w:r>
          </w:p>
        </w:tc>
      </w:tr>
      <w:tr w:rsidR="00402B87" w:rsidRPr="003D67BE" w:rsidTr="005C3099">
        <w:trPr>
          <w:trHeight w:val="586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0610249140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4 935,2</w:t>
            </w:r>
          </w:p>
        </w:tc>
      </w:tr>
      <w:tr w:rsidR="00402B87" w:rsidRPr="003D67BE" w:rsidTr="00D55E09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Осуществление  целевых мероприятий в отношении автомобильных дорог общего пользования  местного значения за счет средств республиканского бюджета Республики Марий  Эл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0610270250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26 125,0</w:t>
            </w:r>
          </w:p>
        </w:tc>
      </w:tr>
      <w:tr w:rsidR="00402B87" w:rsidRPr="003D67BE" w:rsidTr="00D55E09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0610270250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26 125,0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FE12CA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66,1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D55E09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Бюджетные  инвестиции в объекты капитального строительства муниципальной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9990049200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66,1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9990049200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66,1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FE12CA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5 831,8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Капитальный  ремонт государственного жилищного фонда субъектов Российской Федерации и 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</w:t>
            </w:r>
            <w:r w:rsidR="00FE12C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ного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жилищного фонда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0210129400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2 980,8</w:t>
            </w:r>
          </w:p>
        </w:tc>
      </w:tr>
      <w:tr w:rsidR="00402B87" w:rsidRPr="003D67BE" w:rsidTr="00D55E09">
        <w:trPr>
          <w:trHeight w:val="557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0210129400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2 980,8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Капитальный ремонт бытового корпуса для перевода в жилое помещение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0210428720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2 851,0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0210428720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2 851,0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865,3</w:t>
            </w:r>
          </w:p>
        </w:tc>
      </w:tr>
      <w:tr w:rsidR="00402B87" w:rsidRPr="003D67BE" w:rsidTr="005C3099">
        <w:trPr>
          <w:trHeight w:val="30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Комплексное развитие коммунальной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инфраструктуры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06Г0228760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365,3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06Г0228760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365,3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06Г0229430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06Г0229430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FE12CA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2 602,3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Прочие  мероприятия по благоустройству городских округов и поселений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0630529370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2 478,3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0630529370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2 478,3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9990029370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124,0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9990029370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124,0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FE12CA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18 294,8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Энергосбережение  и повышение энергетической эффективности 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0660449060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735,7</w:t>
            </w:r>
          </w:p>
        </w:tc>
      </w:tr>
      <w:tr w:rsidR="00402B87" w:rsidRPr="003D67BE" w:rsidTr="00D55E09">
        <w:trPr>
          <w:trHeight w:val="415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0660449060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735,7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1010149200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16 050,0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1010149200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16 050,0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Модернизация и реконструкция объектов муниципальной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1010249210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1 502,6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1010249210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1 502,6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деятельности дошкольных образовательных организаций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9990028400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9990028400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6,5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FE12CA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15 455,8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Энергосбережение  и повышение энергетической эффективности 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0660349060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8 313,0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0660349060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8 313,0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Энергосбережение  и повышение энергетической эффективности 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0660449060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792,3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0660449060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792,3</w:t>
            </w:r>
          </w:p>
        </w:tc>
      </w:tr>
      <w:tr w:rsidR="00402B87" w:rsidRPr="003D67BE" w:rsidTr="00D55E09">
        <w:trPr>
          <w:trHeight w:val="131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Бюджетные инвестиции в объекты </w:t>
            </w:r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капитального</w:t>
            </w:r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строи</w:t>
            </w:r>
            <w:r w:rsidR="00FE12C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тельства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муниципальной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1010349200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1 850,5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1010349200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1 850,5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Ремонт объектов муниципальной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1010549220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4 500,0</w:t>
            </w:r>
          </w:p>
        </w:tc>
      </w:tr>
      <w:tr w:rsidR="00402B87" w:rsidRPr="003D67BE" w:rsidTr="00D55E09">
        <w:trPr>
          <w:trHeight w:val="415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1010549220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4 500,0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FE12CA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lastRenderedPageBreak/>
              <w:t>Другие вопросы в области образования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159,0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Энергосбережение  и повышение энергетической эффективности 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0660449060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159,0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0660449060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159,0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FE12CA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989,1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Расходы на обеспечение деятельности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культурно-досуговых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учреждений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1020129970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989,1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1020129970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989,1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FE12CA" w:rsidRDefault="00FE12CA" w:rsidP="00FE1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</w:t>
            </w:r>
            <w:r w:rsidR="00402B87" w:rsidRPr="00FE1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правление городского хозяйства а</w:t>
            </w:r>
            <w:r w:rsidRPr="00FE1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дминистрации городского округа «</w:t>
            </w:r>
            <w:r w:rsidR="00402B87" w:rsidRPr="00FE1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 Йошкар-Ола</w:t>
            </w:r>
            <w:r w:rsidRPr="00FE1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C6765D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650 199,</w:t>
            </w:r>
            <w:r w:rsidR="00C6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6</w:t>
            </w:r>
          </w:p>
        </w:tc>
      </w:tr>
      <w:tr w:rsidR="00402B87" w:rsidRPr="003D67BE" w:rsidTr="00D55E09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02B87" w:rsidRPr="00FE12CA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12 375,5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12 375,5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9 909,0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2 441,7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1,8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0680129020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FE12CA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6 878,3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Поддержка  общественной инициативы и развитие территорий в городском округе «Город 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0650128480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580,0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0650128480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580,0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Поддержка общественной инициативы и развитие территорий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0650328480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402B87" w:rsidRPr="003D67BE" w:rsidTr="00D55E09">
        <w:trPr>
          <w:trHeight w:val="557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0650328480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Муниципальная поддержка общественных инициатив и развития институтов гражданского общества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0750428410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3,5</w:t>
            </w:r>
          </w:p>
        </w:tc>
      </w:tr>
      <w:tr w:rsidR="00402B87" w:rsidRPr="003D67BE" w:rsidTr="00D55E09">
        <w:trPr>
          <w:trHeight w:val="556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0750428410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3,5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Судебные  издержки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0910128240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5 814,8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0910128240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5 814,8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402B87" w:rsidRPr="003D67BE" w:rsidTr="005C3099">
        <w:trPr>
          <w:trHeight w:val="161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Расходы по ликвидации бюджетного учреждения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9990028670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9990028670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FE12CA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Сельское хозяйство и рыболовство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263,0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государст</w:t>
            </w:r>
            <w:r w:rsidR="00FE12C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венных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полномочий по организации проведения  мероприятий по отлову и содержанию безнадзорных животных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9990072160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263,0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9990072160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263,0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286 161,3</w:t>
            </w:r>
          </w:p>
        </w:tc>
      </w:tr>
      <w:tr w:rsidR="00402B87" w:rsidRPr="003D67BE" w:rsidTr="00D55E09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Строительство,  реконструкция и капитальный ремонт дорог, бульваров и скверов городского  округа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0610149140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0610149140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18,0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Ремонт  автомобильных дорог общего пользования местного значения за счет средств  муниципального дорожного фонда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0610228660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11 563,4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0610228660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11 563,4</w:t>
            </w:r>
          </w:p>
        </w:tc>
      </w:tr>
      <w:tr w:rsidR="00402B87" w:rsidRPr="003D67BE" w:rsidTr="005C3099">
        <w:trPr>
          <w:trHeight w:val="161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Строительство,  реконструкция и капитальный ремонт дорог, бульваров и скверов городского  округа «Город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0610249140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16 169,8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0610249140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15 969,8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0610249140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402B87" w:rsidRPr="003D67BE" w:rsidTr="00D55E09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 целевых мероприятий в отношении автомобильных дорог общего пользования  местного значения за счет средств республиканского бюджета Республики Марий  Эл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0610270250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19 500,0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0610270250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19 500,0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Содержание автомобильных дорог общего пользования за счет средств муниципального дорожного фонда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0610328580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20 155,6</w:t>
            </w:r>
          </w:p>
        </w:tc>
      </w:tr>
      <w:tr w:rsidR="00402B87" w:rsidRPr="003D67BE" w:rsidTr="00D55E09">
        <w:trPr>
          <w:trHeight w:val="557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0610328580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20 155,6</w:t>
            </w:r>
          </w:p>
        </w:tc>
      </w:tr>
      <w:tr w:rsidR="00402B87" w:rsidRPr="003D67BE" w:rsidTr="00D55E09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Содержание автомобильных дорог общего пользования местного значения за счет средств бюджета городского округа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0610328680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190 754,5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0610328680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190 754,5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Содержание и ремонт  технических средств организации дорожного движения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0690128650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22 000,0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0690128650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22 000,0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Строительство, реконструкция, устройство и техническое перевооружение светофорных объектов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0690228730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6 000,0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0690228730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6 000,0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FE12CA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FE12CA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1 000,0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Бюджетные инвестиции в объекты капитального строительства муниципальной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0610149200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1 000,0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0610149200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1 000,0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FE12CA" w:rsidRDefault="00402B87" w:rsidP="00FE12C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FE12C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FE12C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FE12C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FE12C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FE12CA" w:rsidRDefault="00402B87" w:rsidP="00FE12C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FE12CA" w:rsidRDefault="00402B87" w:rsidP="008B27F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</w:t>
            </w:r>
            <w:r w:rsidR="008B27F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23</w:t>
            </w:r>
            <w:r w:rsidRPr="00FE12C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834,7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Компенсация  выпадающих доходов организациям, предоставляющим населению услуги  теплоснабжения по тарифам, не обеспечивающим возмещение издержек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0670129410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120 084,7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0670129410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120 084,7</w:t>
            </w:r>
          </w:p>
        </w:tc>
      </w:tr>
      <w:tr w:rsidR="00402B87" w:rsidRPr="003D67BE" w:rsidTr="00D55E09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Компенсация  выпадающих доходов организациям, предоставляющим населению услуги  водоснабжения и водоотведения по тарифам, не обеспечивающим возмещение  издержек 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0670129420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0670129420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Мероприятия  в области коммунального хозяйства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0670229430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FE12CA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0670229430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700,0</w:t>
            </w:r>
          </w:p>
        </w:tc>
      </w:tr>
      <w:tr w:rsidR="00402B87" w:rsidRPr="003D67BE" w:rsidTr="00D55E09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D55E09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Бюджетные инвестиции в объекты капитального строительства муниципальной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06Г0149200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8B27F9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  <w:r w:rsidR="00402B87"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000,0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06Г0149200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8B27F9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  <w:r w:rsidR="00402B87"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000,0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8B27F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21</w:t>
            </w:r>
            <w:r w:rsidR="008B27F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9</w:t>
            </w: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680,8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Ремонт  и благоустройство дворовых территорий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0620149030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8B27F9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="00402B87"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533,6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0620149030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8B27F9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  <w:r w:rsidR="00402B87"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428,1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0620149030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105,5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Содержание межквартальных, внутриквартальных проездов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0630128600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C6765D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11 308,</w:t>
            </w:r>
            <w:r w:rsidR="00C676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0630128600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C6765D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11 308,</w:t>
            </w:r>
            <w:r w:rsidR="00C676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Уличное  освещение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0630229330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76 700,0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0630229330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76 700,0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Озеленение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0630329350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17 248,9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0630329350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17 248,9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Организация  и содержание мест захоронения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0630429360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2 000,0</w:t>
            </w:r>
          </w:p>
        </w:tc>
      </w:tr>
      <w:tr w:rsidR="00402B87" w:rsidRPr="003D67BE" w:rsidTr="00D55E09">
        <w:trPr>
          <w:trHeight w:val="556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0630429360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2 000,0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Прочие  мероприятия по благоустройству городских округов и поселений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0630529370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9 099,2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0630529370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9 099,2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Строительство,  реконструкция и модернизация систем наружного освещения территорий городского  округа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0640128520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2 450,0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0640128520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2 450,0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Энергосбережение  и повышение энергетической эффективности 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0660149060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6 000,0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0660149060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6 000,0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Поддержка за счет средств бюджета городского округа «Город Йошкар-Ола» муниципальной программы «Формирование современной городской среды»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11001L5551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2 681,7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11001L5551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2 681,7</w:t>
            </w:r>
          </w:p>
        </w:tc>
      </w:tr>
      <w:tr w:rsidR="00402B87" w:rsidRPr="003D67BE" w:rsidTr="00D55E09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Поддержка за счет средств заинтересованных лиц муниципальной программы «Формирование современной городской среды»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11001L5552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1 610,3</w:t>
            </w:r>
          </w:p>
        </w:tc>
      </w:tr>
      <w:tr w:rsidR="00402B87" w:rsidRPr="003D67BE" w:rsidTr="00D55E09">
        <w:trPr>
          <w:trHeight w:val="557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11001L5552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1 610,3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Благоустройство дворовых территорий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11001R5550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49 344,0</w:t>
            </w:r>
          </w:p>
        </w:tc>
      </w:tr>
      <w:tr w:rsidR="00402B87" w:rsidRPr="003D67BE" w:rsidTr="005C3099">
        <w:trPr>
          <w:trHeight w:val="586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11001R5550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49 344,0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Поддержка за счет средств бюджета городского округа «Город Йошкар-Ола» муниципальной программы «Формирование современной городской среды»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11002L5551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2 034,1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11002L5551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2 034,1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Благоустройство общественных территорий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11002R5550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24 671,0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11002R5550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24 671,0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6,0</w:t>
            </w:r>
          </w:p>
        </w:tc>
      </w:tr>
      <w:tr w:rsidR="00402B87" w:rsidRPr="003D67BE" w:rsidTr="00D55E09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Субвенции бюджетам городских округов на осуществление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государст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венных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полномочий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Респуб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лики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Марий Эл по проведению проверок при осуществлении лицензионного контроля в отношении юридических лиц и индивидуальных предпринимателей, осуществляющих деятельность по управлению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многоквар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тирными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домами на основании лицензии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9990027340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6,0</w:t>
            </w:r>
          </w:p>
        </w:tc>
      </w:tr>
      <w:tr w:rsidR="00402B87" w:rsidRPr="003D67BE" w:rsidTr="00D55E09">
        <w:trPr>
          <w:trHeight w:val="557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9990027340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195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Управление по физической культуре, спорту и молодёжной политике администрации городского округа </w:t>
            </w:r>
            <w:r w:rsidR="00195958"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 Йошкар-Ола</w:t>
            </w:r>
            <w:r w:rsidR="00195958"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3 187,5</w:t>
            </w:r>
          </w:p>
        </w:tc>
      </w:tr>
      <w:tr w:rsidR="00402B87" w:rsidRPr="003D67BE" w:rsidTr="00D55E09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1 335,0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1 335,0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1 256,6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78,4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610,0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Организационно-воспита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тельная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работа с молодежью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9990029930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550,0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9990029930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550,0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 наркомании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9990049020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9990049020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Массовый спорт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1 242,5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Поддержка  общественной инициативы и развитие территорий в городском округе  «Город 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0650228480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14,1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0650228480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14,1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правонарушений и повышение безопасности дорожного движения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0760149170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0760149170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24,3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9990028450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1 143,7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9990028450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1 143,7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 наркомании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9990049020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60,4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9990049020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60,4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195958" w:rsidP="00195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</w:t>
            </w:r>
            <w:r w:rsidR="00402B87"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правление культуры администрации городского округа </w:t>
            </w:r>
            <w:r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402B87"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 Йошкар-Ола</w:t>
            </w:r>
            <w:r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214 997,9</w:t>
            </w:r>
          </w:p>
        </w:tc>
      </w:tr>
      <w:tr w:rsidR="00402B87" w:rsidRPr="003D67BE" w:rsidTr="00D55E09">
        <w:trPr>
          <w:trHeight w:val="84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2 087,0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2 087,0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1 802,0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275,0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7,0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81 087,2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 на обеспечение деятельности учреждений по внешкольной работе с детьми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0410529870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80 673,0</w:t>
            </w:r>
          </w:p>
        </w:tc>
      </w:tr>
      <w:tr w:rsidR="00402B87" w:rsidRPr="003D67BE" w:rsidTr="00D55E09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0410529870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80 673,0</w:t>
            </w:r>
          </w:p>
        </w:tc>
      </w:tr>
      <w:tr w:rsidR="00402B87" w:rsidRPr="003D67BE" w:rsidTr="00D55E09">
        <w:trPr>
          <w:trHeight w:val="982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государст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венных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полномочий по предоставлению мер социальной поддержки по  оплате жилищно-коммунальных услуг некоторым категориям граждан, работающим и проживающим в сельской местности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0410570100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134,2</w:t>
            </w:r>
          </w:p>
        </w:tc>
      </w:tr>
      <w:tr w:rsidR="00402B87" w:rsidRPr="003D67BE" w:rsidTr="005C3099">
        <w:trPr>
          <w:trHeight w:val="30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0410570100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134,2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Развитие  и укрепление материально-технической базы муниципальных учреждений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0410628430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0410628430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124 685,7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 на обеспечение деятельности музеев, постоянных выставок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0410129980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8 300,0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0410129980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8 300,0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 на обеспечение деятельности библиотек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0410229990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31 278,5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0410229990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31 278,5</w:t>
            </w:r>
          </w:p>
        </w:tc>
      </w:tr>
      <w:tr w:rsidR="00402B87" w:rsidRPr="003D67BE" w:rsidTr="00D55E09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Субсидии бюджетам городских округов и муниципальных районов на поддержку отрасли культуры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04102R5190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87,2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04102R5190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87,2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0410328420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7 552,5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0410328420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7 552,5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Расходы  на обеспечение деятельности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культурно-досуговых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учреждений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0410329970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67 805,2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0410329970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67 805,2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Расходы  на обеспечение деятельности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культурно-досуговых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учреждений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0410429970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8 000,0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0410429970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8 000,0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Развитие  и укрепление материально-технической базы муниципальных учреждений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0410628430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1 162,3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0410628430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1 162,3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Поддержка  общественной инициативы и развитие территорий в городском округе  «Город 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0650228480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0650228480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Энергосбережение  и повышение энергетической эффективности 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0660149060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0660149060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правонарушений и повышение безопасности дорожного движения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0760149170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50,0</w:t>
            </w:r>
          </w:p>
        </w:tc>
      </w:tr>
      <w:tr w:rsidR="00402B87" w:rsidRPr="003D67BE" w:rsidTr="00D55E09">
        <w:trPr>
          <w:trHeight w:val="131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0760149170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правонарушений и повышение безопасности дорожного движения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0760349170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0760349170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3 576,0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Расходы  на обеспечение деятельности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централизо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ванных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бухгалтерий, структурных  подразделений и отделов не входящих в центральный аппарат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0420129740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3 576,0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0420129740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2 720,0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0420129740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856,0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3 555,0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Государственная  поддержка в сфере средств массовой информации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0410728460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3 555,0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0410728460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3 555,0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195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95958"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</w:t>
            </w:r>
            <w:r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правление образования администрации городского округа </w:t>
            </w:r>
            <w:r w:rsidR="00195958"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 Йошкар-Ола</w:t>
            </w:r>
            <w:r w:rsidR="00195958"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1 617 662,9</w:t>
            </w:r>
          </w:p>
        </w:tc>
      </w:tr>
      <w:tr w:rsidR="00402B87" w:rsidRPr="003D67BE" w:rsidTr="00D55E09">
        <w:trPr>
          <w:trHeight w:val="162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6 173,5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Расходы на  обеспечение выполнения функций органов местного самоуправления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4 582,5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4 062,5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518,8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1,2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государст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венных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полномочий по организации и осуществлению деятельности по  опеке и попечительству в отношении несовершеннолетних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0160270170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1 591,0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0160270170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1 514,0</w:t>
            </w:r>
          </w:p>
        </w:tc>
      </w:tr>
      <w:tr w:rsidR="00402B87" w:rsidRPr="003D67BE" w:rsidTr="00D55E09">
        <w:trPr>
          <w:trHeight w:val="131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0160270170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77,0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57,0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Судебные  издержки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0910128240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27,0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0910128240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27,0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659 710,6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деятельности дошкольных образовательных организаций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0110128400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117 253,5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0110128400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2,1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0110128400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2 100,5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0110128400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115 119,5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0110128400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31,4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Предоставление мер 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ной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поддержки по оплате жилищно-коммунальных услуг некоторым  категориям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граж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дан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работающих и проживающих в сельской местности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0110170100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1 391,4</w:t>
            </w:r>
          </w:p>
        </w:tc>
      </w:tr>
      <w:tr w:rsidR="00402B87" w:rsidRPr="003D67BE" w:rsidTr="00D55E09">
        <w:trPr>
          <w:trHeight w:val="415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0110170100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1 391,4</w:t>
            </w:r>
          </w:p>
        </w:tc>
      </w:tr>
      <w:tr w:rsidR="00402B87" w:rsidRPr="003D67BE" w:rsidTr="00D55E09">
        <w:trPr>
          <w:trHeight w:val="1124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Обеспечение  государственных гарантий реализации прав на получение общедоступного и  бесплатного дошкольного образования в муниципальных дошкольных  образовательных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организациях, включая расходы на оплату труда, приобретение 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0110170860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537 616,0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0110170860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5 393,4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0110170860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0110170860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532 219,6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D55E09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деятельности дошкольных 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образовательных организаций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0110228400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1 000,0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0110228400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1 000,0</w:t>
            </w:r>
          </w:p>
        </w:tc>
      </w:tr>
      <w:tr w:rsidR="00402B87" w:rsidRPr="003D67BE" w:rsidTr="00D55E09">
        <w:trPr>
          <w:trHeight w:val="131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Субсидии на мероприятия государственной программы Российской Федерации  «Доступная среда» на 2011-2020 годы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01102R0270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1 732,7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01102R0270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1 732,7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Энергосбережение  и повышение энергетической эффективности 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0660149060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0660149060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123,4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0660149060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276,6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субсидий частным дошкольным образовательным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317,0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317,0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Общее образование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792 797,0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деятельности общеобразовательных организаций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0120129850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129 834,1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0120129850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2,6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0120129850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1 108,3</w:t>
            </w:r>
          </w:p>
        </w:tc>
      </w:tr>
      <w:tr w:rsidR="00402B87" w:rsidRPr="003D67BE" w:rsidTr="00D55E09">
        <w:trPr>
          <w:trHeight w:val="557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0120129850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128 617,1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0120129850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106,1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Осуществление  государственных полномочий по выплате компенсации затрат родителей (законных  представителей) детей-инвалидов на обучение детей-инвалидов по основным  общеобразовательным программам на дому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0120170050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108,8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0120170050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108,8</w:t>
            </w:r>
          </w:p>
        </w:tc>
      </w:tr>
      <w:tr w:rsidR="00402B87" w:rsidRPr="003D67BE" w:rsidTr="00D55E09">
        <w:trPr>
          <w:trHeight w:val="35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Обеспечение  государственных гарантий реализации прав на получение общедоступного и  бесплатного дошкольного, начального общего, основного общего, среднего общего  образования в муниципальных общеобразовательных организациях, обеспечение  дополнительного образования детей в муниципальных общеобразовательных  организациях, включая расходы на оплату труда, приобретение учебников и  учебных пособий, средств обучения, игр, игрушек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0120170090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648 993,9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0120170090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8 251,5</w:t>
            </w:r>
          </w:p>
        </w:tc>
      </w:tr>
      <w:tr w:rsidR="00402B87" w:rsidRPr="003D67BE" w:rsidTr="00D55E09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0120170090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66,5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0120170090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640 675,9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мер  социальной поддержки по оплате жилищно-коммунальных услуг некоторым  категориям граждан, работающих и проживающих в сельской местности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0120170100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2 140,2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0120170100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2 140,2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государст</w:t>
            </w:r>
            <w:r w:rsidR="0019595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венных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полномочий по предоставлению бесплатного питания для учащихся общеобразовательных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орга</w:t>
            </w:r>
            <w:r w:rsidR="0019595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низаций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из многодетных семей, </w:t>
            </w:r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кроме</w:t>
            </w:r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обучающихся в государственных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образова</w:t>
            </w:r>
            <w:r w:rsidR="0019595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тельных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организациях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0120170110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9 230,0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0120170110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9 230,0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01202R0970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1 500,0</w:t>
            </w:r>
          </w:p>
        </w:tc>
      </w:tr>
      <w:tr w:rsidR="00402B87" w:rsidRPr="003D67BE" w:rsidTr="00D55E09">
        <w:trPr>
          <w:trHeight w:val="131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01202R0970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1 500,0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 наркомании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0130449020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590,0</w:t>
            </w:r>
          </w:p>
        </w:tc>
      </w:tr>
      <w:tr w:rsidR="00402B87" w:rsidRPr="003D67BE" w:rsidTr="005C3099">
        <w:trPr>
          <w:trHeight w:val="444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0130449020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590,0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Энергосбережение  и повышение энергетической эффективности 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0660149060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0660149060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Дополнительное образование детей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37 078,3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деятельности учреждений по внешкольной работе с детьми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0130129870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37 078,3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0130129870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37 078,3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195958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195958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C6765D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 w:eastAsia="ru-RU"/>
              </w:rPr>
            </w:pPr>
            <w:r w:rsidRPr="0019595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15 324,</w:t>
            </w:r>
            <w:r w:rsidR="00C6765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Патриотическое  воспитание граждан, допризывной молодежи города Йошкар-Олы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0140149150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0140149150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260,0</w:t>
            </w:r>
          </w:p>
        </w:tc>
      </w:tr>
      <w:tr w:rsidR="00402B87" w:rsidRPr="003D67BE" w:rsidTr="00D55E09">
        <w:trPr>
          <w:trHeight w:val="131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Организация отдыха  детей и подростков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0140249110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9 142,0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0140249110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9 142,0</w:t>
            </w:r>
          </w:p>
        </w:tc>
      </w:tr>
      <w:tr w:rsidR="00402B87" w:rsidRPr="003D67BE" w:rsidTr="005C3099">
        <w:trPr>
          <w:trHeight w:val="1011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государст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венных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полномочий по организации и обеспечению оздоровления и отдыха  детей, обучающихся в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пальных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общеобразовательных организациях, в  организациях отдыха детей и их оздоровления в части расходов на  предоставление субсидий на организацию отдыха и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оздоровление детей, 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обучаю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щихся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в муниципальных общеобразовательных организациях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0140270230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4 866,8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19595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0140270230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4 866,8</w:t>
            </w:r>
          </w:p>
        </w:tc>
      </w:tr>
      <w:tr w:rsidR="00402B87" w:rsidRPr="003D67BE" w:rsidTr="00D55E09">
        <w:trPr>
          <w:trHeight w:val="16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государст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венных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полномочий по организации и обеспечению оздоровления и отдыха  детей, обучающихся в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муници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пальных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общеобразовательных организациях, в  организациях отдыха детей и их оздоровления в части расходов на  организационно-техническое обеспечение переданных отдельных государственных  полномочий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0140270240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355,4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0140270240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355,4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правонарушений и повышение безопасности дорожного движения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0760149170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0760149170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200,0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правонарушений и повышение безопасности дорожного движения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0760349170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402B87" w:rsidRPr="003D67BE" w:rsidTr="005C3099">
        <w:trPr>
          <w:trHeight w:val="30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Предоставление субсидий бюджетным, автономным 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0760349170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30725E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lastRenderedPageBreak/>
              <w:t>Д</w:t>
            </w:r>
            <w:r w:rsidR="00402B87"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ругие вопросы в области образования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43 844,0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Расходы на  обеспечение деятельности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централизо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ванных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бухгалтерий, структурных  подразделений и отделов, не входящих в центральный аппарат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0160129740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43 844,0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0160129740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37 878,0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0160129740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5 861,8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0160129740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104,2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62 678,3</w:t>
            </w:r>
          </w:p>
        </w:tc>
      </w:tr>
      <w:tr w:rsidR="00402B87" w:rsidRPr="003D67BE" w:rsidTr="00D55E09">
        <w:trPr>
          <w:trHeight w:val="1124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государст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венных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полномочий по предоставлению единовременной выплаты на ремонт  жилых помещений, находящихся в собственности детей-сирот и детей, оставшихся  без попечения родителей, лиц из числа детей-сирот и детей, оставшихся без  попечения родителей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0160210010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637,5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0160210010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637,5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Субвенции на  обеспечение жильем детей-сирот, а также детей, находящихся под опекой  (попечительством), лиц из числа детей-сирот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0160210320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23 636,4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0160210320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23 636,4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Выплата  единовременного пособия при всех формах устройства детей, лишенных  родительского попечения, в семью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0160252600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793,9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0160252600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793,9</w:t>
            </w:r>
          </w:p>
        </w:tc>
      </w:tr>
      <w:tr w:rsidR="00402B87" w:rsidRPr="003D67BE" w:rsidTr="00D55E09">
        <w:trPr>
          <w:trHeight w:val="297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государственных полномочий по предоставлению мер социальной поддержки по оплате жилищно-коммунальных услуг детям-сиротам и детям, оставшимся без попечения родителей, лицам из числа детей-сирот и детей, оставшихся без попечения родителей, кроме обучающихся в государственных профессиональных образовательных организациях Республики Марий Эл</w:t>
            </w:r>
            <w:proofErr w:type="gramEnd"/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0160270120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1 257,0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0160270120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1 257,0</w:t>
            </w:r>
          </w:p>
        </w:tc>
      </w:tr>
      <w:tr w:rsidR="00402B87" w:rsidRPr="003D67BE" w:rsidTr="00D55E09">
        <w:trPr>
          <w:trHeight w:val="243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государственных полномочий по предоставлению детям-сиротам и детям, оставшимся без попечения родителей, лицам из числа детей-сирот и детей, оставшимся без попечения родителей, лицам из числа детей</w:t>
            </w:r>
            <w:r w:rsidR="003072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сирот и </w:t>
            </w:r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детей</w:t>
            </w:r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оставшихся без попечения родителе, оплачиваемого проезда к месту лечения и обратно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0160270130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0160270130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40,0</w:t>
            </w:r>
          </w:p>
        </w:tc>
      </w:tr>
      <w:tr w:rsidR="00402B87" w:rsidRPr="003D67BE" w:rsidTr="00D55E09">
        <w:trPr>
          <w:trHeight w:val="273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Осуществление  государственных полномочий на финансирование расходов на выплату  вознаграждения приемным родителям и патронатным воспитателям, иным опекунам и  попечителям несовершеннолетних граждан, исполняющим свои обязанности 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возмездно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за счет средств республиканского бюджета Республики Марий Эл,  выплату денежных средств на содержание каждого ребенка, переданного под опеку  (попечительство), на выплату денежных средств на содержание граждан,  обучающихся в общеобразовательных организациях, на выплату денежных средств  по обеспечению</w:t>
            </w:r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детей, переданных под опеку (попечительство), при выпуске из  муниципальных общеобразовательных организаций одеждой, обувью, мягким  инвентарем и оборудованием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0160274000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26 803,3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0160274000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26 803,3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01602R0820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9 510,2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01602R0820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9 510,2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30725E" w:rsidP="0030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</w:t>
            </w:r>
            <w:r w:rsidR="00402B87" w:rsidRPr="0030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правление по делам гражданской обороны и чрезвычайным ситуациям администрации городского округа </w:t>
            </w:r>
            <w:r w:rsidRPr="0030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402B87" w:rsidRPr="0030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 Йошкар-Ола</w:t>
            </w:r>
            <w:r w:rsidRPr="0030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24 153,0</w:t>
            </w:r>
          </w:p>
        </w:tc>
      </w:tr>
      <w:tr w:rsidR="00402B87" w:rsidRPr="003D67BE" w:rsidTr="00D55E09">
        <w:trPr>
          <w:trHeight w:val="557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1 263,0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обеспечение выполнения функций органов местного самоуправления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1 263,0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1 118,0</w:t>
            </w:r>
          </w:p>
        </w:tc>
      </w:tr>
      <w:tr w:rsidR="00402B87" w:rsidRPr="003D67BE" w:rsidTr="00D55E09">
        <w:trPr>
          <w:trHeight w:val="557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145,0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22 890,0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Профилактика  терроризма и экстремизма в городском округе «Город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0310149010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0310149010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500,0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Предупреждение  и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ликвида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ция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последствий 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чрезвычай</w:t>
            </w:r>
            <w:r w:rsidR="00D55E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ных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ситуаций и стихийных бедствий  природного и техногенного характера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1 268,0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1 268,0</w:t>
            </w:r>
          </w:p>
        </w:tc>
      </w:tr>
      <w:tr w:rsidR="00402B87" w:rsidRPr="003D67BE" w:rsidTr="00D55E09">
        <w:trPr>
          <w:trHeight w:val="131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Проведение  мероприятий по защите от чрезвычайных ситуаций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790,0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0320128330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790,0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Обеспечение  первичных мер пожарной безопасности на территории городского округа «Город  Йошкар-Ола»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Осуществление  мероприятий по обеспечению безопасности людей на водных объектах, охрана их  жизни и здоровья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0320128350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Организация  и осуществление мероприятий по гражданской обороне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0320128360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Расходы  на содержание МКУ «</w:t>
            </w:r>
            <w:proofErr w:type="spell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Йошкар-Олинская</w:t>
            </w:r>
            <w:proofErr w:type="spell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аварийно-спасательная служба»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0330129840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9 300,0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0330129840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7 708,6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0330129840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1 486,4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0330129840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105,0</w:t>
            </w:r>
          </w:p>
        </w:tc>
      </w:tr>
      <w:tr w:rsidR="00402B87" w:rsidRPr="003D67BE" w:rsidTr="00D55E09">
        <w:trPr>
          <w:trHeight w:val="135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Расходы на обеспечение </w:t>
            </w:r>
            <w:proofErr w:type="spellStart"/>
            <w:proofErr w:type="gramStart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дея</w:t>
            </w:r>
            <w:r w:rsidR="00171FB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тельности</w:t>
            </w:r>
            <w:proofErr w:type="spellEnd"/>
            <w:proofErr w:type="gramEnd"/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подведомственных учреждений в сфере защиты населения от чрезвычайных ситуаций природного и техногенного характ</w:t>
            </w:r>
            <w:r w:rsidR="0030725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</w:t>
            </w: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0340129490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10 422,0</w:t>
            </w:r>
          </w:p>
        </w:tc>
      </w:tr>
      <w:tr w:rsidR="00402B87" w:rsidRPr="003D67BE" w:rsidTr="00D55E09">
        <w:trPr>
          <w:trHeight w:val="131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0340129490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8 418,4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0340129490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1 691,6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0340129490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312,0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307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Финансовое управление администрации городского округа </w:t>
            </w:r>
            <w:r w:rsidR="0030725E" w:rsidRPr="0030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30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 Йошкар-Ола</w:t>
            </w:r>
            <w:r w:rsidR="0030725E" w:rsidRPr="0030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C6765D" w:rsidRDefault="00402B87" w:rsidP="003D6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47 235,</w:t>
            </w:r>
            <w:r w:rsidR="00C67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</w:tr>
      <w:tr w:rsidR="00402B87" w:rsidRPr="003D67BE" w:rsidTr="00D55E09">
        <w:trPr>
          <w:trHeight w:val="108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lastRenderedPageBreak/>
              <w:t>Обеспечение деятельности финансовых, налоговых и та</w:t>
            </w:r>
            <w:r w:rsidR="00171FB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-</w:t>
            </w: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19 270,0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Расходы на  обеспечение выполнения функций органов местного самоуправления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19 270,0</w:t>
            </w:r>
          </w:p>
        </w:tc>
      </w:tr>
      <w:tr w:rsidR="00402B87" w:rsidRPr="003D67BE" w:rsidTr="00D55E09">
        <w:trPr>
          <w:trHeight w:val="189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17 337,3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1 858,7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0920129020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74,0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1 000,0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0910129120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1 000,0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0910129120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1 000,0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C6765D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1 855,</w:t>
            </w:r>
            <w:r w:rsidR="00C6765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Судебные  издержки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0910128240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1 034,3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Иные бюджетные ассигнования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0910128240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1 034,3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Диспансеризация муниципальных служащих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88,8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0920228280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88,8</w:t>
            </w:r>
          </w:p>
        </w:tc>
      </w:tr>
      <w:tr w:rsidR="00402B87" w:rsidRPr="003D67BE" w:rsidTr="00D55E09">
        <w:trPr>
          <w:trHeight w:val="81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Единовременное поощрение муниципальных служащих в связи с выходом на пенсию за выслугу лет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0920328270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C6765D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732,</w:t>
            </w:r>
            <w:r w:rsidR="00C676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0920328270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C6765D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732,</w:t>
            </w:r>
            <w:r w:rsidR="00C676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lastRenderedPageBreak/>
              <w:t xml:space="preserve">Обслуживание </w:t>
            </w:r>
            <w:proofErr w:type="spellStart"/>
            <w:proofErr w:type="gramStart"/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государствен</w:t>
            </w:r>
            <w:r w:rsidR="00D55E0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-</w:t>
            </w: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ного</w:t>
            </w:r>
            <w:proofErr w:type="spellEnd"/>
            <w:proofErr w:type="gramEnd"/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внутреннего и муниципального долга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5 578,0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Процентные  платежи по муниципальному долгу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0910229110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5 578,0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Обслуживание государственного (муниципального) долга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0910229110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5 578,0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0725E" w:rsidRDefault="00402B87" w:rsidP="008D12C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0000000000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0725E" w:rsidRDefault="00402B87" w:rsidP="003D6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19 532,1</w:t>
            </w:r>
          </w:p>
        </w:tc>
      </w:tr>
      <w:tr w:rsidR="00402B87" w:rsidRPr="003D67BE" w:rsidTr="00D55E09">
        <w:trPr>
          <w:trHeight w:val="54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8D12C7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Прочие  межбюджетные трансферты общего характера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19 532,1</w:t>
            </w:r>
          </w:p>
        </w:tc>
      </w:tr>
      <w:tr w:rsidR="00402B87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402B87" w:rsidRPr="003D67BE" w:rsidRDefault="00402B87" w:rsidP="0030725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Межбюджетные трансферты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9990028370</w:t>
            </w: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402B87" w:rsidRPr="003D67BE" w:rsidRDefault="00402B87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19 532,1</w:t>
            </w:r>
          </w:p>
        </w:tc>
      </w:tr>
      <w:tr w:rsidR="003D67BE" w:rsidRPr="003D67BE" w:rsidTr="00D55E09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3D67BE" w:rsidRPr="003D67BE" w:rsidRDefault="003D67BE" w:rsidP="008D12C7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D67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:rsidR="003D67BE" w:rsidRPr="003D67BE" w:rsidRDefault="003D67BE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3D67BE" w:rsidRPr="003D67BE" w:rsidRDefault="003D67BE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shd w:val="clear" w:color="auto" w:fill="auto"/>
            <w:noWrap/>
            <w:vAlign w:val="center"/>
            <w:hideMark/>
          </w:tcPr>
          <w:p w:rsidR="003D67BE" w:rsidRPr="003D67BE" w:rsidRDefault="003D67BE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26" w:type="dxa"/>
            <w:shd w:val="clear" w:color="auto" w:fill="auto"/>
            <w:noWrap/>
            <w:vAlign w:val="center"/>
            <w:hideMark/>
          </w:tcPr>
          <w:p w:rsidR="003D67BE" w:rsidRPr="003D67BE" w:rsidRDefault="003D67BE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2" w:type="dxa"/>
            <w:shd w:val="clear" w:color="auto" w:fill="auto"/>
            <w:noWrap/>
            <w:vAlign w:val="center"/>
            <w:hideMark/>
          </w:tcPr>
          <w:p w:rsidR="003D67BE" w:rsidRPr="003D67BE" w:rsidRDefault="003D67BE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64" w:type="dxa"/>
            <w:shd w:val="clear" w:color="000000" w:fill="FFFFFF"/>
            <w:noWrap/>
            <w:vAlign w:val="center"/>
            <w:hideMark/>
          </w:tcPr>
          <w:p w:rsidR="003D67BE" w:rsidRPr="0030725E" w:rsidRDefault="003D67BE" w:rsidP="003D67BE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2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3 020 025,2</w:t>
            </w:r>
          </w:p>
        </w:tc>
      </w:tr>
    </w:tbl>
    <w:p w:rsidR="003D67BE" w:rsidRPr="003D67BE" w:rsidRDefault="003D67BE" w:rsidP="008D12C7">
      <w:pPr>
        <w:jc w:val="both"/>
        <w:rPr>
          <w:sz w:val="28"/>
          <w:szCs w:val="28"/>
        </w:rPr>
      </w:pPr>
    </w:p>
    <w:sectPr w:rsidR="003D67BE" w:rsidRPr="003D67BE" w:rsidSect="009B677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099" w:rsidRDefault="005C3099" w:rsidP="005C3099">
      <w:pPr>
        <w:spacing w:after="0" w:line="240" w:lineRule="auto"/>
      </w:pPr>
      <w:r>
        <w:separator/>
      </w:r>
    </w:p>
  </w:endnote>
  <w:endnote w:type="continuationSeparator" w:id="1">
    <w:p w:rsidR="005C3099" w:rsidRDefault="005C3099" w:rsidP="005C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099" w:rsidRDefault="005C3099" w:rsidP="005C3099">
      <w:pPr>
        <w:spacing w:after="0" w:line="240" w:lineRule="auto"/>
      </w:pPr>
      <w:r>
        <w:separator/>
      </w:r>
    </w:p>
  </w:footnote>
  <w:footnote w:type="continuationSeparator" w:id="1">
    <w:p w:rsidR="005C3099" w:rsidRDefault="005C3099" w:rsidP="005C3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27954"/>
      <w:docPartObj>
        <w:docPartGallery w:val="Page Numbers (Top of Page)"/>
        <w:docPartUnique/>
      </w:docPartObj>
    </w:sdtPr>
    <w:sdtContent>
      <w:p w:rsidR="005C3099" w:rsidRDefault="00B91A4B">
        <w:pPr>
          <w:pStyle w:val="a5"/>
          <w:jc w:val="right"/>
        </w:pPr>
        <w:fldSimple w:instr=" PAGE   \* MERGEFORMAT ">
          <w:r w:rsidR="00552E1B">
            <w:rPr>
              <w:noProof/>
            </w:rPr>
            <w:t>54</w:t>
          </w:r>
        </w:fldSimple>
      </w:p>
    </w:sdtContent>
  </w:sdt>
  <w:p w:rsidR="005C3099" w:rsidRDefault="005C309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2B87"/>
    <w:rsid w:val="00171FB8"/>
    <w:rsid w:val="00195958"/>
    <w:rsid w:val="00195E23"/>
    <w:rsid w:val="001C6800"/>
    <w:rsid w:val="001E6E83"/>
    <w:rsid w:val="00271F96"/>
    <w:rsid w:val="0030725E"/>
    <w:rsid w:val="00367958"/>
    <w:rsid w:val="003D67BE"/>
    <w:rsid w:val="00402B87"/>
    <w:rsid w:val="00470D25"/>
    <w:rsid w:val="004772C3"/>
    <w:rsid w:val="004C4F8D"/>
    <w:rsid w:val="00552E1B"/>
    <w:rsid w:val="005C3099"/>
    <w:rsid w:val="00795131"/>
    <w:rsid w:val="008B27F9"/>
    <w:rsid w:val="008D12C7"/>
    <w:rsid w:val="009B6770"/>
    <w:rsid w:val="00A570DE"/>
    <w:rsid w:val="00B35E70"/>
    <w:rsid w:val="00B91A4B"/>
    <w:rsid w:val="00C24D8C"/>
    <w:rsid w:val="00C6765D"/>
    <w:rsid w:val="00CB45B2"/>
    <w:rsid w:val="00CC174F"/>
    <w:rsid w:val="00D55E09"/>
    <w:rsid w:val="00E977AB"/>
    <w:rsid w:val="00F15B05"/>
    <w:rsid w:val="00F753BF"/>
    <w:rsid w:val="00FD1E48"/>
    <w:rsid w:val="00FE1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2B8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02B87"/>
    <w:rPr>
      <w:color w:val="800080"/>
      <w:u w:val="single"/>
    </w:rPr>
  </w:style>
  <w:style w:type="paragraph" w:customStyle="1" w:styleId="xl96">
    <w:name w:val="xl96"/>
    <w:basedOn w:val="a"/>
    <w:rsid w:val="00402B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402B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402B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402B87"/>
    <w:pPr>
      <w:pBdr>
        <w:top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402B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402B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02">
    <w:name w:val="xl102"/>
    <w:basedOn w:val="a"/>
    <w:rsid w:val="00402B87"/>
    <w:pPr>
      <w:pBdr>
        <w:top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"/>
    <w:rsid w:val="00402B8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C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3099"/>
  </w:style>
  <w:style w:type="paragraph" w:styleId="a7">
    <w:name w:val="footer"/>
    <w:basedOn w:val="a"/>
    <w:link w:val="a8"/>
    <w:uiPriority w:val="99"/>
    <w:semiHidden/>
    <w:unhideWhenUsed/>
    <w:rsid w:val="005C3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C30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1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54</Pages>
  <Words>10587</Words>
  <Characters>60347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Калинина Е.А.</dc:creator>
  <cp:lastModifiedBy>Nelly</cp:lastModifiedBy>
  <cp:revision>4</cp:revision>
  <cp:lastPrinted>2017-11-09T06:45:00Z</cp:lastPrinted>
  <dcterms:created xsi:type="dcterms:W3CDTF">2017-11-09T06:42:00Z</dcterms:created>
  <dcterms:modified xsi:type="dcterms:W3CDTF">2017-11-10T13:56:00Z</dcterms:modified>
</cp:coreProperties>
</file>